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6E4957">
        <w:rPr>
          <w:rFonts w:eastAsia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68FF5EF" wp14:editId="7BDAA883">
            <wp:simplePos x="0" y="0"/>
            <wp:positionH relativeFrom="column">
              <wp:posOffset>2603500</wp:posOffset>
            </wp:positionH>
            <wp:positionV relativeFrom="paragraph">
              <wp:posOffset>-327660</wp:posOffset>
            </wp:positionV>
            <wp:extent cx="837565" cy="821055"/>
            <wp:effectExtent l="0" t="0" r="635" b="0"/>
            <wp:wrapTight wrapText="bothSides">
              <wp:wrapPolygon edited="0">
                <wp:start x="9334" y="0"/>
                <wp:lineTo x="1474" y="3508"/>
                <wp:lineTo x="0" y="4510"/>
                <wp:lineTo x="0" y="20548"/>
                <wp:lineTo x="7369" y="21049"/>
                <wp:lineTo x="13756" y="21049"/>
                <wp:lineTo x="21125" y="20548"/>
                <wp:lineTo x="21125" y="4009"/>
                <wp:lineTo x="19160" y="2506"/>
                <wp:lineTo x="11299" y="0"/>
                <wp:lineTo x="9334" y="0"/>
              </wp:wrapPolygon>
            </wp:wrapTight>
            <wp:docPr id="1" name="Picture 1" descr="blu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5E3114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3.9pt;margin-top:12.6pt;width:231.5pt;height:62.05pt;z-index:-251658240">
            <v:imagedata r:id="rId10" o:title=""/>
          </v:shape>
          <o:OLEObject Type="Embed" ProgID="Word.Document.8" ShapeID="_x0000_s1026" DrawAspect="Content" ObjectID="_1405141480" r:id="rId11">
            <o:FieldCodes>\s</o:FieldCodes>
          </o:OLEObject>
        </w:pict>
      </w: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C84356" w:rsidRDefault="00C84356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D80942" w:rsidRDefault="001923CA" w:rsidP="001923CA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D80942">
        <w:rPr>
          <w:rFonts w:eastAsia="Times New Roman" w:cs="Times New Roman"/>
          <w:b/>
          <w:color w:val="000000" w:themeColor="text1"/>
          <w:sz w:val="28"/>
          <w:szCs w:val="28"/>
        </w:rPr>
        <w:t>Council on Greenways &amp; Trails</w:t>
      </w:r>
    </w:p>
    <w:p w:rsidR="001923CA" w:rsidRPr="00D80942" w:rsidRDefault="00794851" w:rsidP="001923CA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0"/>
        </w:rPr>
      </w:pPr>
      <w:r w:rsidRPr="007D59EC">
        <w:rPr>
          <w:rFonts w:eastAsia="Times New Roman" w:cs="Times New Roman"/>
          <w:b/>
          <w:color w:val="000000" w:themeColor="text1"/>
          <w:szCs w:val="20"/>
        </w:rPr>
        <w:t xml:space="preserve">Wednesday, </w:t>
      </w:r>
      <w:r w:rsidR="007D59EC">
        <w:rPr>
          <w:rFonts w:eastAsia="Times New Roman" w:cs="Times New Roman"/>
          <w:b/>
          <w:color w:val="000000" w:themeColor="text1"/>
          <w:szCs w:val="20"/>
        </w:rPr>
        <w:t>September 26</w:t>
      </w:r>
      <w:r w:rsidR="001923CA" w:rsidRPr="007D59EC">
        <w:rPr>
          <w:rFonts w:eastAsia="Times New Roman" w:cs="Times New Roman"/>
          <w:b/>
          <w:color w:val="000000" w:themeColor="text1"/>
          <w:szCs w:val="20"/>
        </w:rPr>
        <w:t>, 2012</w:t>
      </w:r>
    </w:p>
    <w:p w:rsidR="001923CA" w:rsidRPr="00D80942" w:rsidRDefault="001C3747" w:rsidP="001923CA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0"/>
        </w:rPr>
      </w:pPr>
      <w:r w:rsidRPr="00D80942">
        <w:rPr>
          <w:rFonts w:eastAsia="Times New Roman" w:cs="Times New Roman"/>
          <w:b/>
          <w:color w:val="000000" w:themeColor="text1"/>
          <w:szCs w:val="20"/>
        </w:rPr>
        <w:t xml:space="preserve"> 9:0</w:t>
      </w:r>
      <w:r w:rsidR="007D59EC">
        <w:rPr>
          <w:rFonts w:eastAsia="Times New Roman" w:cs="Times New Roman"/>
          <w:b/>
          <w:color w:val="000000" w:themeColor="text1"/>
          <w:szCs w:val="20"/>
        </w:rPr>
        <w:t>0 am to 1:00</w:t>
      </w:r>
    </w:p>
    <w:p w:rsidR="001923CA" w:rsidRPr="00794851" w:rsidRDefault="001923CA" w:rsidP="001923CA">
      <w:pPr>
        <w:spacing w:after="0" w:line="240" w:lineRule="auto"/>
        <w:jc w:val="center"/>
        <w:rPr>
          <w:rFonts w:eastAsia="Times New Roman" w:cs="Times New Roman"/>
          <w:b/>
          <w:color w:val="0000FF"/>
          <w:szCs w:val="20"/>
        </w:rPr>
      </w:pPr>
    </w:p>
    <w:p w:rsidR="001923CA" w:rsidRDefault="001923CA" w:rsidP="00C84356">
      <w:pPr>
        <w:spacing w:after="0" w:line="240" w:lineRule="auto"/>
        <w:jc w:val="center"/>
        <w:rPr>
          <w:rStyle w:val="pp-headline-item"/>
          <w:rFonts w:asciiTheme="majorHAnsi" w:hAnsiTheme="majorHAnsi" w:cs="Arial"/>
          <w:b/>
          <w:color w:val="0000FF"/>
          <w:szCs w:val="20"/>
        </w:rPr>
      </w:pPr>
      <w:r w:rsidRPr="00794851">
        <w:rPr>
          <w:rFonts w:eastAsia="Times New Roman" w:cs="Times New Roman"/>
          <w:b/>
          <w:color w:val="0000FF"/>
          <w:szCs w:val="20"/>
        </w:rPr>
        <w:t xml:space="preserve">Location:  </w:t>
      </w:r>
      <w:r w:rsidR="00C84356">
        <w:rPr>
          <w:rFonts w:eastAsia="Times New Roman" w:cs="Times New Roman"/>
          <w:b/>
          <w:color w:val="0000FF"/>
          <w:szCs w:val="20"/>
        </w:rPr>
        <w:t>Penn Farm, 807 Frenchtown Road</w:t>
      </w:r>
      <w:proofErr w:type="gramStart"/>
      <w:r w:rsidR="00C84356">
        <w:rPr>
          <w:rFonts w:eastAsia="Times New Roman" w:cs="Times New Roman"/>
          <w:b/>
          <w:color w:val="0000FF"/>
          <w:szCs w:val="20"/>
        </w:rPr>
        <w:t xml:space="preserve">, </w:t>
      </w:r>
      <w:r w:rsidR="007D59EC">
        <w:rPr>
          <w:rFonts w:eastAsia="Times New Roman" w:cs="Times New Roman"/>
          <w:b/>
          <w:color w:val="0000FF"/>
          <w:szCs w:val="20"/>
        </w:rPr>
        <w:t xml:space="preserve"> </w:t>
      </w:r>
      <w:r w:rsidR="007D59EC" w:rsidRPr="007D59EC">
        <w:rPr>
          <w:rFonts w:eastAsia="Times New Roman" w:cs="Times New Roman"/>
          <w:b/>
          <w:color w:val="0000FF"/>
          <w:szCs w:val="20"/>
        </w:rPr>
        <w:t>New</w:t>
      </w:r>
      <w:proofErr w:type="gramEnd"/>
      <w:r w:rsidR="007D59EC" w:rsidRPr="007D59EC">
        <w:rPr>
          <w:rFonts w:eastAsia="Times New Roman" w:cs="Times New Roman"/>
          <w:b/>
          <w:color w:val="0000FF"/>
          <w:szCs w:val="20"/>
        </w:rPr>
        <w:t xml:space="preserve"> Castle, DE 19720</w:t>
      </w:r>
    </w:p>
    <w:p w:rsidR="00D80942" w:rsidRDefault="005E3114" w:rsidP="00C84356">
      <w:pPr>
        <w:spacing w:after="0" w:line="240" w:lineRule="auto"/>
        <w:jc w:val="center"/>
        <w:rPr>
          <w:rStyle w:val="pp-headline-item"/>
          <w:rFonts w:asciiTheme="majorHAnsi" w:hAnsiTheme="majorHAnsi" w:cs="Arial"/>
          <w:b/>
          <w:color w:val="0000FF"/>
          <w:szCs w:val="20"/>
        </w:rPr>
      </w:pPr>
      <w:hyperlink r:id="rId12" w:history="1">
        <w:r w:rsidR="00C84356" w:rsidRPr="005B25CA">
          <w:rPr>
            <w:rStyle w:val="Hyperlink"/>
            <w:rFonts w:asciiTheme="majorHAnsi" w:hAnsiTheme="majorHAnsi" w:cs="Arial"/>
            <w:b/>
            <w:szCs w:val="20"/>
          </w:rPr>
          <w:t>www.delawaregreenways.org/pennfarm.html</w:t>
        </w:r>
      </w:hyperlink>
    </w:p>
    <w:p w:rsidR="00C84356" w:rsidRDefault="00C84356" w:rsidP="00C84356">
      <w:pPr>
        <w:spacing w:after="0" w:line="240" w:lineRule="auto"/>
        <w:jc w:val="center"/>
        <w:rPr>
          <w:rStyle w:val="pp-headline-item"/>
          <w:rFonts w:asciiTheme="majorHAnsi" w:hAnsiTheme="majorHAnsi" w:cs="Arial"/>
          <w:b/>
          <w:color w:val="0000FF"/>
          <w:szCs w:val="20"/>
        </w:rPr>
      </w:pPr>
    </w:p>
    <w:p w:rsidR="00D80942" w:rsidRDefault="00D80942" w:rsidP="00C84356">
      <w:pPr>
        <w:spacing w:after="0" w:line="240" w:lineRule="auto"/>
        <w:jc w:val="center"/>
        <w:rPr>
          <w:rStyle w:val="pp-headline-item"/>
          <w:rFonts w:asciiTheme="majorHAnsi" w:hAnsiTheme="majorHAnsi" w:cs="Arial"/>
          <w:b/>
          <w:color w:val="0000FF"/>
          <w:szCs w:val="20"/>
        </w:rPr>
      </w:pPr>
      <w:r>
        <w:rPr>
          <w:rStyle w:val="pp-headline-item"/>
          <w:rFonts w:asciiTheme="majorHAnsi" w:hAnsiTheme="majorHAnsi" w:cs="Arial"/>
          <w:b/>
          <w:color w:val="0000FF"/>
          <w:szCs w:val="20"/>
        </w:rPr>
        <w:t>Notes:  Wear comforta</w:t>
      </w:r>
      <w:r w:rsidR="00C84356">
        <w:rPr>
          <w:rStyle w:val="pp-headline-item"/>
          <w:rFonts w:asciiTheme="majorHAnsi" w:hAnsiTheme="majorHAnsi" w:cs="Arial"/>
          <w:b/>
          <w:color w:val="0000FF"/>
          <w:szCs w:val="20"/>
        </w:rPr>
        <w:t>ble clothing and walking shoes</w:t>
      </w:r>
    </w:p>
    <w:p w:rsidR="001923CA" w:rsidRDefault="001923CA" w:rsidP="001923CA">
      <w:pPr>
        <w:spacing w:after="0" w:line="240" w:lineRule="auto"/>
        <w:rPr>
          <w:rFonts w:eastAsia="Times New Roman" w:cs="Times New Roman"/>
          <w:b/>
          <w:szCs w:val="20"/>
        </w:rPr>
      </w:pPr>
    </w:p>
    <w:p w:rsidR="00C84356" w:rsidRPr="006E4957" w:rsidRDefault="00C84356" w:rsidP="001923CA">
      <w:pPr>
        <w:spacing w:after="0" w:line="240" w:lineRule="auto"/>
        <w:rPr>
          <w:rFonts w:eastAsia="Times New Roman" w:cs="Times New Roman"/>
          <w:b/>
          <w:szCs w:val="20"/>
        </w:rPr>
      </w:pPr>
    </w:p>
    <w:p w:rsidR="001923CA" w:rsidRPr="006E4957" w:rsidRDefault="007D59EC" w:rsidP="00C84356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t xml:space="preserve">Tentative </w:t>
      </w:r>
      <w:r w:rsidR="001923CA" w:rsidRPr="006E4957">
        <w:rPr>
          <w:rFonts w:eastAsia="Times New Roman" w:cs="Times New Roman"/>
          <w:b/>
          <w:sz w:val="28"/>
          <w:szCs w:val="20"/>
        </w:rPr>
        <w:t xml:space="preserve">Agenda </w:t>
      </w:r>
      <w:r w:rsidR="001923CA">
        <w:rPr>
          <w:rFonts w:eastAsia="Times New Roman" w:cs="Times New Roman"/>
          <w:b/>
          <w:sz w:val="28"/>
          <w:szCs w:val="20"/>
        </w:rPr>
        <w:t>&amp; Itinerary</w:t>
      </w: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</w:p>
    <w:p w:rsidR="001923CA" w:rsidRPr="00D80942" w:rsidRDefault="001923CA" w:rsidP="00D80942">
      <w:pPr>
        <w:pStyle w:val="NoSpacing"/>
        <w:rPr>
          <w:b/>
          <w:color w:val="000000" w:themeColor="text1"/>
        </w:rPr>
      </w:pPr>
      <w:r w:rsidRPr="00D80942">
        <w:rPr>
          <w:b/>
          <w:color w:val="000000" w:themeColor="text1"/>
        </w:rPr>
        <w:t>Welcome &amp; Introductions</w:t>
      </w:r>
    </w:p>
    <w:p w:rsidR="001923CA" w:rsidRPr="00D80942" w:rsidRDefault="001923CA" w:rsidP="00D80942">
      <w:pPr>
        <w:pStyle w:val="NoSpacing"/>
        <w:rPr>
          <w:b/>
          <w:color w:val="000000" w:themeColor="text1"/>
          <w:sz w:val="14"/>
          <w:szCs w:val="20"/>
        </w:rPr>
      </w:pPr>
    </w:p>
    <w:p w:rsidR="002914EE" w:rsidRDefault="002914EE" w:rsidP="00D80942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Penn Farm Overview – Andrea Trabelsi, Delaware Greenways</w:t>
      </w:r>
    </w:p>
    <w:p w:rsidR="002914EE" w:rsidRPr="002914EE" w:rsidRDefault="002914EE" w:rsidP="00D80942">
      <w:pPr>
        <w:pStyle w:val="NoSpacing"/>
        <w:rPr>
          <w:b/>
          <w:color w:val="000000" w:themeColor="text1"/>
          <w:sz w:val="14"/>
        </w:rPr>
      </w:pPr>
    </w:p>
    <w:p w:rsidR="001923CA" w:rsidRPr="00D80942" w:rsidRDefault="001923CA" w:rsidP="00D80942">
      <w:pPr>
        <w:pStyle w:val="NoSpacing"/>
        <w:rPr>
          <w:b/>
          <w:color w:val="000000" w:themeColor="text1"/>
        </w:rPr>
      </w:pPr>
      <w:r w:rsidRPr="00D80942">
        <w:rPr>
          <w:b/>
          <w:color w:val="000000" w:themeColor="text1"/>
        </w:rPr>
        <w:t>Approval of J</w:t>
      </w:r>
      <w:r w:rsidR="007D59EC">
        <w:rPr>
          <w:b/>
          <w:color w:val="000000" w:themeColor="text1"/>
        </w:rPr>
        <w:t>une 27,</w:t>
      </w:r>
      <w:r w:rsidRPr="00D80942">
        <w:rPr>
          <w:b/>
          <w:color w:val="000000" w:themeColor="text1"/>
        </w:rPr>
        <w:t xml:space="preserve"> 2012 Meeting Minutes</w:t>
      </w:r>
    </w:p>
    <w:p w:rsidR="00D80942" w:rsidRPr="00D80942" w:rsidRDefault="00D80942" w:rsidP="00D80942">
      <w:pPr>
        <w:pStyle w:val="NoSpacing"/>
        <w:rPr>
          <w:b/>
          <w:color w:val="000000" w:themeColor="text1"/>
          <w:sz w:val="14"/>
        </w:rPr>
      </w:pPr>
    </w:p>
    <w:p w:rsidR="00D80942" w:rsidRPr="00D80942" w:rsidRDefault="00D80942" w:rsidP="00D80942">
      <w:pPr>
        <w:pStyle w:val="NoSpacing"/>
        <w:rPr>
          <w:b/>
          <w:color w:val="000000" w:themeColor="text1"/>
        </w:rPr>
      </w:pPr>
      <w:r w:rsidRPr="00D80942">
        <w:rPr>
          <w:b/>
          <w:color w:val="000000" w:themeColor="text1"/>
        </w:rPr>
        <w:t>DTF Trail Grant Recommendations</w:t>
      </w:r>
      <w:r w:rsidR="00D42032">
        <w:rPr>
          <w:b/>
          <w:color w:val="000000" w:themeColor="text1"/>
        </w:rPr>
        <w:t xml:space="preserve"> – Bob Ehemann </w:t>
      </w:r>
    </w:p>
    <w:p w:rsidR="00D80942" w:rsidRPr="00D80942" w:rsidRDefault="00D80942" w:rsidP="00D80942">
      <w:pPr>
        <w:pStyle w:val="NoSpacing"/>
        <w:rPr>
          <w:b/>
          <w:color w:val="000000" w:themeColor="text1"/>
          <w:sz w:val="14"/>
        </w:rPr>
      </w:pPr>
    </w:p>
    <w:p w:rsidR="001923CA" w:rsidRPr="00D80942" w:rsidRDefault="007D59EC" w:rsidP="00D80942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Orientation to New Castle Industrial Track Trail</w:t>
      </w:r>
      <w:r w:rsidR="002914EE">
        <w:rPr>
          <w:b/>
          <w:color w:val="000000" w:themeColor="text1"/>
        </w:rPr>
        <w:t xml:space="preserve"> – Jon Husband </w:t>
      </w:r>
    </w:p>
    <w:p w:rsidR="001923CA" w:rsidRPr="00D80942" w:rsidRDefault="001923CA" w:rsidP="00D80942">
      <w:pPr>
        <w:pStyle w:val="NoSpacing"/>
        <w:rPr>
          <w:b/>
          <w:color w:val="000000" w:themeColor="text1"/>
          <w:sz w:val="14"/>
        </w:rPr>
      </w:pPr>
    </w:p>
    <w:p w:rsidR="001923CA" w:rsidRPr="00D80942" w:rsidRDefault="007D59EC" w:rsidP="00D80942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Field Trip </w:t>
      </w:r>
      <w:r w:rsidR="001923CA" w:rsidRPr="00D80942">
        <w:rPr>
          <w:b/>
          <w:color w:val="000000" w:themeColor="text1"/>
        </w:rPr>
        <w:t>Itinerary</w:t>
      </w:r>
    </w:p>
    <w:p w:rsidR="00E1033B" w:rsidRPr="00E1033B" w:rsidRDefault="007D59EC" w:rsidP="00D80942">
      <w:pPr>
        <w:pStyle w:val="NoSpacing"/>
        <w:numPr>
          <w:ilvl w:val="0"/>
          <w:numId w:val="2"/>
        </w:numPr>
      </w:pPr>
      <w:r>
        <w:t xml:space="preserve">Depart </w:t>
      </w:r>
      <w:r w:rsidR="00C84356">
        <w:t xml:space="preserve">via van </w:t>
      </w:r>
      <w:r>
        <w:t xml:space="preserve">– </w:t>
      </w:r>
      <w:r w:rsidR="00C84356">
        <w:t xml:space="preserve">Penn Farm </w:t>
      </w:r>
      <w:r>
        <w:t>fo</w:t>
      </w:r>
      <w:r w:rsidR="00C84356">
        <w:t>r City of New Castle</w:t>
      </w:r>
    </w:p>
    <w:p w:rsidR="00C84356" w:rsidRDefault="00C84356" w:rsidP="00D80942">
      <w:pPr>
        <w:pStyle w:val="NoSpacing"/>
        <w:numPr>
          <w:ilvl w:val="0"/>
          <w:numId w:val="2"/>
        </w:numPr>
      </w:pPr>
      <w:r>
        <w:t xml:space="preserve">Review the </w:t>
      </w:r>
      <w:r w:rsidR="004E1B74">
        <w:t>lower sections of the Ne</w:t>
      </w:r>
      <w:r>
        <w:t>w Castle Industrial Track Trail</w:t>
      </w:r>
    </w:p>
    <w:p w:rsidR="00C84356" w:rsidRDefault="00C84356" w:rsidP="00C84356">
      <w:pPr>
        <w:pStyle w:val="NoSpacing"/>
        <w:numPr>
          <w:ilvl w:val="0"/>
          <w:numId w:val="2"/>
        </w:numPr>
      </w:pPr>
      <w:r>
        <w:t>Visit a potential community connection</w:t>
      </w:r>
    </w:p>
    <w:p w:rsidR="00C84356" w:rsidRDefault="00C84356" w:rsidP="00C84356">
      <w:pPr>
        <w:pStyle w:val="NoSpacing"/>
        <w:numPr>
          <w:ilvl w:val="0"/>
          <w:numId w:val="2"/>
        </w:numPr>
      </w:pPr>
      <w:r>
        <w:t>Review the upper section of the New Castle Industrial Track Trail to the Christina River</w:t>
      </w:r>
    </w:p>
    <w:p w:rsidR="00C84356" w:rsidRDefault="00C84356" w:rsidP="00C84356">
      <w:pPr>
        <w:pStyle w:val="NoSpacing"/>
        <w:numPr>
          <w:ilvl w:val="0"/>
          <w:numId w:val="2"/>
        </w:numPr>
      </w:pPr>
      <w:r>
        <w:t>Van ride to Wilmington Riverfront - review proposed trail connection from the DuPont Environmental Education Center to the Christina River</w:t>
      </w:r>
    </w:p>
    <w:p w:rsidR="00C84356" w:rsidRDefault="00C84356" w:rsidP="00D80942">
      <w:pPr>
        <w:pStyle w:val="NoSpacing"/>
        <w:numPr>
          <w:ilvl w:val="0"/>
          <w:numId w:val="2"/>
        </w:numPr>
      </w:pPr>
      <w:r>
        <w:t>Return to Penn Farm</w:t>
      </w:r>
    </w:p>
    <w:p w:rsidR="00884A39" w:rsidRDefault="001923CA" w:rsidP="00D80942">
      <w:pPr>
        <w:pStyle w:val="NoSpacing"/>
        <w:numPr>
          <w:ilvl w:val="0"/>
          <w:numId w:val="2"/>
        </w:numPr>
      </w:pPr>
      <w:r w:rsidRPr="001923CA">
        <w:t>Box lunch provided</w:t>
      </w:r>
      <w:r w:rsidRPr="001923CA">
        <w:tab/>
      </w:r>
    </w:p>
    <w:p w:rsidR="00C84356" w:rsidRDefault="00C84356" w:rsidP="00C84356">
      <w:pPr>
        <w:pStyle w:val="NoSpacing"/>
      </w:pPr>
    </w:p>
    <w:p w:rsidR="00B037FF" w:rsidRDefault="00B037FF" w:rsidP="00C84356">
      <w:pPr>
        <w:pStyle w:val="NoSpacing"/>
        <w:rPr>
          <w:b/>
        </w:rPr>
      </w:pPr>
      <w:r w:rsidRPr="00B037FF">
        <w:rPr>
          <w:b/>
        </w:rPr>
        <w:t xml:space="preserve">Announcements </w:t>
      </w:r>
    </w:p>
    <w:p w:rsidR="00B037FF" w:rsidRDefault="00B037FF" w:rsidP="00C84356">
      <w:pPr>
        <w:pStyle w:val="NoSpacing"/>
        <w:rPr>
          <w:b/>
        </w:rPr>
      </w:pPr>
    </w:p>
    <w:p w:rsidR="00B037FF" w:rsidRDefault="00B037FF" w:rsidP="00C84356">
      <w:pPr>
        <w:pStyle w:val="NoSpacing"/>
      </w:pPr>
      <w:r>
        <w:rPr>
          <w:b/>
        </w:rPr>
        <w:t>Adjourn</w:t>
      </w:r>
      <w:r>
        <w:t xml:space="preserve"> </w:t>
      </w:r>
    </w:p>
    <w:p w:rsidR="00B037FF" w:rsidRDefault="00B037FF" w:rsidP="00C84356">
      <w:pPr>
        <w:pStyle w:val="NoSpacing"/>
      </w:pPr>
    </w:p>
    <w:p w:rsidR="00C84356" w:rsidRPr="001923CA" w:rsidRDefault="00C84356" w:rsidP="00C84356">
      <w:pPr>
        <w:pStyle w:val="NoSpacing"/>
      </w:pPr>
    </w:p>
    <w:sectPr w:rsidR="00C84356" w:rsidRPr="001923CA" w:rsidSect="00D809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FF" w:rsidRDefault="00B037FF" w:rsidP="00B037FF">
      <w:pPr>
        <w:spacing w:after="0" w:line="240" w:lineRule="auto"/>
      </w:pPr>
      <w:r>
        <w:separator/>
      </w:r>
    </w:p>
  </w:endnote>
  <w:endnote w:type="continuationSeparator" w:id="0">
    <w:p w:rsidR="00B037FF" w:rsidRDefault="00B037FF" w:rsidP="00B0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FF" w:rsidRDefault="00B037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FF" w:rsidRDefault="00B037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FF" w:rsidRDefault="00B03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FF" w:rsidRDefault="00B037FF" w:rsidP="00B037FF">
      <w:pPr>
        <w:spacing w:after="0" w:line="240" w:lineRule="auto"/>
      </w:pPr>
      <w:r>
        <w:separator/>
      </w:r>
    </w:p>
  </w:footnote>
  <w:footnote w:type="continuationSeparator" w:id="0">
    <w:p w:rsidR="00B037FF" w:rsidRDefault="00B037FF" w:rsidP="00B0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FF" w:rsidRDefault="00B037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FF" w:rsidRDefault="00B037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FF" w:rsidRDefault="00B037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59E"/>
    <w:multiLevelType w:val="hybridMultilevel"/>
    <w:tmpl w:val="00A8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4F2C"/>
    <w:multiLevelType w:val="hybridMultilevel"/>
    <w:tmpl w:val="5B0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A"/>
    <w:rsid w:val="000F707F"/>
    <w:rsid w:val="001923CA"/>
    <w:rsid w:val="001C3747"/>
    <w:rsid w:val="002531D2"/>
    <w:rsid w:val="002914EE"/>
    <w:rsid w:val="00297CE8"/>
    <w:rsid w:val="002F6248"/>
    <w:rsid w:val="004E1B74"/>
    <w:rsid w:val="00531F97"/>
    <w:rsid w:val="005442F4"/>
    <w:rsid w:val="005E3114"/>
    <w:rsid w:val="00794851"/>
    <w:rsid w:val="007D59EC"/>
    <w:rsid w:val="00884A39"/>
    <w:rsid w:val="008A40A0"/>
    <w:rsid w:val="008E4980"/>
    <w:rsid w:val="00B037FF"/>
    <w:rsid w:val="00C84356"/>
    <w:rsid w:val="00D42032"/>
    <w:rsid w:val="00D80942"/>
    <w:rsid w:val="00E1033B"/>
    <w:rsid w:val="00E32C4A"/>
    <w:rsid w:val="00E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3CA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1923CA"/>
  </w:style>
  <w:style w:type="paragraph" w:styleId="ListParagraph">
    <w:name w:val="List Paragraph"/>
    <w:basedOn w:val="Normal"/>
    <w:uiPriority w:val="34"/>
    <w:qFormat/>
    <w:rsid w:val="00E10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F"/>
  </w:style>
  <w:style w:type="paragraph" w:styleId="Footer">
    <w:name w:val="footer"/>
    <w:basedOn w:val="Normal"/>
    <w:link w:val="Foot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3CA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1923CA"/>
  </w:style>
  <w:style w:type="paragraph" w:styleId="ListParagraph">
    <w:name w:val="List Paragraph"/>
    <w:basedOn w:val="Normal"/>
    <w:uiPriority w:val="34"/>
    <w:qFormat/>
    <w:rsid w:val="00E10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F"/>
  </w:style>
  <w:style w:type="paragraph" w:styleId="Footer">
    <w:name w:val="footer"/>
    <w:basedOn w:val="Normal"/>
    <w:link w:val="Foot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lawaregreenways.org/pennfarm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1.doc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38DD-524F-4319-BBC0-FD40B164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Moerschel Susan (DNREC)</dc:creator>
  <cp:lastModifiedBy>Ryodi Rose (DNREC)</cp:lastModifiedBy>
  <cp:revision>2</cp:revision>
  <dcterms:created xsi:type="dcterms:W3CDTF">2012-07-30T12:18:00Z</dcterms:created>
  <dcterms:modified xsi:type="dcterms:W3CDTF">2012-07-30T12:18:00Z</dcterms:modified>
</cp:coreProperties>
</file>