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1A6" w:rsidRPr="008278E2" w:rsidRDefault="00E671A6" w:rsidP="00394F7A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8278E2">
        <w:rPr>
          <w:rFonts w:ascii="Arial Narrow" w:hAnsi="Arial Narrow"/>
          <w:b/>
          <w:sz w:val="24"/>
          <w:szCs w:val="24"/>
        </w:rPr>
        <w:t>DELAWARE CRIMINAL JUSTICE INFORMATION SYSTEMS</w:t>
      </w:r>
    </w:p>
    <w:p w:rsidR="00E671A6" w:rsidRPr="008278E2" w:rsidRDefault="00E671A6" w:rsidP="00394F7A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8278E2">
        <w:rPr>
          <w:rFonts w:ascii="Arial Narrow" w:hAnsi="Arial Narrow"/>
          <w:b/>
          <w:sz w:val="24"/>
          <w:szCs w:val="24"/>
        </w:rPr>
        <w:t>BOARD OF MANAGERS</w:t>
      </w:r>
    </w:p>
    <w:p w:rsidR="00E671A6" w:rsidRPr="008278E2" w:rsidRDefault="00E671A6" w:rsidP="00394F7A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8278E2">
        <w:rPr>
          <w:rFonts w:ascii="Arial Narrow" w:hAnsi="Arial Narrow"/>
          <w:b/>
          <w:sz w:val="24"/>
          <w:szCs w:val="24"/>
        </w:rPr>
        <w:t>MEETING MINUTES</w:t>
      </w:r>
    </w:p>
    <w:p w:rsidR="00E671A6" w:rsidRDefault="000370B5" w:rsidP="00394F7A">
      <w:pPr>
        <w:spacing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Thursday, </w:t>
      </w:r>
      <w:r w:rsidR="00E25FE1">
        <w:rPr>
          <w:rFonts w:ascii="Arial Narrow" w:hAnsi="Arial Narrow"/>
          <w:b/>
          <w:sz w:val="24"/>
          <w:szCs w:val="24"/>
        </w:rPr>
        <w:t>March</w:t>
      </w:r>
      <w:r w:rsidR="00C22DAA">
        <w:rPr>
          <w:rFonts w:ascii="Arial Narrow" w:hAnsi="Arial Narrow"/>
          <w:b/>
          <w:sz w:val="24"/>
          <w:szCs w:val="24"/>
        </w:rPr>
        <w:t xml:space="preserve"> 28</w:t>
      </w:r>
      <w:r w:rsidR="001C2BBF">
        <w:rPr>
          <w:rFonts w:ascii="Arial Narrow" w:hAnsi="Arial Narrow"/>
          <w:b/>
          <w:sz w:val="24"/>
          <w:szCs w:val="24"/>
        </w:rPr>
        <w:t>, 2013</w:t>
      </w:r>
    </w:p>
    <w:p w:rsidR="00E671A6" w:rsidRPr="008278E2" w:rsidRDefault="00E671A6" w:rsidP="00394F7A">
      <w:pPr>
        <w:spacing w:line="240" w:lineRule="auto"/>
        <w:rPr>
          <w:rFonts w:ascii="Arial Narrow" w:hAnsi="Arial Narrow"/>
          <w:sz w:val="24"/>
          <w:szCs w:val="24"/>
        </w:rPr>
      </w:pPr>
      <w:r w:rsidRPr="008278E2">
        <w:rPr>
          <w:rFonts w:ascii="Arial Narrow" w:hAnsi="Arial Narrow"/>
          <w:b/>
          <w:sz w:val="24"/>
          <w:szCs w:val="24"/>
          <w:u w:val="single"/>
        </w:rPr>
        <w:t>OPENING AND ATTENDENCE</w:t>
      </w:r>
    </w:p>
    <w:p w:rsidR="00E671A6" w:rsidRPr="008278E2" w:rsidRDefault="00E671A6" w:rsidP="00394F7A">
      <w:pPr>
        <w:spacing w:line="240" w:lineRule="auto"/>
        <w:rPr>
          <w:rFonts w:ascii="Arial Narrow" w:hAnsi="Arial Narrow"/>
          <w:sz w:val="24"/>
          <w:szCs w:val="24"/>
        </w:rPr>
      </w:pPr>
      <w:r w:rsidRPr="008278E2">
        <w:rPr>
          <w:rFonts w:ascii="Arial Narrow" w:hAnsi="Arial Narrow"/>
          <w:sz w:val="24"/>
          <w:szCs w:val="24"/>
        </w:rPr>
        <w:t>The regularly scheduled Board of Managers meeting was held at Veteran’s Affairs office locat</w:t>
      </w:r>
      <w:r w:rsidR="00C243A4">
        <w:rPr>
          <w:rFonts w:ascii="Arial Narrow" w:hAnsi="Arial Narrow"/>
          <w:sz w:val="24"/>
          <w:szCs w:val="24"/>
        </w:rPr>
        <w:t>e</w:t>
      </w:r>
      <w:r w:rsidR="002679E2">
        <w:rPr>
          <w:rFonts w:ascii="Arial Narrow" w:hAnsi="Arial Narrow"/>
          <w:sz w:val="24"/>
          <w:szCs w:val="24"/>
        </w:rPr>
        <w:t xml:space="preserve">d in Dover, Delaware. </w:t>
      </w:r>
      <w:r w:rsidR="005F5365">
        <w:rPr>
          <w:rFonts w:ascii="Arial Narrow" w:hAnsi="Arial Narrow"/>
          <w:sz w:val="24"/>
          <w:szCs w:val="24"/>
        </w:rPr>
        <w:t xml:space="preserve"> </w:t>
      </w:r>
      <w:r w:rsidR="005F5365" w:rsidRPr="00C57C22">
        <w:rPr>
          <w:rFonts w:ascii="Arial Narrow" w:hAnsi="Arial Narrow"/>
          <w:sz w:val="24"/>
          <w:szCs w:val="24"/>
        </w:rPr>
        <w:t>Mr. McCloskey</w:t>
      </w:r>
      <w:r w:rsidRPr="008278E2">
        <w:rPr>
          <w:rFonts w:ascii="Arial Narrow" w:hAnsi="Arial Narrow"/>
          <w:sz w:val="24"/>
          <w:szCs w:val="24"/>
        </w:rPr>
        <w:t xml:space="preserve"> cal</w:t>
      </w:r>
      <w:r w:rsidR="00EE5CC5">
        <w:rPr>
          <w:rFonts w:ascii="Arial Narrow" w:hAnsi="Arial Narrow"/>
          <w:sz w:val="24"/>
          <w:szCs w:val="24"/>
        </w:rPr>
        <w:t>led the meeting to order at 10:</w:t>
      </w:r>
      <w:r w:rsidR="002325BA">
        <w:rPr>
          <w:rFonts w:ascii="Arial Narrow" w:hAnsi="Arial Narrow"/>
          <w:sz w:val="24"/>
          <w:szCs w:val="24"/>
        </w:rPr>
        <w:t>1</w:t>
      </w:r>
      <w:r w:rsidR="003A124F">
        <w:rPr>
          <w:rFonts w:ascii="Arial Narrow" w:hAnsi="Arial Narrow"/>
          <w:sz w:val="24"/>
          <w:szCs w:val="24"/>
        </w:rPr>
        <w:t>4</w:t>
      </w:r>
      <w:r w:rsidR="00C3290C">
        <w:rPr>
          <w:rFonts w:ascii="Arial Narrow" w:hAnsi="Arial Narrow"/>
          <w:sz w:val="24"/>
          <w:szCs w:val="24"/>
        </w:rPr>
        <w:t xml:space="preserve"> </w:t>
      </w:r>
      <w:r w:rsidR="002679E2">
        <w:rPr>
          <w:rFonts w:ascii="Arial Narrow" w:hAnsi="Arial Narrow"/>
          <w:sz w:val="24"/>
          <w:szCs w:val="24"/>
        </w:rPr>
        <w:t xml:space="preserve">a.m. </w:t>
      </w:r>
      <w:r w:rsidRPr="008278E2">
        <w:rPr>
          <w:rFonts w:ascii="Arial Narrow" w:hAnsi="Arial Narrow"/>
          <w:sz w:val="24"/>
          <w:szCs w:val="24"/>
        </w:rPr>
        <w:t>Those in attendance included:</w:t>
      </w:r>
    </w:p>
    <w:p w:rsidR="00E671A6" w:rsidRPr="008278E2" w:rsidRDefault="00E671A6" w:rsidP="00394F7A">
      <w:pPr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8278E2">
        <w:rPr>
          <w:rFonts w:ascii="Arial Narrow" w:hAnsi="Arial Narrow"/>
          <w:sz w:val="24"/>
          <w:szCs w:val="24"/>
        </w:rPr>
        <w:tab/>
      </w:r>
      <w:r w:rsidRPr="008278E2">
        <w:rPr>
          <w:rFonts w:ascii="Arial Narrow" w:hAnsi="Arial Narrow"/>
          <w:b/>
          <w:sz w:val="24"/>
          <w:szCs w:val="24"/>
          <w:u w:val="single"/>
        </w:rPr>
        <w:t>BOM Members</w:t>
      </w:r>
      <w:r w:rsidR="00EE5CC5">
        <w:rPr>
          <w:rFonts w:ascii="Arial Narrow" w:hAnsi="Arial Narrow"/>
          <w:b/>
          <w:sz w:val="24"/>
          <w:szCs w:val="24"/>
        </w:rPr>
        <w:tab/>
      </w:r>
      <w:r w:rsidR="00EE5CC5">
        <w:rPr>
          <w:rFonts w:ascii="Arial Narrow" w:hAnsi="Arial Narrow"/>
          <w:b/>
          <w:sz w:val="24"/>
          <w:szCs w:val="24"/>
        </w:rPr>
        <w:tab/>
      </w:r>
      <w:r w:rsidR="00EE5CC5">
        <w:rPr>
          <w:rFonts w:ascii="Arial Narrow" w:hAnsi="Arial Narrow"/>
          <w:b/>
          <w:sz w:val="24"/>
          <w:szCs w:val="24"/>
        </w:rPr>
        <w:tab/>
      </w:r>
      <w:r w:rsidR="00EE5CC5">
        <w:rPr>
          <w:rFonts w:ascii="Arial Narrow" w:hAnsi="Arial Narrow"/>
          <w:b/>
          <w:sz w:val="24"/>
          <w:szCs w:val="24"/>
        </w:rPr>
        <w:tab/>
      </w:r>
      <w:r w:rsidR="00EE5CC5">
        <w:rPr>
          <w:rFonts w:ascii="Arial Narrow" w:hAnsi="Arial Narrow"/>
          <w:b/>
          <w:sz w:val="24"/>
          <w:szCs w:val="24"/>
        </w:rPr>
        <w:tab/>
      </w:r>
      <w:r w:rsidR="00FD311A">
        <w:rPr>
          <w:rFonts w:ascii="Arial Narrow" w:hAnsi="Arial Narrow"/>
          <w:b/>
          <w:sz w:val="24"/>
          <w:szCs w:val="24"/>
        </w:rPr>
        <w:tab/>
      </w:r>
      <w:r w:rsidR="00D0519E" w:rsidRPr="00D0519E">
        <w:rPr>
          <w:rFonts w:ascii="Arial Narrow" w:hAnsi="Arial Narrow"/>
          <w:b/>
          <w:sz w:val="24"/>
          <w:szCs w:val="24"/>
          <w:u w:val="single"/>
        </w:rPr>
        <w:t>Staff and Interested Parties</w:t>
      </w:r>
    </w:p>
    <w:p w:rsidR="00C243A4" w:rsidRDefault="00E671A6" w:rsidP="00E25FE1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8278E2">
        <w:rPr>
          <w:rFonts w:ascii="Arial Narrow" w:hAnsi="Arial Narrow"/>
          <w:sz w:val="24"/>
          <w:szCs w:val="24"/>
        </w:rPr>
        <w:tab/>
      </w:r>
      <w:r w:rsidR="00E25FE1">
        <w:rPr>
          <w:rFonts w:ascii="Arial Narrow" w:hAnsi="Arial Narrow"/>
          <w:sz w:val="24"/>
          <w:szCs w:val="24"/>
        </w:rPr>
        <w:t>Earl McCloskey</w:t>
      </w:r>
      <w:r w:rsidR="00E25FE1">
        <w:rPr>
          <w:rFonts w:ascii="Arial Narrow" w:hAnsi="Arial Narrow"/>
          <w:sz w:val="24"/>
          <w:szCs w:val="24"/>
        </w:rPr>
        <w:tab/>
      </w:r>
      <w:r w:rsidR="00E25FE1">
        <w:rPr>
          <w:rFonts w:ascii="Arial Narrow" w:hAnsi="Arial Narrow"/>
          <w:sz w:val="24"/>
          <w:szCs w:val="24"/>
        </w:rPr>
        <w:tab/>
      </w:r>
      <w:r w:rsidR="00E25FE1">
        <w:rPr>
          <w:rFonts w:ascii="Arial Narrow" w:hAnsi="Arial Narrow"/>
          <w:sz w:val="24"/>
          <w:szCs w:val="24"/>
        </w:rPr>
        <w:tab/>
        <w:t>DOJ</w:t>
      </w:r>
      <w:r w:rsidR="00E25FE1">
        <w:rPr>
          <w:rFonts w:ascii="Arial Narrow" w:hAnsi="Arial Narrow"/>
          <w:sz w:val="24"/>
          <w:szCs w:val="24"/>
        </w:rPr>
        <w:tab/>
      </w:r>
      <w:r w:rsidR="00E25FE1">
        <w:rPr>
          <w:rFonts w:ascii="Arial Narrow" w:hAnsi="Arial Narrow"/>
          <w:sz w:val="24"/>
          <w:szCs w:val="24"/>
        </w:rPr>
        <w:tab/>
      </w:r>
      <w:r w:rsidR="00E25FE1">
        <w:rPr>
          <w:rFonts w:ascii="Arial Narrow" w:hAnsi="Arial Narrow"/>
          <w:sz w:val="24"/>
          <w:szCs w:val="24"/>
        </w:rPr>
        <w:tab/>
        <w:t xml:space="preserve">Peggy Bell </w:t>
      </w:r>
      <w:r w:rsidR="00E25FE1">
        <w:rPr>
          <w:rFonts w:ascii="Arial Narrow" w:hAnsi="Arial Narrow"/>
          <w:sz w:val="24"/>
          <w:szCs w:val="24"/>
        </w:rPr>
        <w:tab/>
      </w:r>
      <w:r w:rsidR="00E25FE1">
        <w:rPr>
          <w:rFonts w:ascii="Arial Narrow" w:hAnsi="Arial Narrow"/>
          <w:sz w:val="24"/>
          <w:szCs w:val="24"/>
        </w:rPr>
        <w:tab/>
        <w:t>DELJIS</w:t>
      </w:r>
    </w:p>
    <w:p w:rsidR="00E25FE1" w:rsidRDefault="00E25FE1" w:rsidP="00E25FE1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Major Jamison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NCCPD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Lynn Gedney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DELJIS</w:t>
      </w:r>
    </w:p>
    <w:p w:rsidR="00E25FE1" w:rsidRDefault="00E25FE1" w:rsidP="00E25FE1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Marianne Kennedy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JP Courts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Mary Hansen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DELJIS</w:t>
      </w:r>
    </w:p>
    <w:p w:rsidR="00E25FE1" w:rsidRDefault="00E25FE1" w:rsidP="00E25FE1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Marian Bhate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PDO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Nicole Wilson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DELJIS</w:t>
      </w:r>
    </w:p>
    <w:p w:rsidR="00E25FE1" w:rsidRDefault="00E25FE1" w:rsidP="00E25FE1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Mary Ann McKenna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DOC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Joe Shockley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DTI</w:t>
      </w:r>
    </w:p>
    <w:p w:rsidR="00E25FE1" w:rsidRDefault="00E25FE1" w:rsidP="00E25FE1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Captain Potts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Newark PD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Taneya Maddox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DTI</w:t>
      </w:r>
    </w:p>
    <w:p w:rsidR="00E25FE1" w:rsidRDefault="00E25FE1" w:rsidP="00E25FE1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Deb Lindell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JIC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:rsidR="00E25FE1" w:rsidRDefault="00E25FE1" w:rsidP="00E25FE1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  <w:u w:val="single"/>
        </w:rPr>
        <w:t>Proxies</w:t>
      </w:r>
    </w:p>
    <w:p w:rsidR="00E25FE1" w:rsidRDefault="00E25FE1" w:rsidP="00E25FE1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Earle Dempsey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DTI</w:t>
      </w:r>
    </w:p>
    <w:p w:rsidR="00E25FE1" w:rsidRDefault="00E25FE1" w:rsidP="00E25FE1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for Secretary Sills</w:t>
      </w:r>
    </w:p>
    <w:p w:rsidR="00E25FE1" w:rsidRDefault="00E25FE1" w:rsidP="00E25FE1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41405C">
        <w:rPr>
          <w:rFonts w:ascii="Arial Narrow" w:hAnsi="Arial Narrow"/>
          <w:sz w:val="24"/>
          <w:szCs w:val="24"/>
        </w:rPr>
        <w:t>Ralph Davis</w:t>
      </w:r>
      <w:r w:rsidR="0041405C">
        <w:rPr>
          <w:rFonts w:ascii="Arial Narrow" w:hAnsi="Arial Narrow"/>
          <w:sz w:val="24"/>
          <w:szCs w:val="24"/>
        </w:rPr>
        <w:tab/>
      </w:r>
      <w:r w:rsidR="0041405C">
        <w:rPr>
          <w:rFonts w:ascii="Arial Narrow" w:hAnsi="Arial Narrow"/>
          <w:sz w:val="24"/>
          <w:szCs w:val="24"/>
        </w:rPr>
        <w:tab/>
        <w:t>DSP/SBI</w:t>
      </w:r>
    </w:p>
    <w:p w:rsidR="0041405C" w:rsidRDefault="0041405C" w:rsidP="00E25FE1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for Mike McDonald</w:t>
      </w:r>
    </w:p>
    <w:p w:rsidR="0041405C" w:rsidRDefault="0041405C" w:rsidP="00E25FE1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Christel Davis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DSCYF</w:t>
      </w:r>
    </w:p>
    <w:p w:rsidR="0041405C" w:rsidRPr="00E25FE1" w:rsidRDefault="0041405C" w:rsidP="002325BA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for Michelle Hoffman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:rsidR="00C243A4" w:rsidRPr="008278E2" w:rsidRDefault="00FD311A" w:rsidP="002325BA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:rsidR="00E671A6" w:rsidRPr="00AD568E" w:rsidRDefault="00E671A6" w:rsidP="00AD568E">
      <w:pPr>
        <w:pStyle w:val="ListParagraph"/>
        <w:numPr>
          <w:ilvl w:val="0"/>
          <w:numId w:val="10"/>
        </w:num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AD568E">
        <w:rPr>
          <w:rFonts w:ascii="Arial Narrow" w:hAnsi="Arial Narrow"/>
          <w:b/>
          <w:sz w:val="24"/>
          <w:szCs w:val="24"/>
          <w:u w:val="single"/>
        </w:rPr>
        <w:t>REVIEW</w:t>
      </w:r>
      <w:r w:rsidR="002325BA">
        <w:rPr>
          <w:rFonts w:ascii="Arial Narrow" w:hAnsi="Arial Narrow"/>
          <w:b/>
          <w:sz w:val="24"/>
          <w:szCs w:val="24"/>
          <w:u w:val="single"/>
        </w:rPr>
        <w:t xml:space="preserve"> OF FEBR</w:t>
      </w:r>
      <w:r w:rsidR="001832EF">
        <w:rPr>
          <w:rFonts w:ascii="Arial Narrow" w:hAnsi="Arial Narrow"/>
          <w:b/>
          <w:sz w:val="24"/>
          <w:szCs w:val="24"/>
          <w:u w:val="single"/>
        </w:rPr>
        <w:t>UARY</w:t>
      </w:r>
      <w:r w:rsidRPr="00AD568E">
        <w:rPr>
          <w:rFonts w:ascii="Arial Narrow" w:hAnsi="Arial Narrow"/>
          <w:b/>
          <w:sz w:val="24"/>
          <w:szCs w:val="24"/>
          <w:u w:val="single"/>
        </w:rPr>
        <w:t xml:space="preserve"> MINUTES</w:t>
      </w:r>
    </w:p>
    <w:p w:rsidR="00134122" w:rsidRDefault="00134122" w:rsidP="00394F7A">
      <w:pPr>
        <w:spacing w:after="0" w:line="240" w:lineRule="auto"/>
        <w:ind w:left="1440" w:hanging="1440"/>
        <w:rPr>
          <w:rFonts w:ascii="Arial Narrow" w:hAnsi="Arial Narrow"/>
          <w:sz w:val="24"/>
          <w:szCs w:val="24"/>
        </w:rPr>
      </w:pPr>
    </w:p>
    <w:p w:rsidR="003E1E05" w:rsidRPr="00195E52" w:rsidRDefault="005D441F" w:rsidP="00195E52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95E52">
        <w:rPr>
          <w:rFonts w:ascii="Arial Narrow" w:hAnsi="Arial Narrow"/>
          <w:sz w:val="24"/>
          <w:szCs w:val="24"/>
        </w:rPr>
        <w:t xml:space="preserve">Minutes from the </w:t>
      </w:r>
      <w:r w:rsidR="002325BA">
        <w:rPr>
          <w:rFonts w:ascii="Arial Narrow" w:hAnsi="Arial Narrow"/>
          <w:sz w:val="24"/>
          <w:szCs w:val="24"/>
        </w:rPr>
        <w:t>February 28</w:t>
      </w:r>
      <w:r w:rsidR="00C3782C" w:rsidRPr="00195E52">
        <w:rPr>
          <w:rFonts w:ascii="Arial Narrow" w:hAnsi="Arial Narrow"/>
          <w:sz w:val="24"/>
          <w:szCs w:val="24"/>
        </w:rPr>
        <w:t>,</w:t>
      </w:r>
      <w:r w:rsidR="00E560C9" w:rsidRPr="00195E52">
        <w:rPr>
          <w:rFonts w:ascii="Arial Narrow" w:hAnsi="Arial Narrow"/>
          <w:sz w:val="24"/>
          <w:szCs w:val="24"/>
        </w:rPr>
        <w:t xml:space="preserve"> </w:t>
      </w:r>
      <w:r w:rsidR="001832EF">
        <w:rPr>
          <w:rFonts w:ascii="Arial Narrow" w:hAnsi="Arial Narrow"/>
          <w:sz w:val="24"/>
          <w:szCs w:val="24"/>
        </w:rPr>
        <w:t>2013</w:t>
      </w:r>
      <w:r w:rsidR="00E671A6" w:rsidRPr="00195E52">
        <w:rPr>
          <w:rFonts w:ascii="Arial Narrow" w:hAnsi="Arial Narrow"/>
          <w:sz w:val="24"/>
          <w:szCs w:val="24"/>
        </w:rPr>
        <w:t xml:space="preserve"> Board of Managers meeting were reviewed.  A motion to accept the m</w:t>
      </w:r>
      <w:r w:rsidR="00F901DC" w:rsidRPr="00195E52">
        <w:rPr>
          <w:rFonts w:ascii="Arial Narrow" w:hAnsi="Arial Narrow"/>
          <w:sz w:val="24"/>
          <w:szCs w:val="24"/>
        </w:rPr>
        <w:t>inu</w:t>
      </w:r>
      <w:r w:rsidR="00FD1BEF" w:rsidRPr="00195E52">
        <w:rPr>
          <w:rFonts w:ascii="Arial Narrow" w:hAnsi="Arial Narrow"/>
          <w:sz w:val="24"/>
          <w:szCs w:val="24"/>
        </w:rPr>
        <w:t xml:space="preserve">tes was made by </w:t>
      </w:r>
      <w:r w:rsidR="002325BA">
        <w:rPr>
          <w:rFonts w:ascii="Arial Narrow" w:hAnsi="Arial Narrow"/>
          <w:sz w:val="24"/>
          <w:szCs w:val="24"/>
        </w:rPr>
        <w:t>Ms. Kennedy</w:t>
      </w:r>
      <w:r w:rsidR="00D0519E" w:rsidRPr="00195E52">
        <w:rPr>
          <w:rFonts w:ascii="Arial Narrow" w:hAnsi="Arial Narrow"/>
          <w:sz w:val="24"/>
          <w:szCs w:val="24"/>
        </w:rPr>
        <w:t xml:space="preserve"> </w:t>
      </w:r>
      <w:r w:rsidR="001D3DE0" w:rsidRPr="00195E52">
        <w:rPr>
          <w:rFonts w:ascii="Arial Narrow" w:hAnsi="Arial Narrow"/>
          <w:sz w:val="24"/>
          <w:szCs w:val="24"/>
        </w:rPr>
        <w:t>and seconded by</w:t>
      </w:r>
      <w:r w:rsidR="00FD311A" w:rsidRPr="00195E52">
        <w:rPr>
          <w:rFonts w:ascii="Arial Narrow" w:hAnsi="Arial Narrow"/>
          <w:sz w:val="24"/>
          <w:szCs w:val="24"/>
        </w:rPr>
        <w:t xml:space="preserve"> </w:t>
      </w:r>
      <w:r w:rsidR="002325BA">
        <w:rPr>
          <w:rFonts w:ascii="Arial Narrow" w:hAnsi="Arial Narrow"/>
          <w:sz w:val="24"/>
          <w:szCs w:val="24"/>
        </w:rPr>
        <w:t>Major Jamison.</w:t>
      </w:r>
      <w:r w:rsidR="00C3782C" w:rsidRPr="00195E52">
        <w:rPr>
          <w:rFonts w:ascii="Arial Narrow" w:hAnsi="Arial Narrow"/>
          <w:sz w:val="24"/>
          <w:szCs w:val="24"/>
        </w:rPr>
        <w:t xml:space="preserve"> </w:t>
      </w:r>
      <w:r w:rsidR="00E671A6" w:rsidRPr="00195E52">
        <w:rPr>
          <w:rFonts w:ascii="Arial Narrow" w:hAnsi="Arial Narrow"/>
          <w:sz w:val="24"/>
          <w:szCs w:val="24"/>
        </w:rPr>
        <w:t>The Committee u</w:t>
      </w:r>
      <w:r w:rsidR="002325BA">
        <w:rPr>
          <w:rFonts w:ascii="Arial Narrow" w:hAnsi="Arial Narrow"/>
          <w:sz w:val="24"/>
          <w:szCs w:val="24"/>
        </w:rPr>
        <w:t>nanimously approved the minutes</w:t>
      </w:r>
      <w:r w:rsidR="00B229E0">
        <w:rPr>
          <w:rFonts w:ascii="Arial Narrow" w:hAnsi="Arial Narrow"/>
          <w:sz w:val="24"/>
          <w:szCs w:val="24"/>
        </w:rPr>
        <w:t>.</w:t>
      </w:r>
    </w:p>
    <w:p w:rsidR="003E1E05" w:rsidRPr="003E1E05" w:rsidRDefault="003E1E05" w:rsidP="00AF42FF">
      <w:pPr>
        <w:spacing w:after="0" w:line="240" w:lineRule="auto"/>
        <w:ind w:left="1440" w:hanging="1440"/>
        <w:rPr>
          <w:rFonts w:ascii="Arial Narrow" w:hAnsi="Arial Narrow"/>
          <w:sz w:val="24"/>
          <w:szCs w:val="24"/>
        </w:rPr>
      </w:pPr>
    </w:p>
    <w:p w:rsidR="00AF42FF" w:rsidRPr="00AF42FF" w:rsidRDefault="00E671A6" w:rsidP="00AF42FF">
      <w:pPr>
        <w:pStyle w:val="ListParagraph"/>
        <w:numPr>
          <w:ilvl w:val="0"/>
          <w:numId w:val="10"/>
        </w:num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AD568E">
        <w:rPr>
          <w:rFonts w:ascii="Arial Narrow" w:hAnsi="Arial Narrow"/>
          <w:b/>
          <w:sz w:val="24"/>
          <w:szCs w:val="24"/>
          <w:u w:val="single"/>
        </w:rPr>
        <w:t>NETWORK MANAGEMENT</w:t>
      </w:r>
    </w:p>
    <w:p w:rsidR="00AF42FF" w:rsidRPr="00AF42FF" w:rsidRDefault="00AF42FF" w:rsidP="00AF42FF">
      <w:pPr>
        <w:pStyle w:val="ListParagraph"/>
        <w:spacing w:after="0" w:line="240" w:lineRule="auto"/>
        <w:ind w:left="1080"/>
        <w:rPr>
          <w:rFonts w:ascii="Arial Narrow" w:hAnsi="Arial Narrow"/>
          <w:b/>
          <w:sz w:val="24"/>
          <w:szCs w:val="24"/>
        </w:rPr>
      </w:pPr>
    </w:p>
    <w:p w:rsidR="00820D47" w:rsidRPr="00820D47" w:rsidRDefault="003A124F" w:rsidP="002325BA">
      <w:pPr>
        <w:pStyle w:val="ListParagraph"/>
        <w:numPr>
          <w:ilvl w:val="0"/>
          <w:numId w:val="13"/>
        </w:numPr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2325BA">
        <w:rPr>
          <w:rFonts w:ascii="Arial Narrow" w:hAnsi="Arial Narrow"/>
          <w:b/>
          <w:sz w:val="24"/>
          <w:szCs w:val="24"/>
          <w:u w:val="single"/>
        </w:rPr>
        <w:t>Safe Haven Animal Sanctuary</w:t>
      </w:r>
      <w:r w:rsidRPr="002325BA">
        <w:rPr>
          <w:rFonts w:ascii="Arial Narrow" w:hAnsi="Arial Narrow"/>
          <w:sz w:val="24"/>
          <w:szCs w:val="24"/>
        </w:rPr>
        <w:t xml:space="preserve"> </w:t>
      </w:r>
      <w:r w:rsidR="00B229E0" w:rsidRPr="002325BA">
        <w:rPr>
          <w:rFonts w:ascii="Arial Narrow" w:hAnsi="Arial Narrow"/>
          <w:sz w:val="24"/>
          <w:szCs w:val="24"/>
        </w:rPr>
        <w:t>–</w:t>
      </w:r>
      <w:r w:rsidRPr="002325BA">
        <w:rPr>
          <w:rFonts w:ascii="Arial Narrow" w:hAnsi="Arial Narrow"/>
          <w:sz w:val="24"/>
          <w:szCs w:val="24"/>
        </w:rPr>
        <w:t xml:space="preserve"> </w:t>
      </w:r>
      <w:r w:rsidR="002325BA" w:rsidRPr="002325BA">
        <w:rPr>
          <w:rFonts w:ascii="Arial Narrow" w:hAnsi="Arial Narrow"/>
          <w:sz w:val="24"/>
          <w:szCs w:val="24"/>
        </w:rPr>
        <w:t>The request will remain open at this time</w:t>
      </w:r>
      <w:r w:rsidR="00421638">
        <w:rPr>
          <w:rFonts w:ascii="Arial Narrow" w:hAnsi="Arial Narrow"/>
          <w:sz w:val="24"/>
          <w:szCs w:val="24"/>
        </w:rPr>
        <w:t xml:space="preserve"> since there is a formal advice letter still open with DOJ</w:t>
      </w:r>
      <w:r w:rsidR="002325BA" w:rsidRPr="002325BA">
        <w:rPr>
          <w:rFonts w:ascii="Arial Narrow" w:hAnsi="Arial Narrow"/>
          <w:sz w:val="24"/>
          <w:szCs w:val="24"/>
        </w:rPr>
        <w:t>.</w:t>
      </w:r>
    </w:p>
    <w:p w:rsidR="004709B6" w:rsidRDefault="004709B6" w:rsidP="004709B6">
      <w:pPr>
        <w:pStyle w:val="ListParagraph"/>
        <w:spacing w:after="0" w:line="240" w:lineRule="auto"/>
        <w:ind w:left="2160"/>
        <w:rPr>
          <w:rFonts w:ascii="Arial Narrow" w:hAnsi="Arial Narrow"/>
          <w:b/>
          <w:sz w:val="24"/>
          <w:szCs w:val="24"/>
          <w:u w:val="single"/>
        </w:rPr>
      </w:pPr>
    </w:p>
    <w:p w:rsidR="004709B6" w:rsidRDefault="004709B6" w:rsidP="004709B6">
      <w:pPr>
        <w:pStyle w:val="ListParagraph"/>
        <w:spacing w:after="0" w:line="240" w:lineRule="auto"/>
        <w:ind w:left="2160"/>
        <w:rPr>
          <w:rFonts w:ascii="Arial Narrow" w:hAnsi="Arial Narrow"/>
          <w:b/>
          <w:sz w:val="24"/>
          <w:szCs w:val="24"/>
          <w:u w:val="single"/>
        </w:rPr>
      </w:pPr>
    </w:p>
    <w:p w:rsidR="00542709" w:rsidRPr="00AF42FF" w:rsidRDefault="00E671A6" w:rsidP="00AF42FF">
      <w:pPr>
        <w:pStyle w:val="ListParagraph"/>
        <w:numPr>
          <w:ilvl w:val="0"/>
          <w:numId w:val="10"/>
        </w:num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AD568E">
        <w:rPr>
          <w:rFonts w:ascii="Arial Narrow" w:hAnsi="Arial Narrow"/>
          <w:b/>
          <w:sz w:val="24"/>
          <w:szCs w:val="24"/>
          <w:u w:val="single"/>
        </w:rPr>
        <w:t>STRATEGIC ISSUES</w:t>
      </w:r>
    </w:p>
    <w:p w:rsidR="00AF42FF" w:rsidRPr="00AD568E" w:rsidRDefault="00AF42FF" w:rsidP="00AF42FF">
      <w:pPr>
        <w:pStyle w:val="ListParagraph"/>
        <w:spacing w:after="0" w:line="240" w:lineRule="auto"/>
        <w:ind w:left="1080"/>
        <w:rPr>
          <w:rFonts w:ascii="Arial Narrow" w:hAnsi="Arial Narrow"/>
          <w:b/>
          <w:sz w:val="24"/>
          <w:szCs w:val="24"/>
        </w:rPr>
      </w:pPr>
    </w:p>
    <w:p w:rsidR="007E1012" w:rsidRPr="00A540BA" w:rsidRDefault="00FD1BEF" w:rsidP="007E1012">
      <w:pPr>
        <w:pStyle w:val="ListParagraph"/>
        <w:numPr>
          <w:ilvl w:val="0"/>
          <w:numId w:val="9"/>
        </w:numPr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0B1B03">
        <w:rPr>
          <w:rFonts w:ascii="Arial Narrow" w:hAnsi="Arial Narrow"/>
          <w:b/>
          <w:sz w:val="24"/>
          <w:szCs w:val="24"/>
          <w:u w:val="single"/>
        </w:rPr>
        <w:t>DCAP</w:t>
      </w:r>
      <w:r w:rsidRPr="000B1B03">
        <w:rPr>
          <w:rFonts w:ascii="Arial Narrow" w:hAnsi="Arial Narrow"/>
          <w:sz w:val="24"/>
          <w:szCs w:val="24"/>
        </w:rPr>
        <w:t xml:space="preserve"> - Ms. Kennedy stated</w:t>
      </w:r>
      <w:r w:rsidR="00421638">
        <w:rPr>
          <w:rFonts w:ascii="Arial Narrow" w:hAnsi="Arial Narrow"/>
          <w:sz w:val="24"/>
          <w:szCs w:val="24"/>
        </w:rPr>
        <w:t xml:space="preserve"> they are reg</w:t>
      </w:r>
      <w:r w:rsidR="001451B8">
        <w:rPr>
          <w:rFonts w:ascii="Arial Narrow" w:hAnsi="Arial Narrow"/>
          <w:sz w:val="24"/>
          <w:szCs w:val="24"/>
        </w:rPr>
        <w:t>rouping and the National Center for State Courts is evaluating the project with a better approach for the successful completion of the project</w:t>
      </w:r>
      <w:r w:rsidR="00A540BA">
        <w:rPr>
          <w:rFonts w:ascii="Arial Narrow" w:hAnsi="Arial Narrow"/>
          <w:sz w:val="24"/>
          <w:szCs w:val="24"/>
        </w:rPr>
        <w:t>.</w:t>
      </w:r>
      <w:r w:rsidR="001451B8">
        <w:rPr>
          <w:rFonts w:ascii="Arial Narrow" w:hAnsi="Arial Narrow"/>
          <w:sz w:val="24"/>
          <w:szCs w:val="24"/>
        </w:rPr>
        <w:t xml:space="preserve">  They are waiting on the report to be completed and should be completed by the next meeting as they solidify their restructure.  </w:t>
      </w:r>
    </w:p>
    <w:p w:rsidR="000B1B03" w:rsidRPr="00A540BA" w:rsidRDefault="00A540BA" w:rsidP="000B1B03">
      <w:pPr>
        <w:pStyle w:val="ListParagraph"/>
        <w:numPr>
          <w:ilvl w:val="0"/>
          <w:numId w:val="9"/>
        </w:numPr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A540BA">
        <w:rPr>
          <w:rFonts w:ascii="Arial Narrow" w:hAnsi="Arial Narrow"/>
          <w:b/>
          <w:sz w:val="24"/>
          <w:szCs w:val="24"/>
          <w:u w:val="single"/>
        </w:rPr>
        <w:t>DCAP/CJIS Interface</w:t>
      </w:r>
      <w:r w:rsidRPr="00A540BA">
        <w:rPr>
          <w:rFonts w:ascii="Arial Narrow" w:hAnsi="Arial Narrow"/>
          <w:sz w:val="24"/>
          <w:szCs w:val="24"/>
        </w:rPr>
        <w:t xml:space="preserve"> – Ms. Bell stated that </w:t>
      </w:r>
      <w:r w:rsidR="001451B8">
        <w:rPr>
          <w:rFonts w:ascii="Arial Narrow" w:hAnsi="Arial Narrow"/>
          <w:sz w:val="24"/>
          <w:szCs w:val="24"/>
        </w:rPr>
        <w:t xml:space="preserve">there </w:t>
      </w:r>
      <w:r w:rsidR="004F1CBE">
        <w:rPr>
          <w:rFonts w:ascii="Arial Narrow" w:hAnsi="Arial Narrow"/>
          <w:sz w:val="24"/>
          <w:szCs w:val="24"/>
        </w:rPr>
        <w:t>are no updates</w:t>
      </w:r>
      <w:r w:rsidR="001451B8">
        <w:rPr>
          <w:rFonts w:ascii="Arial Narrow" w:hAnsi="Arial Narrow"/>
          <w:sz w:val="24"/>
          <w:szCs w:val="24"/>
        </w:rPr>
        <w:t xml:space="preserve"> at the time since we are working with the courts as they progress as one. </w:t>
      </w:r>
    </w:p>
    <w:p w:rsidR="00B13EA2" w:rsidRDefault="007E1012" w:rsidP="00B13EA2">
      <w:pPr>
        <w:pStyle w:val="ListParagraph"/>
        <w:numPr>
          <w:ilvl w:val="0"/>
          <w:numId w:val="9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B13EA2">
        <w:rPr>
          <w:rFonts w:ascii="Arial Narrow" w:hAnsi="Arial Narrow"/>
          <w:b/>
          <w:sz w:val="24"/>
          <w:szCs w:val="24"/>
          <w:u w:val="single"/>
        </w:rPr>
        <w:t xml:space="preserve">IT Consolidation </w:t>
      </w:r>
      <w:r w:rsidRPr="00B13EA2">
        <w:rPr>
          <w:rFonts w:ascii="Arial Narrow" w:hAnsi="Arial Narrow"/>
          <w:sz w:val="24"/>
          <w:szCs w:val="24"/>
        </w:rPr>
        <w:t>– Mr.</w:t>
      </w:r>
      <w:r w:rsidR="00820D47" w:rsidRPr="00B13EA2">
        <w:rPr>
          <w:rFonts w:ascii="Arial Narrow" w:hAnsi="Arial Narrow"/>
          <w:sz w:val="24"/>
          <w:szCs w:val="24"/>
        </w:rPr>
        <w:t xml:space="preserve"> Dempsey stated that </w:t>
      </w:r>
      <w:r w:rsidR="001451B8" w:rsidRPr="00B13EA2">
        <w:rPr>
          <w:rFonts w:ascii="Arial Narrow" w:hAnsi="Arial Narrow"/>
          <w:sz w:val="24"/>
          <w:szCs w:val="24"/>
        </w:rPr>
        <w:t xml:space="preserve">they are currently working with DSP are at the final stages of the recommendations.  DOC </w:t>
      </w:r>
      <w:r w:rsidR="00FB6ABD" w:rsidRPr="00B13EA2">
        <w:rPr>
          <w:rFonts w:ascii="Arial Narrow" w:hAnsi="Arial Narrow"/>
          <w:sz w:val="24"/>
          <w:szCs w:val="24"/>
        </w:rPr>
        <w:t xml:space="preserve">the </w:t>
      </w:r>
      <w:r w:rsidR="001451B8" w:rsidRPr="00B13EA2">
        <w:rPr>
          <w:rFonts w:ascii="Arial Narrow" w:hAnsi="Arial Narrow"/>
          <w:sz w:val="24"/>
          <w:szCs w:val="24"/>
        </w:rPr>
        <w:t>full inventory</w:t>
      </w:r>
      <w:r w:rsidR="00FB6ABD" w:rsidRPr="00B13EA2">
        <w:rPr>
          <w:rFonts w:ascii="Arial Narrow" w:hAnsi="Arial Narrow"/>
          <w:sz w:val="24"/>
          <w:szCs w:val="24"/>
        </w:rPr>
        <w:t xml:space="preserve"> assessment </w:t>
      </w:r>
      <w:r w:rsidR="001451B8" w:rsidRPr="00B13EA2">
        <w:rPr>
          <w:rFonts w:ascii="Arial Narrow" w:hAnsi="Arial Narrow"/>
          <w:sz w:val="24"/>
          <w:szCs w:val="24"/>
        </w:rPr>
        <w:t>has b</w:t>
      </w:r>
      <w:r w:rsidR="00FB6ABD" w:rsidRPr="00B13EA2">
        <w:rPr>
          <w:rFonts w:ascii="Arial Narrow" w:hAnsi="Arial Narrow"/>
          <w:sz w:val="24"/>
          <w:szCs w:val="24"/>
        </w:rPr>
        <w:t xml:space="preserve">een completed </w:t>
      </w:r>
      <w:r w:rsidR="00B13EA2" w:rsidRPr="00B13EA2">
        <w:rPr>
          <w:rFonts w:ascii="Arial Narrow" w:hAnsi="Arial Narrow"/>
          <w:sz w:val="24"/>
          <w:szCs w:val="24"/>
        </w:rPr>
        <w:t>and they are waiting on a new Commissioner to see if position is taken</w:t>
      </w:r>
      <w:r w:rsidR="00FB6ABD" w:rsidRPr="00B13EA2">
        <w:rPr>
          <w:rFonts w:ascii="Arial Narrow" w:hAnsi="Arial Narrow"/>
          <w:sz w:val="24"/>
          <w:szCs w:val="24"/>
        </w:rPr>
        <w:t>.  DelDOT has been moved on to the phase two of the desktop support as well as t</w:t>
      </w:r>
      <w:r w:rsidR="00B13EA2">
        <w:rPr>
          <w:rFonts w:ascii="Arial Narrow" w:hAnsi="Arial Narrow"/>
          <w:sz w:val="24"/>
          <w:szCs w:val="24"/>
        </w:rPr>
        <w:t>he data center consolidation. D</w:t>
      </w:r>
      <w:r w:rsidR="00FB6ABD" w:rsidRPr="00B13EA2">
        <w:rPr>
          <w:rFonts w:ascii="Arial Narrow" w:hAnsi="Arial Narrow"/>
          <w:sz w:val="24"/>
          <w:szCs w:val="24"/>
        </w:rPr>
        <w:t>TI will be implementing a switcher for this agency to help with the issue that happened re</w:t>
      </w:r>
      <w:r w:rsidR="00B13EA2">
        <w:rPr>
          <w:rFonts w:ascii="Arial Narrow" w:hAnsi="Arial Narrow"/>
          <w:sz w:val="24"/>
          <w:szCs w:val="24"/>
        </w:rPr>
        <w:t>cently when the agency was down at a busy time</w:t>
      </w:r>
      <w:r w:rsidR="00FB6ABD" w:rsidRPr="00B13EA2">
        <w:rPr>
          <w:rFonts w:ascii="Arial Narrow" w:hAnsi="Arial Narrow"/>
          <w:sz w:val="24"/>
          <w:szCs w:val="24"/>
        </w:rPr>
        <w:t xml:space="preserve">. </w:t>
      </w:r>
    </w:p>
    <w:p w:rsidR="007E1012" w:rsidRPr="00B13EA2" w:rsidRDefault="00FB6ABD" w:rsidP="00B13EA2">
      <w:pPr>
        <w:pStyle w:val="ListParagraph"/>
        <w:spacing w:after="0" w:line="240" w:lineRule="auto"/>
        <w:ind w:left="2160"/>
        <w:rPr>
          <w:rFonts w:ascii="Arial Narrow" w:hAnsi="Arial Narrow"/>
          <w:sz w:val="24"/>
          <w:szCs w:val="24"/>
        </w:rPr>
      </w:pPr>
      <w:r w:rsidRPr="00B13EA2">
        <w:rPr>
          <w:rFonts w:ascii="Arial Narrow" w:hAnsi="Arial Narrow"/>
          <w:sz w:val="24"/>
          <w:szCs w:val="24"/>
        </w:rPr>
        <w:lastRenderedPageBreak/>
        <w:t xml:space="preserve">There is a possibility that DTI may be moving </w:t>
      </w:r>
      <w:r w:rsidR="00B13EA2">
        <w:rPr>
          <w:rFonts w:ascii="Arial Narrow" w:hAnsi="Arial Narrow"/>
          <w:sz w:val="24"/>
          <w:szCs w:val="24"/>
        </w:rPr>
        <w:t>“server farm” up to another location</w:t>
      </w:r>
      <w:r w:rsidRPr="00B13EA2">
        <w:rPr>
          <w:rFonts w:ascii="Arial Narrow" w:hAnsi="Arial Narrow"/>
          <w:sz w:val="24"/>
          <w:szCs w:val="24"/>
        </w:rPr>
        <w:t xml:space="preserve">.  The DHSS products that are at the Biggs Center will remain at that location since </w:t>
      </w:r>
      <w:r w:rsidR="00B13EA2">
        <w:rPr>
          <w:rFonts w:ascii="Arial Narrow" w:hAnsi="Arial Narrow"/>
          <w:sz w:val="24"/>
          <w:szCs w:val="24"/>
        </w:rPr>
        <w:t>it is physically impossible for; however, equipment may be relocated.</w:t>
      </w:r>
    </w:p>
    <w:p w:rsidR="007E1012" w:rsidRPr="00FD1BEF" w:rsidRDefault="007E1012" w:rsidP="007E1012">
      <w:pPr>
        <w:pStyle w:val="ListParagraph"/>
        <w:spacing w:after="0" w:line="240" w:lineRule="auto"/>
        <w:ind w:left="2160"/>
        <w:rPr>
          <w:rFonts w:ascii="Arial Narrow" w:hAnsi="Arial Narrow"/>
          <w:b/>
          <w:sz w:val="24"/>
          <w:szCs w:val="24"/>
          <w:u w:val="single"/>
        </w:rPr>
      </w:pPr>
    </w:p>
    <w:p w:rsidR="00AF42FF" w:rsidRPr="003E1E05" w:rsidRDefault="00AF42FF" w:rsidP="00AF42FF">
      <w:pPr>
        <w:pStyle w:val="ListParagraph"/>
        <w:spacing w:after="0" w:line="240" w:lineRule="auto"/>
        <w:ind w:left="2160"/>
        <w:rPr>
          <w:rFonts w:ascii="Arial Narrow" w:hAnsi="Arial Narrow"/>
          <w:sz w:val="24"/>
          <w:szCs w:val="24"/>
        </w:rPr>
      </w:pPr>
    </w:p>
    <w:p w:rsidR="00E671A6" w:rsidRPr="00542709" w:rsidRDefault="00E671A6" w:rsidP="00AF42FF">
      <w:pPr>
        <w:pStyle w:val="ListParagraph"/>
        <w:numPr>
          <w:ilvl w:val="0"/>
          <w:numId w:val="10"/>
        </w:num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542709">
        <w:rPr>
          <w:rFonts w:ascii="Arial Narrow" w:hAnsi="Arial Narrow"/>
          <w:b/>
          <w:sz w:val="24"/>
          <w:szCs w:val="24"/>
          <w:u w:val="single"/>
        </w:rPr>
        <w:t>COMMITTEE REPORTS</w:t>
      </w:r>
    </w:p>
    <w:p w:rsidR="00542709" w:rsidRPr="00542709" w:rsidRDefault="00542709" w:rsidP="00AF42FF">
      <w:pPr>
        <w:pStyle w:val="ListParagraph"/>
        <w:spacing w:after="0" w:line="240" w:lineRule="auto"/>
        <w:ind w:left="1440"/>
        <w:rPr>
          <w:rFonts w:ascii="Arial Narrow" w:hAnsi="Arial Narrow"/>
          <w:b/>
          <w:sz w:val="24"/>
          <w:szCs w:val="24"/>
        </w:rPr>
      </w:pPr>
    </w:p>
    <w:p w:rsidR="006D5EAD" w:rsidRPr="00774D6B" w:rsidRDefault="00E8087E" w:rsidP="00AF42FF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E8087E">
        <w:rPr>
          <w:rFonts w:ascii="Arial Narrow" w:hAnsi="Arial Narrow"/>
          <w:b/>
          <w:sz w:val="24"/>
          <w:szCs w:val="24"/>
          <w:u w:val="single"/>
        </w:rPr>
        <w:t>Planning Committee</w:t>
      </w:r>
      <w:r w:rsidR="00FB6ABD">
        <w:rPr>
          <w:rFonts w:ascii="Arial Narrow" w:hAnsi="Arial Narrow"/>
          <w:sz w:val="24"/>
          <w:szCs w:val="24"/>
        </w:rPr>
        <w:t xml:space="preserve"> – There is nothing to report at this time</w:t>
      </w:r>
      <w:r w:rsidR="00F70A57">
        <w:rPr>
          <w:rFonts w:ascii="Arial Narrow" w:hAnsi="Arial Narrow"/>
          <w:sz w:val="24"/>
          <w:szCs w:val="24"/>
        </w:rPr>
        <w:t>.</w:t>
      </w:r>
    </w:p>
    <w:p w:rsidR="00774D6B" w:rsidRPr="00E8087E" w:rsidRDefault="00774D6B" w:rsidP="00774D6B">
      <w:pPr>
        <w:pStyle w:val="ListParagraph"/>
        <w:spacing w:after="0" w:line="240" w:lineRule="auto"/>
        <w:ind w:left="2160"/>
        <w:rPr>
          <w:rFonts w:ascii="Arial Narrow" w:hAnsi="Arial Narrow"/>
          <w:b/>
          <w:sz w:val="24"/>
          <w:szCs w:val="24"/>
          <w:u w:val="single"/>
        </w:rPr>
      </w:pPr>
    </w:p>
    <w:p w:rsidR="00BA5E87" w:rsidRPr="00774D6B" w:rsidRDefault="00E8087E" w:rsidP="00BA5E87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774D6B">
        <w:rPr>
          <w:rFonts w:ascii="Arial Narrow" w:hAnsi="Arial Narrow"/>
          <w:b/>
          <w:sz w:val="24"/>
          <w:szCs w:val="24"/>
          <w:u w:val="single"/>
        </w:rPr>
        <w:t>Police Complaint Access Committee</w:t>
      </w:r>
      <w:r w:rsidRPr="00774D6B">
        <w:rPr>
          <w:rFonts w:ascii="Arial Narrow" w:hAnsi="Arial Narrow"/>
          <w:sz w:val="24"/>
          <w:szCs w:val="24"/>
        </w:rPr>
        <w:t xml:space="preserve"> –</w:t>
      </w:r>
      <w:r w:rsidR="00FB6ABD">
        <w:rPr>
          <w:rFonts w:ascii="Arial Narrow" w:hAnsi="Arial Narrow"/>
          <w:sz w:val="24"/>
          <w:szCs w:val="24"/>
        </w:rPr>
        <w:t xml:space="preserve"> There is nothing new to report </w:t>
      </w:r>
      <w:r w:rsidR="00F70A57">
        <w:rPr>
          <w:rFonts w:ascii="Arial Narrow" w:hAnsi="Arial Narrow"/>
          <w:sz w:val="24"/>
          <w:szCs w:val="24"/>
        </w:rPr>
        <w:t>at this time</w:t>
      </w:r>
      <w:r w:rsidR="008877EB">
        <w:rPr>
          <w:rFonts w:ascii="Arial Narrow" w:hAnsi="Arial Narrow"/>
          <w:sz w:val="24"/>
          <w:szCs w:val="24"/>
        </w:rPr>
        <w:t>.</w:t>
      </w:r>
    </w:p>
    <w:p w:rsidR="00BA5E87" w:rsidRPr="00BA5E87" w:rsidRDefault="00BA5E87" w:rsidP="00BA5E87">
      <w:pPr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</w:p>
    <w:p w:rsidR="00FD1BEF" w:rsidRPr="004610A3" w:rsidRDefault="00E8087E" w:rsidP="00FD1BEF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BA5E87">
        <w:rPr>
          <w:rFonts w:ascii="Arial Narrow" w:hAnsi="Arial Narrow"/>
          <w:b/>
          <w:sz w:val="24"/>
          <w:szCs w:val="24"/>
          <w:u w:val="single"/>
        </w:rPr>
        <w:t>Policy and Procedure Committee</w:t>
      </w:r>
      <w:r w:rsidRPr="00BA5E87">
        <w:rPr>
          <w:rFonts w:ascii="Arial Narrow" w:hAnsi="Arial Narrow"/>
          <w:sz w:val="24"/>
          <w:szCs w:val="24"/>
        </w:rPr>
        <w:t xml:space="preserve"> –</w:t>
      </w:r>
      <w:r w:rsidR="00F70A57">
        <w:rPr>
          <w:rFonts w:ascii="Arial Narrow" w:hAnsi="Arial Narrow"/>
          <w:sz w:val="24"/>
          <w:szCs w:val="24"/>
        </w:rPr>
        <w:t xml:space="preserve"> Policy 4 was </w:t>
      </w:r>
      <w:r w:rsidR="00FB6ABD">
        <w:rPr>
          <w:rFonts w:ascii="Arial Narrow" w:hAnsi="Arial Narrow"/>
          <w:sz w:val="24"/>
          <w:szCs w:val="24"/>
        </w:rPr>
        <w:t>revised and laid on the table to vote for the final draft.  A motion to lift off the table was made by Ms. Kennedy and seconded by Major Jamison; with a unanimous approval.  A question was raised before the final vote on how the employer will give t</w:t>
      </w:r>
      <w:r w:rsidR="00B13EA2">
        <w:rPr>
          <w:rFonts w:ascii="Arial Narrow" w:hAnsi="Arial Narrow"/>
          <w:sz w:val="24"/>
          <w:szCs w:val="24"/>
        </w:rPr>
        <w:t xml:space="preserve">he employee a notice of service.  Ms. Bell advised service type is up to each agency.  A motion to approve </w:t>
      </w:r>
      <w:r w:rsidR="00FB6ABD">
        <w:rPr>
          <w:rFonts w:ascii="Arial Narrow" w:hAnsi="Arial Narrow"/>
          <w:sz w:val="24"/>
          <w:szCs w:val="24"/>
        </w:rPr>
        <w:t>was made by Ms. Lindell and seconded by Captain Potts; with a unanimous approval</w:t>
      </w:r>
      <w:r w:rsidR="004610A3">
        <w:rPr>
          <w:rFonts w:ascii="Arial Narrow" w:hAnsi="Arial Narrow"/>
          <w:sz w:val="24"/>
          <w:szCs w:val="24"/>
        </w:rPr>
        <w:t>.  Attachment A</w:t>
      </w:r>
      <w:r w:rsidR="00B13EA2">
        <w:rPr>
          <w:rFonts w:ascii="Arial Narrow" w:hAnsi="Arial Narrow"/>
          <w:sz w:val="24"/>
          <w:szCs w:val="24"/>
        </w:rPr>
        <w:t xml:space="preserve"> was reviewed as well with the B</w:t>
      </w:r>
      <w:r w:rsidR="004610A3">
        <w:rPr>
          <w:rFonts w:ascii="Arial Narrow" w:hAnsi="Arial Narrow"/>
          <w:sz w:val="24"/>
          <w:szCs w:val="24"/>
        </w:rPr>
        <w:t>oard.</w:t>
      </w:r>
    </w:p>
    <w:p w:rsidR="004610A3" w:rsidRPr="004610A3" w:rsidRDefault="004610A3" w:rsidP="004610A3">
      <w:pPr>
        <w:pStyle w:val="ListParagraph"/>
        <w:rPr>
          <w:rFonts w:ascii="Arial Narrow" w:hAnsi="Arial Narrow"/>
          <w:b/>
          <w:sz w:val="24"/>
          <w:szCs w:val="24"/>
          <w:u w:val="single"/>
        </w:rPr>
      </w:pPr>
    </w:p>
    <w:p w:rsidR="004610A3" w:rsidRPr="004610A3" w:rsidRDefault="004610A3" w:rsidP="004610A3">
      <w:pPr>
        <w:pStyle w:val="ListParagraph"/>
        <w:spacing w:after="0" w:line="240" w:lineRule="auto"/>
        <w:ind w:left="21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Ms. Bell stated that there will be meetings to go over the policy four document as well as the trainers and/or security will discuss the policy with the new attendees of training.  If they are some agencies that would like a one on one review security</w:t>
      </w:r>
      <w:r w:rsidR="00D67853">
        <w:rPr>
          <w:rFonts w:ascii="Arial Narrow" w:hAnsi="Arial Narrow"/>
          <w:sz w:val="24"/>
          <w:szCs w:val="24"/>
        </w:rPr>
        <w:t xml:space="preserve"> staff</w:t>
      </w:r>
      <w:r>
        <w:rPr>
          <w:rFonts w:ascii="Arial Narrow" w:hAnsi="Arial Narrow"/>
          <w:sz w:val="24"/>
          <w:szCs w:val="24"/>
        </w:rPr>
        <w:t xml:space="preserve"> will go to a location to complete the task.  Since there is a need to validate who has read the new document; a verification process will be added for all users, giving them a 30 day window to complete.  If the user does not complete the required acceptance after the time period their access will be revoked until they it is done.</w:t>
      </w:r>
    </w:p>
    <w:p w:rsidR="00AF42FF" w:rsidRPr="00A03193" w:rsidRDefault="00AF42FF" w:rsidP="00AF42FF">
      <w:pPr>
        <w:pStyle w:val="ListParagraph"/>
        <w:spacing w:line="240" w:lineRule="auto"/>
        <w:ind w:left="2160"/>
        <w:rPr>
          <w:rFonts w:ascii="Arial Narrow" w:hAnsi="Arial Narrow"/>
          <w:b/>
          <w:sz w:val="24"/>
          <w:szCs w:val="24"/>
          <w:u w:val="single"/>
        </w:rPr>
      </w:pPr>
    </w:p>
    <w:p w:rsidR="0083176D" w:rsidRPr="00C22DAA" w:rsidRDefault="00E671A6" w:rsidP="00394F7A">
      <w:pPr>
        <w:pStyle w:val="ListParagraph"/>
        <w:numPr>
          <w:ilvl w:val="0"/>
          <w:numId w:val="10"/>
        </w:numPr>
        <w:spacing w:line="240" w:lineRule="auto"/>
        <w:ind w:left="1440"/>
        <w:rPr>
          <w:rFonts w:ascii="Arial Narrow" w:hAnsi="Arial Narrow"/>
          <w:b/>
          <w:sz w:val="24"/>
          <w:szCs w:val="24"/>
        </w:rPr>
      </w:pPr>
      <w:r w:rsidRPr="00C22DAA">
        <w:rPr>
          <w:rFonts w:ascii="Arial Narrow" w:hAnsi="Arial Narrow"/>
          <w:b/>
          <w:sz w:val="24"/>
          <w:szCs w:val="24"/>
          <w:u w:val="single"/>
        </w:rPr>
        <w:t>OLD BUSINESS</w:t>
      </w:r>
    </w:p>
    <w:p w:rsidR="00C22DAA" w:rsidRPr="00C22DAA" w:rsidRDefault="00C22DAA" w:rsidP="00C22DAA">
      <w:pPr>
        <w:pStyle w:val="ListParagraph"/>
        <w:spacing w:line="240" w:lineRule="auto"/>
        <w:ind w:left="1440"/>
        <w:rPr>
          <w:rFonts w:ascii="Arial Narrow" w:hAnsi="Arial Narrow"/>
          <w:b/>
          <w:sz w:val="24"/>
          <w:szCs w:val="24"/>
        </w:rPr>
      </w:pPr>
    </w:p>
    <w:p w:rsidR="008E2164" w:rsidRDefault="00E671A6" w:rsidP="00394F7A">
      <w:pPr>
        <w:pStyle w:val="ListParagraph"/>
        <w:numPr>
          <w:ilvl w:val="0"/>
          <w:numId w:val="4"/>
        </w:numPr>
        <w:spacing w:line="240" w:lineRule="auto"/>
        <w:rPr>
          <w:rFonts w:ascii="Arial Narrow" w:hAnsi="Arial Narrow"/>
          <w:sz w:val="24"/>
          <w:szCs w:val="24"/>
        </w:rPr>
      </w:pPr>
      <w:r w:rsidRPr="008E2164">
        <w:rPr>
          <w:rFonts w:ascii="Arial Narrow" w:hAnsi="Arial Narrow"/>
          <w:b/>
          <w:sz w:val="24"/>
          <w:szCs w:val="24"/>
          <w:u w:val="single"/>
        </w:rPr>
        <w:t xml:space="preserve">Automated System </w:t>
      </w:r>
      <w:r w:rsidRPr="004610A3">
        <w:rPr>
          <w:rFonts w:ascii="Arial Narrow" w:hAnsi="Arial Narrow"/>
          <w:b/>
          <w:sz w:val="24"/>
          <w:szCs w:val="24"/>
          <w:u w:val="single"/>
        </w:rPr>
        <w:t>Usage Statistics</w:t>
      </w:r>
      <w:r w:rsidR="004610A3">
        <w:rPr>
          <w:rFonts w:ascii="Arial Narrow" w:hAnsi="Arial Narrow"/>
          <w:sz w:val="24"/>
          <w:szCs w:val="24"/>
        </w:rPr>
        <w:t xml:space="preserve"> – Ms</w:t>
      </w:r>
      <w:r w:rsidR="00541882" w:rsidRPr="008E2164">
        <w:rPr>
          <w:rFonts w:ascii="Arial Narrow" w:hAnsi="Arial Narrow"/>
          <w:sz w:val="24"/>
          <w:szCs w:val="24"/>
        </w:rPr>
        <w:t xml:space="preserve">. Bell </w:t>
      </w:r>
      <w:r w:rsidR="00266281" w:rsidRPr="008E2164">
        <w:rPr>
          <w:rFonts w:ascii="Arial Narrow" w:hAnsi="Arial Narrow"/>
          <w:sz w:val="24"/>
          <w:szCs w:val="24"/>
        </w:rPr>
        <w:t>reviewed th</w:t>
      </w:r>
      <w:r w:rsidR="00BA5E87">
        <w:rPr>
          <w:rFonts w:ascii="Arial Narrow" w:hAnsi="Arial Narrow"/>
          <w:sz w:val="24"/>
          <w:szCs w:val="24"/>
        </w:rPr>
        <w:t>e statistics with the attendees.</w:t>
      </w:r>
      <w:r w:rsidR="00F70A57">
        <w:rPr>
          <w:rFonts w:ascii="Arial Narrow" w:hAnsi="Arial Narrow"/>
          <w:sz w:val="24"/>
          <w:szCs w:val="24"/>
        </w:rPr>
        <w:t xml:space="preserve"> The manner of distributing the report was updated to now be sent out to all DSP Troop Commanders and all Municipal Chiefs.</w:t>
      </w:r>
    </w:p>
    <w:p w:rsidR="00D67853" w:rsidRDefault="00C37C23" w:rsidP="00D67853">
      <w:pPr>
        <w:pStyle w:val="ListParagraph"/>
        <w:numPr>
          <w:ilvl w:val="0"/>
          <w:numId w:val="4"/>
        </w:numPr>
        <w:spacing w:line="240" w:lineRule="auto"/>
        <w:rPr>
          <w:rFonts w:ascii="Arial Narrow" w:hAnsi="Arial Narrow"/>
          <w:sz w:val="24"/>
          <w:szCs w:val="24"/>
        </w:rPr>
      </w:pPr>
      <w:r w:rsidRPr="00D67853">
        <w:rPr>
          <w:rFonts w:ascii="Arial Narrow" w:hAnsi="Arial Narrow"/>
          <w:b/>
          <w:sz w:val="24"/>
          <w:szCs w:val="24"/>
          <w:u w:val="single"/>
        </w:rPr>
        <w:t>Project Status Report</w:t>
      </w:r>
      <w:r w:rsidR="004610A3" w:rsidRPr="00D67853">
        <w:rPr>
          <w:rFonts w:ascii="Arial Narrow" w:hAnsi="Arial Narrow"/>
          <w:sz w:val="24"/>
          <w:szCs w:val="24"/>
        </w:rPr>
        <w:t xml:space="preserve"> – Ms. Bell reviewed the current list of projects with the attendees.  A question was raised by Ms. Kennedy in regards to the n</w:t>
      </w:r>
      <w:r w:rsidR="005676E4" w:rsidRPr="00D67853">
        <w:rPr>
          <w:rFonts w:ascii="Arial Narrow" w:hAnsi="Arial Narrow"/>
          <w:sz w:val="24"/>
          <w:szCs w:val="24"/>
        </w:rPr>
        <w:t xml:space="preserve">ew criminal summons for DNREC and where it will be sent when it is completed.  The </w:t>
      </w:r>
      <w:r w:rsidR="00D67853">
        <w:rPr>
          <w:rFonts w:ascii="Arial Narrow" w:hAnsi="Arial Narrow"/>
          <w:sz w:val="24"/>
          <w:szCs w:val="24"/>
        </w:rPr>
        <w:t xml:space="preserve">first pass of the Rap-Back </w:t>
      </w:r>
      <w:r w:rsidR="005676E4" w:rsidRPr="00D67853">
        <w:rPr>
          <w:rFonts w:ascii="Arial Narrow" w:hAnsi="Arial Narrow"/>
          <w:sz w:val="24"/>
          <w:szCs w:val="24"/>
        </w:rPr>
        <w:t xml:space="preserve">reporting with the public school district employees has been completed with the finalization of an MOU with PHRST, DOE and DELJIS.  </w:t>
      </w:r>
    </w:p>
    <w:p w:rsidR="00D67853" w:rsidRPr="00D67853" w:rsidRDefault="00D67853" w:rsidP="00D67853">
      <w:pPr>
        <w:pStyle w:val="ListParagraph"/>
        <w:spacing w:line="240" w:lineRule="auto"/>
        <w:ind w:left="2160"/>
        <w:rPr>
          <w:rFonts w:ascii="Arial Narrow" w:hAnsi="Arial Narrow"/>
          <w:sz w:val="24"/>
          <w:szCs w:val="24"/>
        </w:rPr>
      </w:pPr>
    </w:p>
    <w:p w:rsidR="00C22DAA" w:rsidRPr="00C22DAA" w:rsidRDefault="00FB0CB7" w:rsidP="00C22DAA">
      <w:pPr>
        <w:pStyle w:val="ListParagraph"/>
        <w:numPr>
          <w:ilvl w:val="0"/>
          <w:numId w:val="10"/>
        </w:numPr>
        <w:spacing w:line="240" w:lineRule="auto"/>
        <w:rPr>
          <w:rFonts w:ascii="Arial Narrow" w:hAnsi="Arial Narrow"/>
          <w:b/>
          <w:sz w:val="24"/>
          <w:szCs w:val="24"/>
        </w:rPr>
      </w:pPr>
      <w:r w:rsidRPr="00FC2168">
        <w:rPr>
          <w:rFonts w:ascii="Arial Narrow" w:hAnsi="Arial Narrow"/>
          <w:sz w:val="24"/>
          <w:szCs w:val="24"/>
          <w:u w:val="single"/>
        </w:rPr>
        <w:t xml:space="preserve"> </w:t>
      </w:r>
      <w:r w:rsidR="00FC2168" w:rsidRPr="00FC2168">
        <w:rPr>
          <w:rFonts w:ascii="Arial Narrow" w:hAnsi="Arial Narrow"/>
          <w:b/>
          <w:sz w:val="24"/>
          <w:szCs w:val="24"/>
          <w:u w:val="single"/>
        </w:rPr>
        <w:t xml:space="preserve">NEW </w:t>
      </w:r>
      <w:r w:rsidRPr="00FC2168">
        <w:rPr>
          <w:rFonts w:ascii="Arial Narrow" w:hAnsi="Arial Narrow"/>
          <w:b/>
          <w:sz w:val="24"/>
          <w:szCs w:val="24"/>
          <w:u w:val="single"/>
        </w:rPr>
        <w:t>BUSINESS</w:t>
      </w:r>
    </w:p>
    <w:p w:rsidR="00C22DAA" w:rsidRPr="00C22DAA" w:rsidRDefault="00C22DAA" w:rsidP="00C22DAA">
      <w:pPr>
        <w:pStyle w:val="ListParagraph"/>
        <w:spacing w:line="240" w:lineRule="auto"/>
        <w:ind w:left="1080"/>
        <w:rPr>
          <w:rFonts w:ascii="Arial Narrow" w:hAnsi="Arial Narrow"/>
          <w:b/>
          <w:sz w:val="24"/>
          <w:szCs w:val="24"/>
        </w:rPr>
      </w:pPr>
    </w:p>
    <w:p w:rsidR="008877EB" w:rsidRDefault="005676E4" w:rsidP="008877EB">
      <w:pPr>
        <w:pStyle w:val="ListParagraph"/>
        <w:numPr>
          <w:ilvl w:val="0"/>
          <w:numId w:val="12"/>
        </w:numPr>
        <w:spacing w:line="240" w:lineRule="auto"/>
        <w:ind w:left="2160"/>
        <w:rPr>
          <w:rFonts w:ascii="Arial Narrow" w:hAnsi="Arial Narrow"/>
          <w:sz w:val="24"/>
          <w:szCs w:val="24"/>
        </w:rPr>
      </w:pPr>
      <w:r w:rsidRPr="005676E4">
        <w:rPr>
          <w:rFonts w:ascii="Arial Narrow" w:hAnsi="Arial Narrow"/>
          <w:b/>
          <w:sz w:val="24"/>
          <w:szCs w:val="24"/>
          <w:u w:val="single"/>
        </w:rPr>
        <w:t>Election of Officers</w:t>
      </w:r>
      <w:r w:rsidRPr="005676E4">
        <w:rPr>
          <w:rFonts w:ascii="Arial Narrow" w:hAnsi="Arial Narrow"/>
          <w:sz w:val="24"/>
          <w:szCs w:val="24"/>
        </w:rPr>
        <w:t xml:space="preserve"> – A ballot was held for the recommended slate of officers and votes tallied to be 11 counts in favor of officers.  A motion was made to accept the slate of officers and vote into election by Major Jamison and seconded by Ms. Kennedy.  </w:t>
      </w:r>
    </w:p>
    <w:p w:rsidR="005676E4" w:rsidRDefault="005676E4" w:rsidP="005676E4">
      <w:pPr>
        <w:pStyle w:val="ListParagraph"/>
        <w:spacing w:line="240" w:lineRule="auto"/>
        <w:ind w:left="2160"/>
        <w:rPr>
          <w:rFonts w:ascii="Arial Narrow" w:hAnsi="Arial Narrow"/>
          <w:b/>
          <w:sz w:val="24"/>
          <w:szCs w:val="24"/>
          <w:u w:val="single"/>
        </w:rPr>
      </w:pPr>
    </w:p>
    <w:p w:rsidR="005676E4" w:rsidRDefault="005676E4" w:rsidP="005676E4">
      <w:pPr>
        <w:pStyle w:val="ListParagraph"/>
        <w:spacing w:line="240" w:lineRule="auto"/>
        <w:ind w:left="3600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Chair – Caption John Potts</w:t>
      </w:r>
    </w:p>
    <w:p w:rsidR="005676E4" w:rsidRDefault="005676E4" w:rsidP="005676E4">
      <w:pPr>
        <w:pStyle w:val="ListParagraph"/>
        <w:spacing w:line="240" w:lineRule="auto"/>
        <w:ind w:left="3600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 xml:space="preserve">Vice Chair – Earl McCloskey </w:t>
      </w:r>
    </w:p>
    <w:p w:rsidR="005676E4" w:rsidRDefault="005676E4" w:rsidP="005676E4">
      <w:pPr>
        <w:pStyle w:val="ListParagraph"/>
        <w:spacing w:line="240" w:lineRule="auto"/>
        <w:ind w:left="3600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Secretary – Michelle Hoffman</w:t>
      </w:r>
    </w:p>
    <w:p w:rsidR="00D67853" w:rsidRDefault="00D67853" w:rsidP="005676E4">
      <w:pPr>
        <w:pStyle w:val="ListParagraph"/>
        <w:spacing w:line="240" w:lineRule="auto"/>
        <w:ind w:left="3600"/>
        <w:rPr>
          <w:rFonts w:ascii="Arial Narrow" w:hAnsi="Arial Narrow"/>
          <w:sz w:val="24"/>
          <w:szCs w:val="24"/>
        </w:rPr>
      </w:pPr>
    </w:p>
    <w:p w:rsidR="00D67853" w:rsidRDefault="00D67853" w:rsidP="005676E4">
      <w:pPr>
        <w:pStyle w:val="ListParagraph"/>
        <w:spacing w:line="240" w:lineRule="auto"/>
        <w:ind w:left="3600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:rsidR="00D67853" w:rsidRPr="005676E4" w:rsidRDefault="00D67853" w:rsidP="005676E4">
      <w:pPr>
        <w:pStyle w:val="ListParagraph"/>
        <w:spacing w:line="240" w:lineRule="auto"/>
        <w:ind w:left="3600"/>
        <w:rPr>
          <w:rFonts w:ascii="Arial Narrow" w:hAnsi="Arial Narrow"/>
          <w:sz w:val="24"/>
          <w:szCs w:val="24"/>
        </w:rPr>
      </w:pPr>
    </w:p>
    <w:p w:rsidR="00FC2168" w:rsidRPr="00FC2168" w:rsidRDefault="00FC2168" w:rsidP="00FC2168">
      <w:pPr>
        <w:pStyle w:val="ListParagraph"/>
        <w:numPr>
          <w:ilvl w:val="0"/>
          <w:numId w:val="10"/>
        </w:num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u w:val="single"/>
        </w:rPr>
        <w:lastRenderedPageBreak/>
        <w:t>PUBLIC COMMENT</w:t>
      </w:r>
    </w:p>
    <w:p w:rsidR="00FC2168" w:rsidRDefault="00FC2168" w:rsidP="00FC2168">
      <w:pPr>
        <w:pStyle w:val="ListParagraph"/>
        <w:spacing w:line="240" w:lineRule="auto"/>
        <w:ind w:left="2160"/>
        <w:rPr>
          <w:rFonts w:ascii="Arial Narrow" w:hAnsi="Arial Narrow"/>
          <w:sz w:val="24"/>
          <w:szCs w:val="24"/>
        </w:rPr>
      </w:pPr>
    </w:p>
    <w:p w:rsidR="006E06EB" w:rsidRDefault="00FC2168" w:rsidP="006E06EB">
      <w:pPr>
        <w:pStyle w:val="ListParagraph"/>
        <w:numPr>
          <w:ilvl w:val="0"/>
          <w:numId w:val="7"/>
        </w:numPr>
        <w:spacing w:line="240" w:lineRule="auto"/>
        <w:rPr>
          <w:rFonts w:ascii="Arial Narrow" w:hAnsi="Arial Narrow"/>
          <w:sz w:val="24"/>
          <w:szCs w:val="24"/>
        </w:rPr>
      </w:pPr>
      <w:r w:rsidRPr="00FC2168">
        <w:rPr>
          <w:rFonts w:ascii="Arial Narrow" w:hAnsi="Arial Narrow"/>
          <w:sz w:val="24"/>
          <w:szCs w:val="24"/>
        </w:rPr>
        <w:t>Since there was no one who attended the meeting from the public; there were no concerns or questions raised to the board.</w:t>
      </w:r>
    </w:p>
    <w:p w:rsidR="00C22DAA" w:rsidRPr="00C22DAA" w:rsidRDefault="00C22DAA" w:rsidP="00C22DAA">
      <w:pPr>
        <w:pStyle w:val="ListParagraph"/>
        <w:spacing w:line="240" w:lineRule="auto"/>
        <w:ind w:left="2160"/>
        <w:rPr>
          <w:rFonts w:ascii="Arial Narrow" w:hAnsi="Arial Narrow"/>
          <w:sz w:val="24"/>
          <w:szCs w:val="24"/>
        </w:rPr>
      </w:pPr>
    </w:p>
    <w:p w:rsidR="00A72DCD" w:rsidRDefault="00A72DCD" w:rsidP="00AD568E">
      <w:pPr>
        <w:pStyle w:val="ListParagraph"/>
        <w:numPr>
          <w:ilvl w:val="0"/>
          <w:numId w:val="10"/>
        </w:numPr>
        <w:spacing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936C54">
        <w:rPr>
          <w:rFonts w:ascii="Arial Narrow" w:hAnsi="Arial Narrow"/>
          <w:b/>
          <w:sz w:val="24"/>
          <w:szCs w:val="24"/>
          <w:u w:val="single"/>
        </w:rPr>
        <w:t>A</w:t>
      </w:r>
      <w:r w:rsidRPr="00A72DCD">
        <w:rPr>
          <w:rFonts w:ascii="Arial Narrow" w:hAnsi="Arial Narrow"/>
          <w:b/>
          <w:sz w:val="24"/>
          <w:szCs w:val="24"/>
          <w:u w:val="single"/>
        </w:rPr>
        <w:t>DJOURNMENT</w:t>
      </w:r>
    </w:p>
    <w:p w:rsidR="00A72DCD" w:rsidRDefault="00A72DCD" w:rsidP="00394F7A">
      <w:pPr>
        <w:pStyle w:val="ListParagraph"/>
        <w:spacing w:line="240" w:lineRule="auto"/>
        <w:ind w:left="1440"/>
        <w:rPr>
          <w:rFonts w:ascii="Arial Narrow" w:hAnsi="Arial Narrow"/>
          <w:b/>
          <w:sz w:val="24"/>
          <w:szCs w:val="24"/>
          <w:u w:val="single"/>
        </w:rPr>
      </w:pPr>
    </w:p>
    <w:p w:rsidR="00134122" w:rsidRPr="00134122" w:rsidRDefault="00A72DCD" w:rsidP="00394F7A">
      <w:pPr>
        <w:pStyle w:val="ListParagraph"/>
        <w:spacing w:line="240" w:lineRule="auto"/>
        <w:ind w:left="144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With no further discussion </w:t>
      </w:r>
      <w:r w:rsidR="00134122">
        <w:rPr>
          <w:rFonts w:ascii="Arial Narrow" w:hAnsi="Arial Narrow"/>
          <w:sz w:val="24"/>
          <w:szCs w:val="24"/>
        </w:rPr>
        <w:t xml:space="preserve">a motion to adjourn was made by </w:t>
      </w:r>
      <w:r w:rsidR="004F1CBE">
        <w:rPr>
          <w:rFonts w:ascii="Arial Narrow" w:hAnsi="Arial Narrow"/>
          <w:sz w:val="24"/>
          <w:szCs w:val="24"/>
        </w:rPr>
        <w:t>Major Jamison</w:t>
      </w:r>
      <w:r w:rsidR="008E5BE2">
        <w:rPr>
          <w:rFonts w:ascii="Arial Narrow" w:hAnsi="Arial Narrow"/>
          <w:sz w:val="24"/>
          <w:szCs w:val="24"/>
        </w:rPr>
        <w:t xml:space="preserve"> </w:t>
      </w:r>
      <w:r w:rsidR="00134122">
        <w:rPr>
          <w:rFonts w:ascii="Arial Narrow" w:hAnsi="Arial Narrow"/>
          <w:sz w:val="24"/>
          <w:szCs w:val="24"/>
        </w:rPr>
        <w:t xml:space="preserve">and seconded by </w:t>
      </w:r>
      <w:r w:rsidR="004F1CBE">
        <w:rPr>
          <w:rFonts w:ascii="Arial Narrow" w:hAnsi="Arial Narrow"/>
          <w:sz w:val="24"/>
          <w:szCs w:val="24"/>
        </w:rPr>
        <w:t>Ms. Bhate at 11:23</w:t>
      </w:r>
      <w:r w:rsidR="00C22DAA">
        <w:rPr>
          <w:rFonts w:ascii="Arial Narrow" w:hAnsi="Arial Narrow"/>
          <w:sz w:val="24"/>
          <w:szCs w:val="24"/>
        </w:rPr>
        <w:t xml:space="preserve"> </w:t>
      </w:r>
      <w:r w:rsidR="004F1CBE">
        <w:rPr>
          <w:rFonts w:ascii="Arial Narrow" w:hAnsi="Arial Narrow"/>
          <w:sz w:val="24"/>
          <w:szCs w:val="24"/>
        </w:rPr>
        <w:t>a</w:t>
      </w:r>
      <w:r w:rsidR="002D55DD">
        <w:rPr>
          <w:rFonts w:ascii="Arial Narrow" w:hAnsi="Arial Narrow"/>
          <w:sz w:val="24"/>
          <w:szCs w:val="24"/>
        </w:rPr>
        <w:t>.m.</w:t>
      </w:r>
      <w:r w:rsidR="00134122">
        <w:rPr>
          <w:rFonts w:ascii="Arial Narrow" w:hAnsi="Arial Narrow"/>
          <w:sz w:val="24"/>
          <w:szCs w:val="24"/>
        </w:rPr>
        <w:t xml:space="preserve"> The next regularly scheduled meeting date is for </w:t>
      </w:r>
      <w:r w:rsidR="00FC2168">
        <w:rPr>
          <w:rFonts w:ascii="Arial Narrow" w:hAnsi="Arial Narrow"/>
          <w:b/>
          <w:sz w:val="24"/>
          <w:szCs w:val="24"/>
          <w:u w:val="single"/>
        </w:rPr>
        <w:t xml:space="preserve">Thursday, </w:t>
      </w:r>
      <w:r w:rsidR="005676E4">
        <w:rPr>
          <w:rFonts w:ascii="Arial Narrow" w:hAnsi="Arial Narrow"/>
          <w:b/>
          <w:sz w:val="24"/>
          <w:szCs w:val="24"/>
          <w:u w:val="single"/>
        </w:rPr>
        <w:t>April</w:t>
      </w:r>
      <w:r w:rsidR="00FC2168">
        <w:rPr>
          <w:rFonts w:ascii="Arial Narrow" w:hAnsi="Arial Narrow"/>
          <w:b/>
          <w:sz w:val="24"/>
          <w:szCs w:val="24"/>
          <w:u w:val="single"/>
        </w:rPr>
        <w:t xml:space="preserve"> </w:t>
      </w:r>
      <w:r w:rsidR="005676E4">
        <w:rPr>
          <w:rFonts w:ascii="Arial Narrow" w:hAnsi="Arial Narrow"/>
          <w:b/>
          <w:sz w:val="24"/>
          <w:szCs w:val="24"/>
          <w:u w:val="single"/>
        </w:rPr>
        <w:t>25</w:t>
      </w:r>
      <w:r w:rsidR="00D72FCC">
        <w:rPr>
          <w:rFonts w:ascii="Arial Narrow" w:hAnsi="Arial Narrow"/>
          <w:b/>
          <w:sz w:val="24"/>
          <w:szCs w:val="24"/>
          <w:u w:val="single"/>
        </w:rPr>
        <w:t>, 2013</w:t>
      </w:r>
      <w:r w:rsidR="005676E4">
        <w:rPr>
          <w:rFonts w:ascii="Arial Narrow" w:hAnsi="Arial Narrow"/>
          <w:b/>
          <w:sz w:val="24"/>
          <w:szCs w:val="24"/>
          <w:u w:val="single"/>
        </w:rPr>
        <w:t xml:space="preserve"> at 10:00</w:t>
      </w:r>
      <w:r w:rsidR="00134122" w:rsidRPr="00134122">
        <w:rPr>
          <w:rFonts w:ascii="Arial Narrow" w:hAnsi="Arial Narrow"/>
          <w:b/>
          <w:sz w:val="24"/>
          <w:szCs w:val="24"/>
          <w:u w:val="single"/>
        </w:rPr>
        <w:t xml:space="preserve"> a.m.</w:t>
      </w:r>
      <w:r w:rsidR="00134122">
        <w:rPr>
          <w:rFonts w:ascii="Arial Narrow" w:hAnsi="Arial Narrow"/>
          <w:sz w:val="24"/>
          <w:szCs w:val="24"/>
        </w:rPr>
        <w:t xml:space="preserve">  </w:t>
      </w:r>
    </w:p>
    <w:sectPr w:rsidR="00134122" w:rsidRPr="00134122" w:rsidSect="00B6281A">
      <w:pgSz w:w="12240" w:h="15840"/>
      <w:pgMar w:top="5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2CC7"/>
    <w:multiLevelType w:val="hybridMultilevel"/>
    <w:tmpl w:val="071AB6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3E35D11"/>
    <w:multiLevelType w:val="hybridMultilevel"/>
    <w:tmpl w:val="677213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F0236F4"/>
    <w:multiLevelType w:val="hybridMultilevel"/>
    <w:tmpl w:val="EFCAC9B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325D4B26"/>
    <w:multiLevelType w:val="hybridMultilevel"/>
    <w:tmpl w:val="FDA441B4"/>
    <w:lvl w:ilvl="0" w:tplc="1B76F9BA">
      <w:start w:val="19"/>
      <w:numFmt w:val="bullet"/>
      <w:lvlText w:val="-"/>
      <w:lvlJc w:val="left"/>
      <w:pPr>
        <w:ind w:left="324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3A7F645F"/>
    <w:multiLevelType w:val="hybridMultilevel"/>
    <w:tmpl w:val="B8F07798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3CC1066E"/>
    <w:multiLevelType w:val="hybridMultilevel"/>
    <w:tmpl w:val="BD96CE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E8D5999"/>
    <w:multiLevelType w:val="hybridMultilevel"/>
    <w:tmpl w:val="3A9828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4609114D"/>
    <w:multiLevelType w:val="hybridMultilevel"/>
    <w:tmpl w:val="578CF0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51EF08F3"/>
    <w:multiLevelType w:val="hybridMultilevel"/>
    <w:tmpl w:val="F5AA05A2"/>
    <w:lvl w:ilvl="0" w:tplc="8BB0543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600886"/>
    <w:multiLevelType w:val="hybridMultilevel"/>
    <w:tmpl w:val="4FCCD1CA"/>
    <w:lvl w:ilvl="0" w:tplc="04090001">
      <w:start w:val="1"/>
      <w:numFmt w:val="bullet"/>
      <w:lvlText w:val=""/>
      <w:lvlJc w:val="left"/>
      <w:pPr>
        <w:ind w:left="21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3" w:hanging="360"/>
      </w:pPr>
      <w:rPr>
        <w:rFonts w:ascii="Wingdings" w:hAnsi="Wingdings" w:hint="default"/>
      </w:rPr>
    </w:lvl>
  </w:abstractNum>
  <w:abstractNum w:abstractNumId="10">
    <w:nsid w:val="5A47279A"/>
    <w:multiLevelType w:val="hybridMultilevel"/>
    <w:tmpl w:val="D3F4E1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616F1F97"/>
    <w:multiLevelType w:val="hybridMultilevel"/>
    <w:tmpl w:val="9280A872"/>
    <w:lvl w:ilvl="0" w:tplc="9A1481D0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2E2BF0"/>
    <w:multiLevelType w:val="hybridMultilevel"/>
    <w:tmpl w:val="ACEA29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6A5D4A3F"/>
    <w:multiLevelType w:val="hybridMultilevel"/>
    <w:tmpl w:val="E4B460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6FD93787"/>
    <w:multiLevelType w:val="hybridMultilevel"/>
    <w:tmpl w:val="B186FC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14"/>
  </w:num>
  <w:num w:numId="5">
    <w:abstractNumId w:val="6"/>
  </w:num>
  <w:num w:numId="6">
    <w:abstractNumId w:val="9"/>
  </w:num>
  <w:num w:numId="7">
    <w:abstractNumId w:val="13"/>
  </w:num>
  <w:num w:numId="8">
    <w:abstractNumId w:val="12"/>
  </w:num>
  <w:num w:numId="9">
    <w:abstractNumId w:val="10"/>
  </w:num>
  <w:num w:numId="10">
    <w:abstractNumId w:val="8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71A6"/>
    <w:rsid w:val="00020AF0"/>
    <w:rsid w:val="00034614"/>
    <w:rsid w:val="0003673E"/>
    <w:rsid w:val="000370B5"/>
    <w:rsid w:val="00047898"/>
    <w:rsid w:val="000479E3"/>
    <w:rsid w:val="00060D93"/>
    <w:rsid w:val="00087B8B"/>
    <w:rsid w:val="000A7B4B"/>
    <w:rsid w:val="000B1B03"/>
    <w:rsid w:val="000D050E"/>
    <w:rsid w:val="00134122"/>
    <w:rsid w:val="00144576"/>
    <w:rsid w:val="001451B8"/>
    <w:rsid w:val="001832EF"/>
    <w:rsid w:val="00195E52"/>
    <w:rsid w:val="001B0708"/>
    <w:rsid w:val="001C2BBF"/>
    <w:rsid w:val="001C5040"/>
    <w:rsid w:val="001D3DE0"/>
    <w:rsid w:val="002325BA"/>
    <w:rsid w:val="002473E4"/>
    <w:rsid w:val="002568EE"/>
    <w:rsid w:val="00266281"/>
    <w:rsid w:val="002679E2"/>
    <w:rsid w:val="00271E86"/>
    <w:rsid w:val="00282D6D"/>
    <w:rsid w:val="002A4F84"/>
    <w:rsid w:val="002C34BA"/>
    <w:rsid w:val="002D55DD"/>
    <w:rsid w:val="002E4663"/>
    <w:rsid w:val="002F56A4"/>
    <w:rsid w:val="00310742"/>
    <w:rsid w:val="00357377"/>
    <w:rsid w:val="00394F7A"/>
    <w:rsid w:val="0039516E"/>
    <w:rsid w:val="003A0C1D"/>
    <w:rsid w:val="003A124F"/>
    <w:rsid w:val="003C43FF"/>
    <w:rsid w:val="003D0FA8"/>
    <w:rsid w:val="003E1E05"/>
    <w:rsid w:val="003E63FE"/>
    <w:rsid w:val="0041405C"/>
    <w:rsid w:val="00420D89"/>
    <w:rsid w:val="00421638"/>
    <w:rsid w:val="0043056C"/>
    <w:rsid w:val="0043445B"/>
    <w:rsid w:val="004610A3"/>
    <w:rsid w:val="00461C1E"/>
    <w:rsid w:val="00465104"/>
    <w:rsid w:val="004709B6"/>
    <w:rsid w:val="004A04B5"/>
    <w:rsid w:val="004B1106"/>
    <w:rsid w:val="004D41F4"/>
    <w:rsid w:val="004D77D3"/>
    <w:rsid w:val="004F1CBE"/>
    <w:rsid w:val="004F4E2B"/>
    <w:rsid w:val="00507621"/>
    <w:rsid w:val="00541882"/>
    <w:rsid w:val="00542709"/>
    <w:rsid w:val="005458A5"/>
    <w:rsid w:val="005528EC"/>
    <w:rsid w:val="00563A81"/>
    <w:rsid w:val="005676E4"/>
    <w:rsid w:val="0058029A"/>
    <w:rsid w:val="00590961"/>
    <w:rsid w:val="005928D0"/>
    <w:rsid w:val="005A1BD0"/>
    <w:rsid w:val="005C1AB3"/>
    <w:rsid w:val="005D441F"/>
    <w:rsid w:val="005F1423"/>
    <w:rsid w:val="005F5365"/>
    <w:rsid w:val="00606C81"/>
    <w:rsid w:val="00660CDD"/>
    <w:rsid w:val="006B0F4A"/>
    <w:rsid w:val="006B54CD"/>
    <w:rsid w:val="006C0537"/>
    <w:rsid w:val="006C2504"/>
    <w:rsid w:val="006D392D"/>
    <w:rsid w:val="006D411C"/>
    <w:rsid w:val="006D5EAD"/>
    <w:rsid w:val="006E06EB"/>
    <w:rsid w:val="007026BD"/>
    <w:rsid w:val="007138EB"/>
    <w:rsid w:val="0074609D"/>
    <w:rsid w:val="00774D6B"/>
    <w:rsid w:val="00775859"/>
    <w:rsid w:val="00777625"/>
    <w:rsid w:val="0079084F"/>
    <w:rsid w:val="007929F5"/>
    <w:rsid w:val="007954D9"/>
    <w:rsid w:val="007A3C86"/>
    <w:rsid w:val="007C7FDB"/>
    <w:rsid w:val="007D2601"/>
    <w:rsid w:val="007E1012"/>
    <w:rsid w:val="007E4414"/>
    <w:rsid w:val="007E735C"/>
    <w:rsid w:val="00820D47"/>
    <w:rsid w:val="008278E2"/>
    <w:rsid w:val="0083176D"/>
    <w:rsid w:val="008877EB"/>
    <w:rsid w:val="008A1E0B"/>
    <w:rsid w:val="008B5783"/>
    <w:rsid w:val="008C69F2"/>
    <w:rsid w:val="008E2164"/>
    <w:rsid w:val="008E5BE2"/>
    <w:rsid w:val="00916D9E"/>
    <w:rsid w:val="00931059"/>
    <w:rsid w:val="00932089"/>
    <w:rsid w:val="00936C54"/>
    <w:rsid w:val="00937E34"/>
    <w:rsid w:val="00940303"/>
    <w:rsid w:val="009530BE"/>
    <w:rsid w:val="00963DC7"/>
    <w:rsid w:val="009A1E89"/>
    <w:rsid w:val="009B05B2"/>
    <w:rsid w:val="009B079A"/>
    <w:rsid w:val="009C3625"/>
    <w:rsid w:val="00A03193"/>
    <w:rsid w:val="00A10F02"/>
    <w:rsid w:val="00A33BAD"/>
    <w:rsid w:val="00A47D76"/>
    <w:rsid w:val="00A540BA"/>
    <w:rsid w:val="00A72DCD"/>
    <w:rsid w:val="00A959D0"/>
    <w:rsid w:val="00AD568E"/>
    <w:rsid w:val="00AF42FF"/>
    <w:rsid w:val="00B00C70"/>
    <w:rsid w:val="00B13EA2"/>
    <w:rsid w:val="00B229E0"/>
    <w:rsid w:val="00B40E21"/>
    <w:rsid w:val="00B6281A"/>
    <w:rsid w:val="00B80363"/>
    <w:rsid w:val="00B87324"/>
    <w:rsid w:val="00B92F81"/>
    <w:rsid w:val="00BA5E87"/>
    <w:rsid w:val="00BC36E2"/>
    <w:rsid w:val="00BC3A77"/>
    <w:rsid w:val="00BD6DC1"/>
    <w:rsid w:val="00C02DF4"/>
    <w:rsid w:val="00C032C3"/>
    <w:rsid w:val="00C1671A"/>
    <w:rsid w:val="00C16CA4"/>
    <w:rsid w:val="00C22DAA"/>
    <w:rsid w:val="00C243A4"/>
    <w:rsid w:val="00C3290C"/>
    <w:rsid w:val="00C3782C"/>
    <w:rsid w:val="00C37C23"/>
    <w:rsid w:val="00C54233"/>
    <w:rsid w:val="00C57C22"/>
    <w:rsid w:val="00C94DD4"/>
    <w:rsid w:val="00CC513C"/>
    <w:rsid w:val="00D0519E"/>
    <w:rsid w:val="00D05C0E"/>
    <w:rsid w:val="00D16899"/>
    <w:rsid w:val="00D2664E"/>
    <w:rsid w:val="00D67853"/>
    <w:rsid w:val="00D72FCC"/>
    <w:rsid w:val="00D75C7D"/>
    <w:rsid w:val="00DA7714"/>
    <w:rsid w:val="00DB2DEF"/>
    <w:rsid w:val="00DB5333"/>
    <w:rsid w:val="00DC2951"/>
    <w:rsid w:val="00DD60FE"/>
    <w:rsid w:val="00DE0E61"/>
    <w:rsid w:val="00E05458"/>
    <w:rsid w:val="00E25FE1"/>
    <w:rsid w:val="00E54564"/>
    <w:rsid w:val="00E560C9"/>
    <w:rsid w:val="00E651EC"/>
    <w:rsid w:val="00E671A6"/>
    <w:rsid w:val="00E70468"/>
    <w:rsid w:val="00E8087E"/>
    <w:rsid w:val="00E81321"/>
    <w:rsid w:val="00E9179B"/>
    <w:rsid w:val="00EA2982"/>
    <w:rsid w:val="00EE5CC5"/>
    <w:rsid w:val="00EF2CD8"/>
    <w:rsid w:val="00F15536"/>
    <w:rsid w:val="00F16151"/>
    <w:rsid w:val="00F25D20"/>
    <w:rsid w:val="00F47B0A"/>
    <w:rsid w:val="00F515A2"/>
    <w:rsid w:val="00F62681"/>
    <w:rsid w:val="00F70319"/>
    <w:rsid w:val="00F70A57"/>
    <w:rsid w:val="00F72C7B"/>
    <w:rsid w:val="00F77AE1"/>
    <w:rsid w:val="00F901DC"/>
    <w:rsid w:val="00FA1204"/>
    <w:rsid w:val="00FB0CB7"/>
    <w:rsid w:val="00FB6ABD"/>
    <w:rsid w:val="00FC2168"/>
    <w:rsid w:val="00FC45C6"/>
    <w:rsid w:val="00FD1BEF"/>
    <w:rsid w:val="00FD311A"/>
    <w:rsid w:val="00FE4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1A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1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4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F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1A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1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4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F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B78C8-9EC5-4E9D-8C79-18D508751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Nicole.Wilson</dc:creator>
  <cp:lastModifiedBy>DELJIS</cp:lastModifiedBy>
  <cp:revision>2</cp:revision>
  <cp:lastPrinted>2012-08-08T19:49:00Z</cp:lastPrinted>
  <dcterms:created xsi:type="dcterms:W3CDTF">2013-04-10T18:17:00Z</dcterms:created>
  <dcterms:modified xsi:type="dcterms:W3CDTF">2013-04-10T18:17:00Z</dcterms:modified>
</cp:coreProperties>
</file>