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C86C3A" w:rsidP="00394F7A">
      <w:pPr>
        <w:spacing w:after="0" w:line="240" w:lineRule="auto"/>
        <w:jc w:val="center"/>
        <w:rPr>
          <w:rFonts w:ascii="Arial Narrow" w:hAnsi="Arial Narrow"/>
          <w:b/>
          <w:sz w:val="24"/>
          <w:szCs w:val="24"/>
        </w:rPr>
      </w:pPr>
      <w:r>
        <w:rPr>
          <w:rFonts w:ascii="Arial Narrow" w:hAnsi="Arial Narrow"/>
          <w:b/>
          <w:sz w:val="24"/>
          <w:szCs w:val="24"/>
        </w:rPr>
        <w:t>PROJECT STEERING COMMITTE</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C86C3A" w:rsidP="00394F7A">
      <w:pPr>
        <w:spacing w:line="240" w:lineRule="auto"/>
        <w:jc w:val="center"/>
        <w:rPr>
          <w:rFonts w:ascii="Arial Narrow" w:hAnsi="Arial Narrow"/>
          <w:b/>
          <w:sz w:val="24"/>
          <w:szCs w:val="24"/>
        </w:rPr>
      </w:pPr>
      <w:r>
        <w:rPr>
          <w:rFonts w:ascii="Arial Narrow" w:hAnsi="Arial Narrow"/>
          <w:b/>
          <w:sz w:val="24"/>
          <w:szCs w:val="24"/>
        </w:rPr>
        <w:t>Tuesday</w:t>
      </w:r>
      <w:r w:rsidR="000370B5">
        <w:rPr>
          <w:rFonts w:ascii="Arial Narrow" w:hAnsi="Arial Narrow"/>
          <w:b/>
          <w:sz w:val="24"/>
          <w:szCs w:val="24"/>
        </w:rPr>
        <w:t xml:space="preserve">, </w:t>
      </w:r>
      <w:r w:rsidR="009A110B">
        <w:rPr>
          <w:rFonts w:ascii="Arial Narrow" w:hAnsi="Arial Narrow"/>
          <w:b/>
          <w:sz w:val="24"/>
          <w:szCs w:val="24"/>
        </w:rPr>
        <w:t>January 22, 2013</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 xml:space="preserve">The regularly scheduled </w:t>
      </w:r>
      <w:r w:rsidR="00C86C3A">
        <w:rPr>
          <w:rFonts w:ascii="Arial Narrow" w:hAnsi="Arial Narrow"/>
          <w:sz w:val="24"/>
          <w:szCs w:val="24"/>
        </w:rPr>
        <w:t>Project Steering Committee</w:t>
      </w:r>
      <w:r w:rsidRPr="008278E2">
        <w:rPr>
          <w:rFonts w:ascii="Arial Narrow" w:hAnsi="Arial Narrow"/>
          <w:sz w:val="24"/>
          <w:szCs w:val="24"/>
        </w:rPr>
        <w:t xml:space="preserve"> meeting was held </w:t>
      </w:r>
      <w:r w:rsidR="00424933">
        <w:rPr>
          <w:rFonts w:ascii="Arial Narrow" w:hAnsi="Arial Narrow"/>
          <w:sz w:val="24"/>
          <w:szCs w:val="24"/>
        </w:rPr>
        <w:t>on Tuesday</w:t>
      </w:r>
      <w:r w:rsidR="009A110B">
        <w:rPr>
          <w:rFonts w:ascii="Arial Narrow" w:hAnsi="Arial Narrow"/>
          <w:sz w:val="24"/>
          <w:szCs w:val="24"/>
        </w:rPr>
        <w:t>, January 22, 2013</w:t>
      </w:r>
      <w:r w:rsidR="00424933">
        <w:rPr>
          <w:rFonts w:ascii="Arial Narrow" w:hAnsi="Arial Narrow"/>
          <w:sz w:val="24"/>
          <w:szCs w:val="24"/>
        </w:rPr>
        <w:t xml:space="preserve"> </w:t>
      </w:r>
      <w:r w:rsidR="002D16EC">
        <w:rPr>
          <w:rFonts w:ascii="Arial Narrow" w:hAnsi="Arial Narrow"/>
          <w:sz w:val="24"/>
          <w:szCs w:val="24"/>
        </w:rPr>
        <w:t>at the Smyrna Rest Area Conference Room in Smyrna, Delaware</w:t>
      </w:r>
      <w:r w:rsidR="00424933">
        <w:rPr>
          <w:rFonts w:ascii="Arial Narrow" w:hAnsi="Arial Narrow"/>
          <w:sz w:val="24"/>
          <w:szCs w:val="24"/>
        </w:rPr>
        <w:t xml:space="preserve">.  </w:t>
      </w:r>
      <w:r w:rsidR="00C86C3A">
        <w:rPr>
          <w:rFonts w:ascii="Arial Narrow" w:hAnsi="Arial Narrow"/>
          <w:sz w:val="24"/>
          <w:szCs w:val="24"/>
        </w:rPr>
        <w:t xml:space="preserve">Ms. </w:t>
      </w:r>
      <w:r w:rsidR="009A110B">
        <w:rPr>
          <w:rFonts w:ascii="Arial Narrow" w:hAnsi="Arial Narrow"/>
          <w:sz w:val="24"/>
          <w:szCs w:val="24"/>
        </w:rPr>
        <w:t>Peggy Bell</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2D16EC">
        <w:rPr>
          <w:rFonts w:ascii="Arial Narrow" w:hAnsi="Arial Narrow"/>
          <w:sz w:val="24"/>
          <w:szCs w:val="24"/>
        </w:rPr>
        <w:t>0</w:t>
      </w:r>
      <w:r w:rsidRPr="008278E2">
        <w:rPr>
          <w:rFonts w:ascii="Arial Narrow" w:hAnsi="Arial Narrow"/>
          <w:sz w:val="24"/>
          <w:szCs w:val="24"/>
        </w:rPr>
        <w:t xml:space="preserve"> a.m.  Those in attendance included:</w:t>
      </w:r>
    </w:p>
    <w:p w:rsidR="009A110B"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9A110B">
        <w:rPr>
          <w:rFonts w:ascii="Arial Narrow" w:hAnsi="Arial Narrow"/>
          <w:sz w:val="24"/>
          <w:szCs w:val="24"/>
        </w:rPr>
        <w:t>Marian Bhate</w:t>
      </w:r>
      <w:r w:rsidR="009A110B">
        <w:rPr>
          <w:rFonts w:ascii="Arial Narrow" w:hAnsi="Arial Narrow"/>
          <w:sz w:val="24"/>
          <w:szCs w:val="24"/>
        </w:rPr>
        <w:tab/>
      </w:r>
      <w:r w:rsidR="009A110B">
        <w:rPr>
          <w:rFonts w:ascii="Arial Narrow" w:hAnsi="Arial Narrow"/>
          <w:sz w:val="24"/>
          <w:szCs w:val="24"/>
        </w:rPr>
        <w:tab/>
        <w:t>PDO</w:t>
      </w:r>
      <w:r w:rsidR="009A110B">
        <w:rPr>
          <w:rFonts w:ascii="Arial Narrow" w:hAnsi="Arial Narrow"/>
          <w:sz w:val="24"/>
          <w:szCs w:val="24"/>
        </w:rPr>
        <w:tab/>
      </w:r>
      <w:r w:rsidR="009A110B">
        <w:rPr>
          <w:rFonts w:ascii="Arial Narrow" w:hAnsi="Arial Narrow"/>
          <w:sz w:val="24"/>
          <w:szCs w:val="24"/>
        </w:rPr>
        <w:tab/>
        <w:t>Barbara Wilkers</w:t>
      </w:r>
      <w:r w:rsidR="009A110B">
        <w:rPr>
          <w:rFonts w:ascii="Arial Narrow" w:hAnsi="Arial Narrow"/>
          <w:sz w:val="24"/>
          <w:szCs w:val="24"/>
        </w:rPr>
        <w:tab/>
      </w:r>
      <w:r w:rsidR="009A110B">
        <w:rPr>
          <w:rFonts w:ascii="Arial Narrow" w:hAnsi="Arial Narrow"/>
          <w:sz w:val="24"/>
          <w:szCs w:val="24"/>
        </w:rPr>
        <w:tab/>
        <w:t xml:space="preserve">Newark Alderman </w:t>
      </w:r>
    </w:p>
    <w:p w:rsidR="009A110B" w:rsidRDefault="009A110B" w:rsidP="00394F7A">
      <w:pPr>
        <w:spacing w:after="0" w:line="240" w:lineRule="auto"/>
        <w:rPr>
          <w:rFonts w:ascii="Arial Narrow" w:hAnsi="Arial Narrow"/>
          <w:sz w:val="24"/>
          <w:szCs w:val="24"/>
        </w:rPr>
      </w:pPr>
      <w:r>
        <w:rPr>
          <w:rFonts w:ascii="Arial Narrow" w:hAnsi="Arial Narrow"/>
          <w:sz w:val="24"/>
          <w:szCs w:val="24"/>
        </w:rPr>
        <w:tab/>
        <w:t>Charlotte Walsh</w:t>
      </w:r>
      <w:r>
        <w:rPr>
          <w:rFonts w:ascii="Arial Narrow" w:hAnsi="Arial Narrow"/>
          <w:sz w:val="24"/>
          <w:szCs w:val="24"/>
        </w:rPr>
        <w:tab/>
      </w:r>
      <w:r>
        <w:rPr>
          <w:rFonts w:ascii="Arial Narrow" w:hAnsi="Arial Narrow"/>
          <w:sz w:val="24"/>
          <w:szCs w:val="24"/>
        </w:rPr>
        <w:tab/>
        <w:t>JP Court</w:t>
      </w:r>
      <w:r>
        <w:rPr>
          <w:rFonts w:ascii="Arial Narrow" w:hAnsi="Arial Narrow"/>
          <w:sz w:val="24"/>
          <w:szCs w:val="24"/>
        </w:rPr>
        <w:tab/>
        <w:t>Kevin Agne</w:t>
      </w:r>
      <w:r>
        <w:rPr>
          <w:rFonts w:ascii="Arial Narrow" w:hAnsi="Arial Narrow"/>
          <w:sz w:val="24"/>
          <w:szCs w:val="24"/>
        </w:rPr>
        <w:tab/>
      </w:r>
      <w:r>
        <w:rPr>
          <w:rFonts w:ascii="Arial Narrow" w:hAnsi="Arial Narrow"/>
          <w:sz w:val="24"/>
          <w:szCs w:val="24"/>
        </w:rPr>
        <w:tab/>
        <w:t>Family Court</w:t>
      </w:r>
    </w:p>
    <w:p w:rsidR="009A110B" w:rsidRDefault="009A110B" w:rsidP="00394F7A">
      <w:pPr>
        <w:spacing w:after="0" w:line="240" w:lineRule="auto"/>
        <w:rPr>
          <w:rFonts w:ascii="Arial Narrow" w:hAnsi="Arial Narrow"/>
          <w:sz w:val="24"/>
          <w:szCs w:val="24"/>
        </w:rPr>
      </w:pPr>
      <w:r>
        <w:rPr>
          <w:rFonts w:ascii="Arial Narrow" w:hAnsi="Arial Narrow"/>
          <w:sz w:val="24"/>
          <w:szCs w:val="24"/>
        </w:rPr>
        <w:tab/>
        <w:t>Mark Bunitsky</w:t>
      </w:r>
      <w:r>
        <w:rPr>
          <w:rFonts w:ascii="Arial Narrow" w:hAnsi="Arial Narrow"/>
          <w:sz w:val="24"/>
          <w:szCs w:val="24"/>
        </w:rPr>
        <w:tab/>
      </w:r>
      <w:r>
        <w:rPr>
          <w:rFonts w:ascii="Arial Narrow" w:hAnsi="Arial Narrow"/>
          <w:sz w:val="24"/>
          <w:szCs w:val="24"/>
        </w:rPr>
        <w:tab/>
        <w:t>DOJ</w:t>
      </w:r>
      <w:r>
        <w:rPr>
          <w:rFonts w:ascii="Arial Narrow" w:hAnsi="Arial Narrow"/>
          <w:sz w:val="24"/>
          <w:szCs w:val="24"/>
        </w:rPr>
        <w:tab/>
      </w:r>
      <w:r>
        <w:rPr>
          <w:rFonts w:ascii="Arial Narrow" w:hAnsi="Arial Narrow"/>
          <w:sz w:val="24"/>
          <w:szCs w:val="24"/>
        </w:rPr>
        <w:tab/>
        <w:t>Peggy Bell</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p>
    <w:p w:rsidR="009A110B" w:rsidRDefault="009A110B" w:rsidP="00394F7A">
      <w:pPr>
        <w:spacing w:after="0" w:line="240" w:lineRule="auto"/>
        <w:rPr>
          <w:rFonts w:ascii="Arial Narrow" w:hAnsi="Arial Narrow"/>
          <w:sz w:val="24"/>
          <w:szCs w:val="24"/>
        </w:rPr>
      </w:pPr>
      <w:r>
        <w:rPr>
          <w:rFonts w:ascii="Arial Narrow" w:hAnsi="Arial Narrow"/>
          <w:sz w:val="24"/>
          <w:szCs w:val="24"/>
        </w:rPr>
        <w:tab/>
        <w:t>Lynn Gedney</w:t>
      </w:r>
      <w:r>
        <w:rPr>
          <w:rFonts w:ascii="Arial Narrow" w:hAnsi="Arial Narrow"/>
          <w:sz w:val="24"/>
          <w:szCs w:val="24"/>
        </w:rPr>
        <w:tab/>
      </w:r>
      <w:r>
        <w:rPr>
          <w:rFonts w:ascii="Arial Narrow" w:hAnsi="Arial Narrow"/>
          <w:sz w:val="24"/>
          <w:szCs w:val="24"/>
        </w:rPr>
        <w:tab/>
        <w:t>DELJIS</w:t>
      </w:r>
      <w:r>
        <w:rPr>
          <w:rFonts w:ascii="Arial Narrow" w:hAnsi="Arial Narrow"/>
          <w:sz w:val="24"/>
          <w:szCs w:val="24"/>
        </w:rPr>
        <w:tab/>
      </w:r>
      <w:r>
        <w:rPr>
          <w:rFonts w:ascii="Arial Narrow" w:hAnsi="Arial Narrow"/>
          <w:sz w:val="24"/>
          <w:szCs w:val="24"/>
        </w:rPr>
        <w:tab/>
        <w:t>Ray Sammons</w:t>
      </w:r>
      <w:r>
        <w:rPr>
          <w:rFonts w:ascii="Arial Narrow" w:hAnsi="Arial Narrow"/>
          <w:sz w:val="24"/>
          <w:szCs w:val="24"/>
        </w:rPr>
        <w:tab/>
      </w:r>
      <w:r>
        <w:rPr>
          <w:rFonts w:ascii="Arial Narrow" w:hAnsi="Arial Narrow"/>
          <w:sz w:val="24"/>
          <w:szCs w:val="24"/>
        </w:rPr>
        <w:tab/>
        <w:t>DELJIS</w:t>
      </w:r>
    </w:p>
    <w:p w:rsidR="009A110B" w:rsidRDefault="009A110B" w:rsidP="00394F7A">
      <w:pPr>
        <w:spacing w:after="0" w:line="240" w:lineRule="auto"/>
        <w:rPr>
          <w:rFonts w:ascii="Arial Narrow" w:hAnsi="Arial Narrow"/>
          <w:sz w:val="24"/>
          <w:szCs w:val="24"/>
        </w:rPr>
      </w:pPr>
      <w:r>
        <w:rPr>
          <w:rFonts w:ascii="Arial Narrow" w:hAnsi="Arial Narrow"/>
          <w:sz w:val="24"/>
          <w:szCs w:val="24"/>
        </w:rPr>
        <w:tab/>
        <w:t>Nicole Wilson</w:t>
      </w:r>
      <w:r>
        <w:rPr>
          <w:rFonts w:ascii="Arial Narrow" w:hAnsi="Arial Narrow"/>
          <w:sz w:val="24"/>
          <w:szCs w:val="24"/>
        </w:rPr>
        <w:tab/>
      </w:r>
      <w:r>
        <w:rPr>
          <w:rFonts w:ascii="Arial Narrow" w:hAnsi="Arial Narrow"/>
          <w:sz w:val="24"/>
          <w:szCs w:val="24"/>
        </w:rPr>
        <w:tab/>
        <w:t>DELJIS</w:t>
      </w:r>
    </w:p>
    <w:p w:rsidR="00C243A4" w:rsidRPr="00140B96" w:rsidRDefault="00FD311A" w:rsidP="00394F7A">
      <w:pPr>
        <w:spacing w:after="0" w:line="240" w:lineRule="auto"/>
        <w:rPr>
          <w:rFonts w:ascii="Arial Narrow" w:hAnsi="Arial Narrow"/>
          <w:sz w:val="24"/>
          <w:szCs w:val="24"/>
        </w:rPr>
      </w:pP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r w:rsidRPr="00140B96">
        <w:rPr>
          <w:rFonts w:ascii="Arial Narrow" w:hAnsi="Arial Narrow"/>
          <w:sz w:val="24"/>
          <w:szCs w:val="24"/>
        </w:rPr>
        <w:tab/>
      </w:r>
    </w:p>
    <w:p w:rsidR="00134122" w:rsidRPr="000C5975" w:rsidRDefault="00E671A6" w:rsidP="00D32CD0">
      <w:pPr>
        <w:pStyle w:val="ListParagraph"/>
        <w:numPr>
          <w:ilvl w:val="0"/>
          <w:numId w:val="12"/>
        </w:numPr>
        <w:spacing w:after="0" w:line="240" w:lineRule="auto"/>
        <w:rPr>
          <w:rFonts w:ascii="Arial Narrow" w:hAnsi="Arial Narrow"/>
          <w:sz w:val="24"/>
          <w:szCs w:val="24"/>
          <w:u w:val="single"/>
        </w:rPr>
      </w:pPr>
      <w:r w:rsidRPr="00140B96">
        <w:rPr>
          <w:rFonts w:ascii="Arial Narrow" w:hAnsi="Arial Narrow"/>
          <w:b/>
          <w:sz w:val="24"/>
          <w:szCs w:val="24"/>
          <w:u w:val="single"/>
        </w:rPr>
        <w:t>REVIEW</w:t>
      </w:r>
      <w:r w:rsidR="00C86C3A" w:rsidRPr="00140B96">
        <w:rPr>
          <w:rFonts w:ascii="Arial Narrow" w:hAnsi="Arial Narrow"/>
          <w:b/>
          <w:sz w:val="24"/>
          <w:szCs w:val="24"/>
          <w:u w:val="single"/>
        </w:rPr>
        <w:t xml:space="preserve"> OF </w:t>
      </w:r>
      <w:r w:rsidR="00FE5B72">
        <w:rPr>
          <w:rFonts w:ascii="Arial Narrow" w:hAnsi="Arial Narrow"/>
          <w:b/>
          <w:sz w:val="24"/>
          <w:szCs w:val="24"/>
          <w:u w:val="single"/>
        </w:rPr>
        <w:t>DECEM</w:t>
      </w:r>
      <w:r w:rsidR="006A28CE">
        <w:rPr>
          <w:rFonts w:ascii="Arial Narrow" w:hAnsi="Arial Narrow"/>
          <w:b/>
          <w:sz w:val="24"/>
          <w:szCs w:val="24"/>
          <w:u w:val="single"/>
        </w:rPr>
        <w:t>BER</w:t>
      </w:r>
      <w:r w:rsidRPr="00140B96">
        <w:rPr>
          <w:rFonts w:ascii="Arial Narrow" w:hAnsi="Arial Narrow"/>
          <w:b/>
          <w:sz w:val="24"/>
          <w:szCs w:val="24"/>
          <w:u w:val="single"/>
        </w:rPr>
        <w:t xml:space="preserve"> MINUTES</w:t>
      </w:r>
    </w:p>
    <w:p w:rsidR="000C5975" w:rsidRPr="00D32CD0" w:rsidRDefault="000C5975" w:rsidP="000C5975">
      <w:pPr>
        <w:pStyle w:val="ListParagraph"/>
        <w:spacing w:after="0" w:line="240" w:lineRule="auto"/>
        <w:ind w:left="1080"/>
        <w:rPr>
          <w:rFonts w:ascii="Arial Narrow" w:hAnsi="Arial Narrow"/>
          <w:sz w:val="24"/>
          <w:szCs w:val="24"/>
          <w:u w:val="single"/>
        </w:rPr>
      </w:pPr>
    </w:p>
    <w:p w:rsidR="00E671A6" w:rsidRPr="008278E2" w:rsidRDefault="00424933" w:rsidP="00394F7A">
      <w:pPr>
        <w:spacing w:after="0" w:line="240" w:lineRule="auto"/>
        <w:ind w:left="1440" w:hanging="1440"/>
        <w:rPr>
          <w:rFonts w:ascii="Arial Narrow" w:hAnsi="Arial Narrow"/>
          <w:sz w:val="24"/>
          <w:szCs w:val="24"/>
        </w:rPr>
      </w:pPr>
      <w:r>
        <w:rPr>
          <w:rFonts w:ascii="Arial Narrow" w:hAnsi="Arial Narrow"/>
          <w:sz w:val="24"/>
          <w:szCs w:val="24"/>
        </w:rPr>
        <w:tab/>
        <w:t xml:space="preserve">Minutes from the </w:t>
      </w:r>
      <w:r w:rsidR="00FE5B72">
        <w:rPr>
          <w:rFonts w:ascii="Arial Narrow" w:hAnsi="Arial Narrow"/>
          <w:sz w:val="24"/>
          <w:szCs w:val="24"/>
        </w:rPr>
        <w:t>December 18</w:t>
      </w:r>
      <w:r w:rsidR="008E2BE2">
        <w:rPr>
          <w:rFonts w:ascii="Arial Narrow" w:hAnsi="Arial Narrow"/>
          <w:sz w:val="24"/>
          <w:szCs w:val="24"/>
        </w:rPr>
        <w:t xml:space="preserve">, </w:t>
      </w:r>
      <w:r w:rsidR="00C243A4">
        <w:rPr>
          <w:rFonts w:ascii="Arial Narrow" w:hAnsi="Arial Narrow"/>
          <w:sz w:val="24"/>
          <w:szCs w:val="24"/>
        </w:rPr>
        <w:t>2012</w:t>
      </w:r>
      <w:r w:rsidR="00E671A6" w:rsidRPr="008278E2">
        <w:rPr>
          <w:rFonts w:ascii="Arial Narrow" w:hAnsi="Arial Narrow"/>
          <w:sz w:val="24"/>
          <w:szCs w:val="24"/>
        </w:rPr>
        <w:t xml:space="preserve"> </w:t>
      </w:r>
      <w:r>
        <w:rPr>
          <w:rFonts w:ascii="Arial Narrow" w:hAnsi="Arial Narrow"/>
          <w:sz w:val="24"/>
          <w:szCs w:val="24"/>
        </w:rPr>
        <w:t>meet</w:t>
      </w:r>
      <w:r w:rsidR="00E671A6" w:rsidRPr="008278E2">
        <w:rPr>
          <w:rFonts w:ascii="Arial Narrow" w:hAnsi="Arial Narrow"/>
          <w:sz w:val="24"/>
          <w:szCs w:val="24"/>
        </w:rPr>
        <w:t>ing were reviewed.  A motion to</w:t>
      </w:r>
      <w:r w:rsidR="001E62FD">
        <w:rPr>
          <w:rFonts w:ascii="Arial Narrow" w:hAnsi="Arial Narrow"/>
          <w:sz w:val="24"/>
          <w:szCs w:val="24"/>
        </w:rPr>
        <w:t xml:space="preserve"> </w:t>
      </w:r>
      <w:r>
        <w:rPr>
          <w:rFonts w:ascii="Arial Narrow" w:hAnsi="Arial Narrow"/>
          <w:sz w:val="24"/>
          <w:szCs w:val="24"/>
        </w:rPr>
        <w:t xml:space="preserve">accept </w:t>
      </w:r>
      <w:r w:rsidR="001E62FD">
        <w:rPr>
          <w:rFonts w:ascii="Arial Narrow" w:hAnsi="Arial Narrow"/>
          <w:sz w:val="24"/>
          <w:szCs w:val="24"/>
        </w:rPr>
        <w:t xml:space="preserve">the </w:t>
      </w:r>
      <w:r w:rsidR="00E671A6" w:rsidRPr="008278E2">
        <w:rPr>
          <w:rFonts w:ascii="Arial Narrow" w:hAnsi="Arial Narrow"/>
          <w:sz w:val="24"/>
          <w:szCs w:val="24"/>
        </w:rPr>
        <w:t>m</w:t>
      </w:r>
      <w:r w:rsidR="00F901DC">
        <w:rPr>
          <w:rFonts w:ascii="Arial Narrow" w:hAnsi="Arial Narrow"/>
          <w:sz w:val="24"/>
          <w:szCs w:val="24"/>
        </w:rPr>
        <w:t>inu</w:t>
      </w:r>
      <w:r w:rsidR="001D3DE0">
        <w:rPr>
          <w:rFonts w:ascii="Arial Narrow" w:hAnsi="Arial Narrow"/>
          <w:sz w:val="24"/>
          <w:szCs w:val="24"/>
        </w:rPr>
        <w:t xml:space="preserve">tes was made by </w:t>
      </w:r>
      <w:r w:rsidR="000A7B4B">
        <w:rPr>
          <w:rFonts w:ascii="Arial Narrow" w:hAnsi="Arial Narrow"/>
          <w:sz w:val="24"/>
          <w:szCs w:val="24"/>
        </w:rPr>
        <w:t xml:space="preserve">Mr. </w:t>
      </w:r>
      <w:r w:rsidR="00FE5B72">
        <w:rPr>
          <w:rFonts w:ascii="Arial Narrow" w:hAnsi="Arial Narrow"/>
          <w:sz w:val="24"/>
          <w:szCs w:val="24"/>
        </w:rPr>
        <w:t>Sammons</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1E62FD">
        <w:rPr>
          <w:rFonts w:ascii="Arial Narrow" w:hAnsi="Arial Narrow"/>
          <w:sz w:val="24"/>
          <w:szCs w:val="24"/>
        </w:rPr>
        <w:t>M</w:t>
      </w:r>
      <w:r w:rsidR="008E2BE2">
        <w:rPr>
          <w:rFonts w:ascii="Arial Narrow" w:hAnsi="Arial Narrow"/>
          <w:sz w:val="24"/>
          <w:szCs w:val="24"/>
        </w:rPr>
        <w:t>r</w:t>
      </w:r>
      <w:r w:rsidR="001E62FD">
        <w:rPr>
          <w:rFonts w:ascii="Arial Narrow" w:hAnsi="Arial Narrow"/>
          <w:sz w:val="24"/>
          <w:szCs w:val="24"/>
        </w:rPr>
        <w:t xml:space="preserve">. </w:t>
      </w:r>
      <w:r w:rsidR="00FE5B72">
        <w:rPr>
          <w:rFonts w:ascii="Arial Narrow" w:hAnsi="Arial Narrow"/>
          <w:sz w:val="24"/>
          <w:szCs w:val="24"/>
        </w:rPr>
        <w:t>Agne</w:t>
      </w:r>
      <w:r w:rsidR="002473E4">
        <w:rPr>
          <w:rFonts w:ascii="Arial Narrow" w:hAnsi="Arial Narrow"/>
          <w:sz w:val="24"/>
          <w:szCs w:val="24"/>
        </w:rPr>
        <w:t>.</w:t>
      </w:r>
      <w:r w:rsidR="00E671A6" w:rsidRPr="008278E2">
        <w:rPr>
          <w:rFonts w:ascii="Arial Narrow" w:hAnsi="Arial Narrow"/>
          <w:sz w:val="24"/>
          <w:szCs w:val="24"/>
        </w:rPr>
        <w:t xml:space="preserve"> The Committ</w:t>
      </w:r>
      <w:r w:rsidR="001E62FD">
        <w:rPr>
          <w:rFonts w:ascii="Arial Narrow" w:hAnsi="Arial Narrow"/>
          <w:sz w:val="24"/>
          <w:szCs w:val="24"/>
        </w:rPr>
        <w:t xml:space="preserve">ee unanimously </w:t>
      </w:r>
      <w:r>
        <w:rPr>
          <w:rFonts w:ascii="Arial Narrow" w:hAnsi="Arial Narrow"/>
          <w:sz w:val="24"/>
          <w:szCs w:val="24"/>
        </w:rPr>
        <w:t>approved</w:t>
      </w:r>
      <w:r w:rsidR="001E62FD">
        <w:rPr>
          <w:rFonts w:ascii="Arial Narrow" w:hAnsi="Arial Narrow"/>
          <w:sz w:val="24"/>
          <w:szCs w:val="24"/>
        </w:rPr>
        <w:t>.</w:t>
      </w:r>
    </w:p>
    <w:p w:rsidR="00E671A6" w:rsidRPr="008278E2" w:rsidRDefault="00E671A6" w:rsidP="00394F7A">
      <w:pPr>
        <w:spacing w:after="0" w:line="240" w:lineRule="auto"/>
        <w:rPr>
          <w:rFonts w:ascii="Arial Narrow" w:hAnsi="Arial Narrow"/>
          <w:sz w:val="24"/>
          <w:szCs w:val="24"/>
        </w:rPr>
      </w:pPr>
    </w:p>
    <w:p w:rsidR="00E671A6" w:rsidRPr="00140B96" w:rsidRDefault="001E62FD" w:rsidP="00FE5B72">
      <w:pPr>
        <w:pStyle w:val="ListParagraph"/>
        <w:numPr>
          <w:ilvl w:val="0"/>
          <w:numId w:val="12"/>
        </w:numPr>
        <w:spacing w:after="0" w:line="240" w:lineRule="auto"/>
        <w:rPr>
          <w:rFonts w:ascii="Arial Narrow" w:hAnsi="Arial Narrow"/>
          <w:b/>
          <w:sz w:val="24"/>
          <w:szCs w:val="24"/>
          <w:u w:val="single"/>
        </w:rPr>
      </w:pPr>
      <w:r w:rsidRPr="00140B96">
        <w:rPr>
          <w:rFonts w:ascii="Arial Narrow" w:hAnsi="Arial Narrow"/>
          <w:b/>
          <w:sz w:val="24"/>
          <w:szCs w:val="24"/>
          <w:u w:val="single"/>
        </w:rPr>
        <w:t xml:space="preserve">DEVELOPMENT </w:t>
      </w:r>
    </w:p>
    <w:p w:rsidR="001E62FD" w:rsidRDefault="001E62FD" w:rsidP="00FE5B72">
      <w:pPr>
        <w:pStyle w:val="ListParagraph"/>
        <w:spacing w:after="0" w:line="240" w:lineRule="auto"/>
        <w:ind w:left="1440"/>
        <w:rPr>
          <w:rFonts w:ascii="Arial Narrow" w:hAnsi="Arial Narrow"/>
          <w:sz w:val="24"/>
          <w:szCs w:val="24"/>
        </w:rPr>
      </w:pPr>
    </w:p>
    <w:p w:rsidR="00167862" w:rsidRPr="00167862" w:rsidRDefault="001E62FD" w:rsidP="00FE5B72">
      <w:pPr>
        <w:pStyle w:val="ListParagraph"/>
        <w:numPr>
          <w:ilvl w:val="0"/>
          <w:numId w:val="9"/>
        </w:numPr>
        <w:spacing w:after="0" w:line="240" w:lineRule="auto"/>
        <w:rPr>
          <w:rFonts w:ascii="Arial Narrow" w:hAnsi="Arial Narrow"/>
          <w:b/>
          <w:sz w:val="24"/>
          <w:szCs w:val="24"/>
          <w:u w:val="single"/>
        </w:rPr>
      </w:pPr>
      <w:r>
        <w:rPr>
          <w:rFonts w:ascii="Arial Narrow" w:hAnsi="Arial Narrow"/>
          <w:b/>
          <w:sz w:val="24"/>
          <w:szCs w:val="24"/>
          <w:u w:val="single"/>
        </w:rPr>
        <w:t>Project Status Report Overview</w:t>
      </w:r>
      <w:r>
        <w:rPr>
          <w:rFonts w:ascii="Arial Narrow" w:hAnsi="Arial Narrow"/>
          <w:sz w:val="24"/>
          <w:szCs w:val="24"/>
        </w:rPr>
        <w:t xml:space="preserve">: Ms. </w:t>
      </w:r>
      <w:r w:rsidR="008E2BE2">
        <w:rPr>
          <w:rFonts w:ascii="Arial Narrow" w:hAnsi="Arial Narrow"/>
          <w:sz w:val="24"/>
          <w:szCs w:val="24"/>
        </w:rPr>
        <w:t xml:space="preserve">Gedney </w:t>
      </w:r>
      <w:r>
        <w:rPr>
          <w:rFonts w:ascii="Arial Narrow" w:hAnsi="Arial Narrow"/>
          <w:sz w:val="24"/>
          <w:szCs w:val="24"/>
        </w:rPr>
        <w:t xml:space="preserve">reviewed the report to the </w:t>
      </w:r>
      <w:r w:rsidR="00C62771">
        <w:rPr>
          <w:rFonts w:ascii="Arial Narrow" w:hAnsi="Arial Narrow"/>
          <w:sz w:val="24"/>
          <w:szCs w:val="24"/>
        </w:rPr>
        <w:t>attendees</w:t>
      </w:r>
      <w:r>
        <w:rPr>
          <w:rFonts w:ascii="Arial Narrow" w:hAnsi="Arial Narrow"/>
          <w:sz w:val="24"/>
          <w:szCs w:val="24"/>
        </w:rPr>
        <w:t>.</w:t>
      </w:r>
    </w:p>
    <w:p w:rsidR="00167862" w:rsidRPr="00FE5B72" w:rsidRDefault="00167862" w:rsidP="00FE5B72">
      <w:pPr>
        <w:pStyle w:val="ListParagraph"/>
        <w:numPr>
          <w:ilvl w:val="0"/>
          <w:numId w:val="15"/>
        </w:numPr>
        <w:spacing w:after="0" w:line="240" w:lineRule="auto"/>
        <w:ind w:left="2610" w:hanging="450"/>
        <w:rPr>
          <w:rFonts w:ascii="Arial Narrow" w:hAnsi="Arial Narrow"/>
          <w:sz w:val="24"/>
          <w:szCs w:val="24"/>
        </w:rPr>
      </w:pPr>
      <w:r w:rsidRPr="00FE5B72">
        <w:rPr>
          <w:rFonts w:ascii="Arial Narrow" w:hAnsi="Arial Narrow"/>
          <w:b/>
          <w:sz w:val="24"/>
          <w:szCs w:val="24"/>
          <w:u w:val="single"/>
        </w:rPr>
        <w:t>AFIS Interface</w:t>
      </w:r>
      <w:r w:rsidRPr="00FE5B72">
        <w:rPr>
          <w:rFonts w:ascii="Arial Narrow" w:hAnsi="Arial Narrow"/>
          <w:sz w:val="24"/>
          <w:szCs w:val="24"/>
        </w:rPr>
        <w:t xml:space="preserve"> </w:t>
      </w:r>
      <w:r w:rsidR="00FE5B72" w:rsidRPr="00FE5B72">
        <w:rPr>
          <w:rFonts w:ascii="Arial Narrow" w:hAnsi="Arial Narrow"/>
          <w:sz w:val="24"/>
          <w:szCs w:val="24"/>
        </w:rPr>
        <w:t xml:space="preserve">– The two pilot, Troop 5 and 9, are still in the process of </w:t>
      </w:r>
      <w:r w:rsidR="00712228">
        <w:rPr>
          <w:rFonts w:ascii="Arial Narrow" w:hAnsi="Arial Narrow"/>
          <w:sz w:val="24"/>
          <w:szCs w:val="24"/>
        </w:rPr>
        <w:t xml:space="preserve">working out issues as they arise.  DELJIS making </w:t>
      </w:r>
      <w:r w:rsidR="00FE5B72" w:rsidRPr="00FE5B72">
        <w:rPr>
          <w:rFonts w:ascii="Arial Narrow" w:hAnsi="Arial Narrow"/>
          <w:sz w:val="24"/>
          <w:szCs w:val="24"/>
        </w:rPr>
        <w:t>change</w:t>
      </w:r>
      <w:r w:rsidR="00712228">
        <w:rPr>
          <w:rFonts w:ascii="Arial Narrow" w:hAnsi="Arial Narrow"/>
          <w:sz w:val="24"/>
          <w:szCs w:val="24"/>
        </w:rPr>
        <w:t xml:space="preserve">s </w:t>
      </w:r>
      <w:r w:rsidR="00FE5B72" w:rsidRPr="00FE5B72">
        <w:rPr>
          <w:rFonts w:ascii="Arial Narrow" w:hAnsi="Arial Narrow"/>
          <w:sz w:val="24"/>
          <w:szCs w:val="24"/>
        </w:rPr>
        <w:t xml:space="preserve">to </w:t>
      </w:r>
      <w:r w:rsidR="00712228">
        <w:rPr>
          <w:rFonts w:ascii="Arial Narrow" w:hAnsi="Arial Narrow"/>
          <w:sz w:val="24"/>
          <w:szCs w:val="24"/>
        </w:rPr>
        <w:t>make it easier.</w:t>
      </w:r>
    </w:p>
    <w:p w:rsidR="00167862" w:rsidRDefault="00FE5B7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Bail Forms for JP Court</w:t>
      </w:r>
      <w:r>
        <w:rPr>
          <w:rFonts w:ascii="Arial Narrow" w:hAnsi="Arial Narrow"/>
          <w:sz w:val="24"/>
          <w:szCs w:val="24"/>
        </w:rPr>
        <w:t xml:space="preserve"> – The </w:t>
      </w:r>
      <w:r w:rsidR="00712228">
        <w:rPr>
          <w:rFonts w:ascii="Arial Narrow" w:hAnsi="Arial Narrow"/>
          <w:sz w:val="24"/>
          <w:szCs w:val="24"/>
        </w:rPr>
        <w:t xml:space="preserve">risk </w:t>
      </w:r>
      <w:r>
        <w:rPr>
          <w:rFonts w:ascii="Arial Narrow" w:hAnsi="Arial Narrow"/>
          <w:sz w:val="24"/>
          <w:szCs w:val="24"/>
        </w:rPr>
        <w:t xml:space="preserve">changes still need to be coded and the deciding factor of which agency is going to make the changes is between JIC </w:t>
      </w:r>
      <w:r w:rsidR="008F6E62">
        <w:rPr>
          <w:rFonts w:ascii="Arial Narrow" w:hAnsi="Arial Narrow"/>
          <w:sz w:val="24"/>
          <w:szCs w:val="24"/>
        </w:rPr>
        <w:t>and</w:t>
      </w:r>
      <w:r>
        <w:rPr>
          <w:rFonts w:ascii="Arial Narrow" w:hAnsi="Arial Narrow"/>
          <w:sz w:val="24"/>
          <w:szCs w:val="24"/>
        </w:rPr>
        <w:t xml:space="preserve"> DELJIS.</w:t>
      </w:r>
    </w:p>
    <w:p w:rsidR="00095E88" w:rsidRPr="00FE5B72" w:rsidRDefault="00D94957"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Child Support Interface</w:t>
      </w:r>
      <w:r>
        <w:rPr>
          <w:rFonts w:ascii="Arial Narrow" w:hAnsi="Arial Narrow"/>
          <w:sz w:val="24"/>
          <w:szCs w:val="24"/>
        </w:rPr>
        <w:t xml:space="preserve"> – The interface is currently run</w:t>
      </w:r>
      <w:r w:rsidR="00712228">
        <w:rPr>
          <w:rFonts w:ascii="Arial Narrow" w:hAnsi="Arial Narrow"/>
          <w:sz w:val="24"/>
          <w:szCs w:val="24"/>
        </w:rPr>
        <w:t>ning on a weekly update process.  There is a problem with the MOU that is being addressed.</w:t>
      </w:r>
    </w:p>
    <w:p w:rsidR="00167862" w:rsidRDefault="00FE5B72" w:rsidP="00FE5B72">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CJIS and DOE Interface</w:t>
      </w:r>
      <w:r>
        <w:rPr>
          <w:rFonts w:ascii="Arial Narrow" w:hAnsi="Arial Narrow"/>
          <w:sz w:val="24"/>
          <w:szCs w:val="24"/>
        </w:rPr>
        <w:t xml:space="preserve"> – There has been an MOU drafted and</w:t>
      </w:r>
      <w:r w:rsidR="00095E88">
        <w:rPr>
          <w:rFonts w:ascii="Arial Narrow" w:hAnsi="Arial Narrow"/>
          <w:sz w:val="24"/>
          <w:szCs w:val="24"/>
        </w:rPr>
        <w:t xml:space="preserve"> approved</w:t>
      </w:r>
      <w:r>
        <w:rPr>
          <w:rFonts w:ascii="Arial Narrow" w:hAnsi="Arial Narrow"/>
          <w:sz w:val="24"/>
          <w:szCs w:val="24"/>
        </w:rPr>
        <w:t xml:space="preserve"> </w:t>
      </w:r>
      <w:r w:rsidR="00095E88">
        <w:rPr>
          <w:rFonts w:ascii="Arial Narrow" w:hAnsi="Arial Narrow"/>
          <w:sz w:val="24"/>
          <w:szCs w:val="24"/>
        </w:rPr>
        <w:t>a</w:t>
      </w:r>
      <w:r>
        <w:rPr>
          <w:rFonts w:ascii="Arial Narrow" w:hAnsi="Arial Narrow"/>
          <w:sz w:val="24"/>
          <w:szCs w:val="24"/>
        </w:rPr>
        <w:t>n</w:t>
      </w:r>
      <w:r w:rsidR="00095E88">
        <w:rPr>
          <w:rFonts w:ascii="Arial Narrow" w:hAnsi="Arial Narrow"/>
          <w:sz w:val="24"/>
          <w:szCs w:val="24"/>
        </w:rPr>
        <w:t xml:space="preserve">d in the last signature from OMB will complete the process. </w:t>
      </w:r>
    </w:p>
    <w:p w:rsidR="00D4387B" w:rsidRDefault="00D94957" w:rsidP="00D4387B">
      <w:pPr>
        <w:pStyle w:val="ListParagraph"/>
        <w:numPr>
          <w:ilvl w:val="0"/>
          <w:numId w:val="15"/>
        </w:numPr>
        <w:spacing w:after="0" w:line="240" w:lineRule="auto"/>
        <w:ind w:left="2610" w:hanging="450"/>
        <w:rPr>
          <w:rFonts w:ascii="Arial Narrow" w:hAnsi="Arial Narrow"/>
          <w:sz w:val="24"/>
          <w:szCs w:val="24"/>
        </w:rPr>
      </w:pPr>
      <w:r w:rsidRPr="00D4387B">
        <w:rPr>
          <w:rFonts w:ascii="Arial Narrow" w:hAnsi="Arial Narrow"/>
          <w:b/>
          <w:sz w:val="24"/>
          <w:szCs w:val="24"/>
          <w:u w:val="single"/>
        </w:rPr>
        <w:t>Cry Wolf</w:t>
      </w:r>
      <w:r w:rsidRPr="00D4387B">
        <w:rPr>
          <w:rFonts w:ascii="Arial Narrow" w:hAnsi="Arial Narrow"/>
          <w:sz w:val="24"/>
          <w:szCs w:val="24"/>
        </w:rPr>
        <w:t xml:space="preserve"> – A work in progress with the vendor in which the vendor in-turn would like to receive data on the contacts that </w:t>
      </w:r>
      <w:r w:rsidR="00D4387B" w:rsidRPr="00D4387B">
        <w:rPr>
          <w:rFonts w:ascii="Arial Narrow" w:hAnsi="Arial Narrow"/>
          <w:sz w:val="24"/>
          <w:szCs w:val="24"/>
        </w:rPr>
        <w:t>have an incident of false alarm so they can bill them.  DELJIS will not provide this information.</w:t>
      </w:r>
    </w:p>
    <w:p w:rsidR="00D4387B" w:rsidRDefault="00D4387B" w:rsidP="00D4387B">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DCAP Logging</w:t>
      </w:r>
      <w:r>
        <w:rPr>
          <w:rFonts w:ascii="Arial Narrow" w:hAnsi="Arial Narrow"/>
          <w:sz w:val="24"/>
          <w:szCs w:val="24"/>
        </w:rPr>
        <w:t xml:space="preserve"> – Currently working on the cost estimate between agencies but everything is on hold at this moment until</w:t>
      </w:r>
      <w:r w:rsidR="00712228">
        <w:rPr>
          <w:rFonts w:ascii="Arial Narrow" w:hAnsi="Arial Narrow"/>
          <w:sz w:val="24"/>
          <w:szCs w:val="24"/>
        </w:rPr>
        <w:t xml:space="preserve"> a decision can be made.</w:t>
      </w:r>
    </w:p>
    <w:p w:rsidR="00167862" w:rsidRDefault="00D4387B" w:rsidP="00D4387B">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DMV Suspension</w:t>
      </w:r>
      <w:r>
        <w:rPr>
          <w:rFonts w:ascii="Arial Narrow" w:hAnsi="Arial Narrow"/>
          <w:sz w:val="24"/>
          <w:szCs w:val="24"/>
        </w:rPr>
        <w:t xml:space="preserve"> – This project is complete but there is a question on what to do with all of the suspended licenses that the courts are still seeing.  The reinstatement is based from DMV </w:t>
      </w:r>
      <w:r w:rsidR="00A40E7F">
        <w:rPr>
          <w:rFonts w:ascii="Arial Narrow" w:hAnsi="Arial Narrow"/>
          <w:sz w:val="24"/>
          <w:szCs w:val="24"/>
        </w:rPr>
        <w:t>because there may be other courts that have requested the suspension.</w:t>
      </w:r>
    </w:p>
    <w:p w:rsidR="00A40E7F" w:rsidRDefault="00A40E7F" w:rsidP="00D4387B">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DNREC Criminal Summons</w:t>
      </w:r>
      <w:r>
        <w:rPr>
          <w:rFonts w:ascii="Arial Narrow" w:hAnsi="Arial Narrow"/>
          <w:sz w:val="24"/>
          <w:szCs w:val="24"/>
        </w:rPr>
        <w:t xml:space="preserve"> – The request for a specific summons for this agency has been broadened by including each division of fish, air, water and waste.  With this expansion DELJIS will make one summons for the agency not each division.</w:t>
      </w:r>
    </w:p>
    <w:p w:rsidR="00A40E7F" w:rsidRPr="00712228" w:rsidRDefault="00A40E7F" w:rsidP="00A40E7F">
      <w:pPr>
        <w:pStyle w:val="ListParagraph"/>
        <w:numPr>
          <w:ilvl w:val="0"/>
          <w:numId w:val="15"/>
        </w:numPr>
        <w:spacing w:after="0" w:line="240" w:lineRule="auto"/>
        <w:ind w:left="2610" w:hanging="450"/>
        <w:rPr>
          <w:rFonts w:ascii="Arial Narrow" w:hAnsi="Arial Narrow"/>
          <w:b/>
          <w:sz w:val="24"/>
          <w:szCs w:val="24"/>
          <w:u w:val="single"/>
        </w:rPr>
      </w:pPr>
      <w:r w:rsidRPr="00712228">
        <w:rPr>
          <w:rFonts w:ascii="Arial Narrow" w:hAnsi="Arial Narrow"/>
          <w:b/>
          <w:sz w:val="24"/>
          <w:szCs w:val="24"/>
          <w:u w:val="single"/>
        </w:rPr>
        <w:t>Enhancement for Reporting Accurate CCH</w:t>
      </w:r>
      <w:r w:rsidRPr="00712228">
        <w:rPr>
          <w:rFonts w:ascii="Arial Narrow" w:hAnsi="Arial Narrow"/>
          <w:sz w:val="24"/>
          <w:szCs w:val="24"/>
        </w:rPr>
        <w:t xml:space="preserve"> – This enhancement will be used for firearms prohibition.  </w:t>
      </w:r>
    </w:p>
    <w:p w:rsidR="00A40E7F" w:rsidRDefault="00A40E7F" w:rsidP="00A40E7F">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E-Ticket Enhancement</w:t>
      </w:r>
      <w:r>
        <w:rPr>
          <w:rFonts w:ascii="Arial Narrow" w:hAnsi="Arial Narrow"/>
          <w:sz w:val="24"/>
          <w:szCs w:val="24"/>
        </w:rPr>
        <w:t xml:space="preserve"> – The need to have the IDR as well as the BAC </w:t>
      </w:r>
      <w:r w:rsidR="00712228">
        <w:rPr>
          <w:rFonts w:ascii="Arial Narrow" w:hAnsi="Arial Narrow"/>
          <w:sz w:val="24"/>
          <w:szCs w:val="24"/>
        </w:rPr>
        <w:t>added to COGNOS</w:t>
      </w:r>
      <w:r>
        <w:rPr>
          <w:rFonts w:ascii="Arial Narrow" w:hAnsi="Arial Narrow"/>
          <w:sz w:val="24"/>
          <w:szCs w:val="24"/>
        </w:rPr>
        <w:t>.  A request to determine whether the IDR is for alcohol or drug related incident.</w:t>
      </w:r>
      <w:r w:rsidR="00712228">
        <w:rPr>
          <w:rFonts w:ascii="Arial Narrow" w:hAnsi="Arial Narrow"/>
          <w:sz w:val="24"/>
          <w:szCs w:val="24"/>
        </w:rPr>
        <w:t xml:space="preserve"> </w:t>
      </w:r>
    </w:p>
    <w:p w:rsidR="00A40E7F" w:rsidRDefault="00A40E7F" w:rsidP="00A40E7F">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lastRenderedPageBreak/>
        <w:t>Interface between Dept. of Elections and CJIS</w:t>
      </w:r>
      <w:r>
        <w:rPr>
          <w:rFonts w:ascii="Arial Narrow" w:hAnsi="Arial Narrow"/>
          <w:sz w:val="24"/>
          <w:szCs w:val="24"/>
        </w:rPr>
        <w:t xml:space="preserve"> – Senate Bill 50 </w:t>
      </w:r>
      <w:r w:rsidR="00712228">
        <w:rPr>
          <w:rFonts w:ascii="Arial Narrow" w:hAnsi="Arial Narrow"/>
          <w:sz w:val="24"/>
          <w:szCs w:val="24"/>
        </w:rPr>
        <w:t>had</w:t>
      </w:r>
      <w:r>
        <w:rPr>
          <w:rFonts w:ascii="Arial Narrow" w:hAnsi="Arial Narrow"/>
          <w:sz w:val="24"/>
          <w:szCs w:val="24"/>
        </w:rPr>
        <w:t xml:space="preserve"> an impact </w:t>
      </w:r>
      <w:r w:rsidR="00BC5634">
        <w:rPr>
          <w:rFonts w:ascii="Arial Narrow" w:hAnsi="Arial Narrow"/>
          <w:sz w:val="24"/>
          <w:szCs w:val="24"/>
        </w:rPr>
        <w:t>on individuals that have either a felony or misdemeanor with a pending accoun</w:t>
      </w:r>
      <w:r w:rsidR="00712228">
        <w:rPr>
          <w:rFonts w:ascii="Arial Narrow" w:hAnsi="Arial Narrow"/>
          <w:sz w:val="24"/>
          <w:szCs w:val="24"/>
        </w:rPr>
        <w:t>t receivable hindering a vote; more work to follow.</w:t>
      </w:r>
    </w:p>
    <w:p w:rsidR="00167862"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JP Partial Pay</w:t>
      </w:r>
      <w:r w:rsidR="00E5648C">
        <w:rPr>
          <w:rFonts w:ascii="Arial Narrow" w:hAnsi="Arial Narrow"/>
          <w:sz w:val="24"/>
          <w:szCs w:val="24"/>
        </w:rPr>
        <w:t xml:space="preserve"> – Removal of</w:t>
      </w:r>
      <w:r w:rsidR="00BC5634">
        <w:rPr>
          <w:rFonts w:ascii="Arial Narrow" w:hAnsi="Arial Narrow"/>
          <w:sz w:val="24"/>
          <w:szCs w:val="24"/>
        </w:rPr>
        <w:t xml:space="preserve"> two more weeks to a cases due date when the court receives a partial p</w:t>
      </w:r>
      <w:r w:rsidR="00E5648C">
        <w:rPr>
          <w:rFonts w:ascii="Arial Narrow" w:hAnsi="Arial Narrow"/>
          <w:sz w:val="24"/>
          <w:szCs w:val="24"/>
        </w:rPr>
        <w:t>ay from a defendant</w:t>
      </w:r>
      <w:r w:rsidR="00BC5634">
        <w:rPr>
          <w:rFonts w:ascii="Arial Narrow" w:hAnsi="Arial Narrow"/>
          <w:sz w:val="24"/>
          <w:szCs w:val="24"/>
        </w:rPr>
        <w:t>.</w:t>
      </w:r>
    </w:p>
    <w:p w:rsidR="00BC5634" w:rsidRDefault="008F6E62" w:rsidP="00BC5634">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LEP (</w:t>
      </w:r>
      <w:r w:rsidR="00BC5634">
        <w:rPr>
          <w:rFonts w:ascii="Arial Narrow" w:hAnsi="Arial Narrow"/>
          <w:b/>
          <w:sz w:val="24"/>
          <w:szCs w:val="24"/>
          <w:u w:val="single"/>
        </w:rPr>
        <w:t>Limited English Proficiency)</w:t>
      </w:r>
      <w:r w:rsidR="00BC5634">
        <w:rPr>
          <w:rFonts w:ascii="Arial Narrow" w:hAnsi="Arial Narrow"/>
          <w:sz w:val="24"/>
          <w:szCs w:val="24"/>
        </w:rPr>
        <w:t xml:space="preserve"> – DELJIS will be adding field into all applicable documents to have Spanish included as well as making sure that police are aware that they need an interpreter for individuals.</w:t>
      </w:r>
    </w:p>
    <w:p w:rsidR="00167862"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Long Term Care Dashboard</w:t>
      </w:r>
      <w:r w:rsidR="00BC5634">
        <w:rPr>
          <w:rFonts w:ascii="Arial Narrow" w:hAnsi="Arial Narrow"/>
          <w:sz w:val="24"/>
          <w:szCs w:val="24"/>
        </w:rPr>
        <w:t xml:space="preserve"> – DELJIS is working with SBI </w:t>
      </w:r>
      <w:r w:rsidR="00E5648C">
        <w:rPr>
          <w:rFonts w:ascii="Arial Narrow" w:hAnsi="Arial Narrow"/>
          <w:sz w:val="24"/>
          <w:szCs w:val="24"/>
        </w:rPr>
        <w:t xml:space="preserve">to expedite the delivery of </w:t>
      </w:r>
      <w:r w:rsidR="00BC5634">
        <w:rPr>
          <w:rFonts w:ascii="Arial Narrow" w:hAnsi="Arial Narrow"/>
          <w:sz w:val="24"/>
          <w:szCs w:val="24"/>
        </w:rPr>
        <w:t xml:space="preserve">CCH. </w:t>
      </w:r>
    </w:p>
    <w:p w:rsidR="00123437" w:rsidRDefault="00167862" w:rsidP="00BC5634">
      <w:pPr>
        <w:pStyle w:val="ListParagraph"/>
        <w:numPr>
          <w:ilvl w:val="0"/>
          <w:numId w:val="15"/>
        </w:numPr>
        <w:spacing w:after="0" w:line="240" w:lineRule="auto"/>
        <w:ind w:left="2610" w:hanging="450"/>
        <w:rPr>
          <w:rFonts w:ascii="Arial Narrow" w:hAnsi="Arial Narrow"/>
          <w:sz w:val="24"/>
          <w:szCs w:val="24"/>
        </w:rPr>
      </w:pPr>
      <w:r w:rsidRPr="00BC5634">
        <w:rPr>
          <w:rFonts w:ascii="Arial Narrow" w:hAnsi="Arial Narrow"/>
          <w:b/>
          <w:sz w:val="24"/>
          <w:szCs w:val="24"/>
          <w:u w:val="single"/>
        </w:rPr>
        <w:t>Mental Health Records</w:t>
      </w:r>
      <w:r w:rsidRPr="00BC5634">
        <w:rPr>
          <w:rFonts w:ascii="Arial Narrow" w:hAnsi="Arial Narrow"/>
          <w:sz w:val="24"/>
          <w:szCs w:val="24"/>
        </w:rPr>
        <w:t xml:space="preserve"> –</w:t>
      </w:r>
      <w:r w:rsidR="00123437">
        <w:rPr>
          <w:rFonts w:ascii="Arial Narrow" w:hAnsi="Arial Narrow"/>
          <w:sz w:val="24"/>
          <w:szCs w:val="24"/>
        </w:rPr>
        <w:t xml:space="preserve"> Records are being counted daily; although the totals at this time are based off of involuntary commitment and not voluntarily.</w:t>
      </w:r>
    </w:p>
    <w:p w:rsidR="00F82FAC" w:rsidRDefault="00123437"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Security Logon Screen</w:t>
      </w:r>
      <w:r>
        <w:rPr>
          <w:rFonts w:ascii="Arial Narrow" w:hAnsi="Arial Narrow"/>
          <w:sz w:val="24"/>
          <w:szCs w:val="24"/>
        </w:rPr>
        <w:t xml:space="preserve"> – DELJIS is adding the ability to verify i</w:t>
      </w:r>
      <w:r w:rsidR="00E5648C">
        <w:rPr>
          <w:rFonts w:ascii="Arial Narrow" w:hAnsi="Arial Narrow"/>
          <w:sz w:val="24"/>
          <w:szCs w:val="24"/>
        </w:rPr>
        <w:t>f a user has annually read the D</w:t>
      </w:r>
      <w:r w:rsidR="00391BB5">
        <w:rPr>
          <w:rFonts w:ascii="Arial Narrow" w:hAnsi="Arial Narrow"/>
          <w:sz w:val="24"/>
          <w:szCs w:val="24"/>
        </w:rPr>
        <w:t>irective 1 and the Acceptable Use P</w:t>
      </w:r>
      <w:r>
        <w:rPr>
          <w:rFonts w:ascii="Arial Narrow" w:hAnsi="Arial Narrow"/>
          <w:sz w:val="24"/>
          <w:szCs w:val="24"/>
        </w:rPr>
        <w:t xml:space="preserve">olicy.  There will be a 30 day window for this to occur.  If the user fails to meet the requirements their userid will be suspended and can only be </w:t>
      </w:r>
      <w:r w:rsidR="00391BB5">
        <w:rPr>
          <w:rFonts w:ascii="Arial Narrow" w:hAnsi="Arial Narrow"/>
          <w:sz w:val="24"/>
          <w:szCs w:val="24"/>
        </w:rPr>
        <w:t>reinstated by contacting DELJIS during normal hours.</w:t>
      </w:r>
    </w:p>
    <w:p w:rsidR="00123437" w:rsidRDefault="00123437" w:rsidP="00123437">
      <w:pPr>
        <w:pStyle w:val="ListParagraph"/>
        <w:numPr>
          <w:ilvl w:val="0"/>
          <w:numId w:val="15"/>
        </w:numPr>
        <w:spacing w:after="0" w:line="240" w:lineRule="auto"/>
        <w:ind w:left="2610" w:hanging="450"/>
        <w:rPr>
          <w:rFonts w:ascii="Arial Narrow" w:hAnsi="Arial Narrow"/>
          <w:sz w:val="24"/>
          <w:szCs w:val="24"/>
        </w:rPr>
      </w:pPr>
      <w:r>
        <w:rPr>
          <w:rFonts w:ascii="Arial Narrow" w:hAnsi="Arial Narrow"/>
          <w:b/>
          <w:sz w:val="24"/>
          <w:szCs w:val="24"/>
          <w:u w:val="single"/>
        </w:rPr>
        <w:t>Sex Offender Application</w:t>
      </w:r>
      <w:r>
        <w:rPr>
          <w:rFonts w:ascii="Arial Narrow" w:hAnsi="Arial Narrow"/>
          <w:sz w:val="24"/>
          <w:szCs w:val="24"/>
        </w:rPr>
        <w:t xml:space="preserve"> – This has been released into production with limited </w:t>
      </w:r>
      <w:r w:rsidR="00391BB5">
        <w:rPr>
          <w:rFonts w:ascii="Arial Narrow" w:hAnsi="Arial Narrow"/>
          <w:sz w:val="24"/>
          <w:szCs w:val="24"/>
        </w:rPr>
        <w:t>concern but there is an issue with the email addresses.</w:t>
      </w:r>
    </w:p>
    <w:p w:rsidR="00123437" w:rsidRPr="00123437" w:rsidRDefault="00123437" w:rsidP="00123437">
      <w:pPr>
        <w:spacing w:after="0" w:line="240" w:lineRule="auto"/>
        <w:rPr>
          <w:rFonts w:ascii="Arial Narrow" w:hAnsi="Arial Narrow"/>
          <w:sz w:val="24"/>
          <w:szCs w:val="24"/>
        </w:rPr>
      </w:pPr>
    </w:p>
    <w:p w:rsidR="00696F00" w:rsidRPr="00D32CD0" w:rsidRDefault="00F82FAC" w:rsidP="00D32CD0">
      <w:pPr>
        <w:pStyle w:val="ListParagraph"/>
        <w:numPr>
          <w:ilvl w:val="0"/>
          <w:numId w:val="9"/>
        </w:numPr>
        <w:spacing w:line="240" w:lineRule="auto"/>
        <w:rPr>
          <w:rFonts w:ascii="Arial Narrow" w:hAnsi="Arial Narrow"/>
          <w:b/>
          <w:sz w:val="24"/>
          <w:szCs w:val="24"/>
          <w:u w:val="single"/>
        </w:rPr>
      </w:pPr>
      <w:r w:rsidRPr="00696F00">
        <w:rPr>
          <w:rFonts w:ascii="Arial Narrow" w:hAnsi="Arial Narrow"/>
          <w:b/>
          <w:sz w:val="24"/>
          <w:szCs w:val="24"/>
          <w:u w:val="single"/>
        </w:rPr>
        <w:t>System Usage Statistics</w:t>
      </w:r>
      <w:r w:rsidRPr="00696F00">
        <w:rPr>
          <w:rFonts w:ascii="Arial Narrow" w:hAnsi="Arial Narrow"/>
          <w:sz w:val="24"/>
          <w:szCs w:val="24"/>
        </w:rPr>
        <w:t xml:space="preserve"> – Ms. </w:t>
      </w:r>
      <w:r w:rsidR="00123437">
        <w:rPr>
          <w:rFonts w:ascii="Arial Narrow" w:hAnsi="Arial Narrow"/>
          <w:sz w:val="24"/>
          <w:szCs w:val="24"/>
        </w:rPr>
        <w:t>Bell</w:t>
      </w:r>
      <w:r w:rsidRPr="00696F00">
        <w:rPr>
          <w:rFonts w:ascii="Arial Narrow" w:hAnsi="Arial Narrow"/>
          <w:sz w:val="24"/>
          <w:szCs w:val="24"/>
        </w:rPr>
        <w:t xml:space="preserve"> went over the report with the attendee</w:t>
      </w:r>
      <w:r w:rsidR="00123437">
        <w:rPr>
          <w:rFonts w:ascii="Arial Narrow" w:hAnsi="Arial Narrow"/>
          <w:sz w:val="24"/>
          <w:szCs w:val="24"/>
        </w:rPr>
        <w:t xml:space="preserve">s and stated that starting for the January 2013 totals </w:t>
      </w:r>
      <w:r w:rsidR="008F6E62">
        <w:rPr>
          <w:rFonts w:ascii="Arial Narrow" w:hAnsi="Arial Narrow"/>
          <w:sz w:val="24"/>
          <w:szCs w:val="24"/>
        </w:rPr>
        <w:t>us</w:t>
      </w:r>
      <w:r w:rsidR="00123437">
        <w:rPr>
          <w:rFonts w:ascii="Arial Narrow" w:hAnsi="Arial Narrow"/>
          <w:sz w:val="24"/>
          <w:szCs w:val="24"/>
        </w:rPr>
        <w:t xml:space="preserve"> will be including the IDR and </w:t>
      </w:r>
      <w:r w:rsidR="00391BB5">
        <w:rPr>
          <w:rFonts w:ascii="Arial Narrow" w:hAnsi="Arial Narrow"/>
          <w:sz w:val="24"/>
          <w:szCs w:val="24"/>
        </w:rPr>
        <w:t xml:space="preserve">   </w:t>
      </w:r>
      <w:r w:rsidR="00123437">
        <w:rPr>
          <w:rFonts w:ascii="Arial Narrow" w:hAnsi="Arial Narrow"/>
          <w:sz w:val="24"/>
          <w:szCs w:val="24"/>
        </w:rPr>
        <w:t>E-Tow totals.</w:t>
      </w:r>
      <w:r w:rsidR="00696F00">
        <w:rPr>
          <w:rFonts w:ascii="Arial Narrow" w:hAnsi="Arial Narrow"/>
          <w:sz w:val="24"/>
          <w:szCs w:val="24"/>
        </w:rPr>
        <w:t xml:space="preserve">  </w:t>
      </w:r>
    </w:p>
    <w:p w:rsidR="00140B96" w:rsidRDefault="00DD5EE6" w:rsidP="00B37481">
      <w:pPr>
        <w:pStyle w:val="ListParagraph"/>
        <w:numPr>
          <w:ilvl w:val="0"/>
          <w:numId w:val="12"/>
        </w:numPr>
        <w:spacing w:line="240" w:lineRule="auto"/>
        <w:rPr>
          <w:rFonts w:ascii="Arial Narrow" w:hAnsi="Arial Narrow"/>
          <w:b/>
          <w:sz w:val="24"/>
          <w:szCs w:val="24"/>
          <w:u w:val="single"/>
        </w:rPr>
      </w:pPr>
      <w:r w:rsidRPr="0008454C">
        <w:rPr>
          <w:rFonts w:ascii="Arial Narrow" w:hAnsi="Arial Narrow"/>
          <w:b/>
          <w:sz w:val="24"/>
          <w:szCs w:val="24"/>
          <w:u w:val="single"/>
        </w:rPr>
        <w:t>Operations</w:t>
      </w:r>
    </w:p>
    <w:p w:rsidR="00B37481" w:rsidRPr="0008454C" w:rsidRDefault="00B37481" w:rsidP="00B37481">
      <w:pPr>
        <w:pStyle w:val="ListParagraph"/>
        <w:spacing w:line="240" w:lineRule="auto"/>
        <w:ind w:left="1440"/>
        <w:rPr>
          <w:rFonts w:ascii="Arial Narrow" w:hAnsi="Arial Narrow"/>
          <w:b/>
          <w:sz w:val="24"/>
          <w:szCs w:val="24"/>
          <w:u w:val="single"/>
        </w:rPr>
      </w:pPr>
    </w:p>
    <w:p w:rsidR="00DD5EE6" w:rsidRDefault="00DD5EE6" w:rsidP="00140B96">
      <w:pPr>
        <w:pStyle w:val="ListParagraph"/>
        <w:numPr>
          <w:ilvl w:val="0"/>
          <w:numId w:val="11"/>
        </w:numPr>
        <w:spacing w:line="240" w:lineRule="auto"/>
        <w:ind w:left="2160"/>
        <w:rPr>
          <w:rFonts w:ascii="Arial Narrow" w:hAnsi="Arial Narrow"/>
          <w:b/>
          <w:sz w:val="24"/>
          <w:szCs w:val="24"/>
          <w:u w:val="single"/>
        </w:rPr>
      </w:pPr>
      <w:r>
        <w:rPr>
          <w:rFonts w:ascii="Arial Narrow" w:hAnsi="Arial Narrow"/>
          <w:b/>
          <w:sz w:val="24"/>
          <w:szCs w:val="24"/>
          <w:u w:val="single"/>
        </w:rPr>
        <w:t>Maintenance</w:t>
      </w:r>
      <w:r w:rsidR="00696F00">
        <w:rPr>
          <w:rFonts w:ascii="Arial Narrow" w:hAnsi="Arial Narrow"/>
          <w:sz w:val="24"/>
          <w:szCs w:val="24"/>
        </w:rPr>
        <w:t xml:space="preserve"> – </w:t>
      </w:r>
      <w:r w:rsidR="00140B96">
        <w:rPr>
          <w:rFonts w:ascii="Arial Narrow" w:hAnsi="Arial Narrow"/>
          <w:sz w:val="24"/>
          <w:szCs w:val="24"/>
        </w:rPr>
        <w:t>Ms. Gedney reported that t</w:t>
      </w:r>
      <w:r w:rsidR="00696F00">
        <w:rPr>
          <w:rFonts w:ascii="Arial Narrow" w:hAnsi="Arial Narrow"/>
          <w:sz w:val="24"/>
          <w:szCs w:val="24"/>
        </w:rPr>
        <w:t xml:space="preserve">here </w:t>
      </w:r>
      <w:r w:rsidR="00140B96">
        <w:rPr>
          <w:rFonts w:ascii="Arial Narrow" w:hAnsi="Arial Narrow"/>
          <w:sz w:val="24"/>
          <w:szCs w:val="24"/>
        </w:rPr>
        <w:t xml:space="preserve">are </w:t>
      </w:r>
      <w:r w:rsidR="00696F00">
        <w:rPr>
          <w:rFonts w:ascii="Arial Narrow" w:hAnsi="Arial Narrow"/>
          <w:sz w:val="24"/>
          <w:szCs w:val="24"/>
        </w:rPr>
        <w:t xml:space="preserve">currently </w:t>
      </w:r>
      <w:r w:rsidR="00123437">
        <w:rPr>
          <w:rFonts w:ascii="Arial Narrow" w:hAnsi="Arial Narrow"/>
          <w:sz w:val="24"/>
          <w:szCs w:val="24"/>
        </w:rPr>
        <w:t>29</w:t>
      </w:r>
      <w:r w:rsidR="00696F00">
        <w:rPr>
          <w:rFonts w:ascii="Arial Narrow" w:hAnsi="Arial Narrow"/>
          <w:sz w:val="24"/>
          <w:szCs w:val="24"/>
        </w:rPr>
        <w:t xml:space="preserve"> open requests, </w:t>
      </w:r>
      <w:r w:rsidR="00123437">
        <w:rPr>
          <w:rFonts w:ascii="Arial Narrow" w:hAnsi="Arial Narrow"/>
          <w:sz w:val="24"/>
          <w:szCs w:val="24"/>
        </w:rPr>
        <w:t>1</w:t>
      </w:r>
      <w:r w:rsidR="00696F00">
        <w:rPr>
          <w:rFonts w:ascii="Arial Narrow" w:hAnsi="Arial Narrow"/>
          <w:sz w:val="24"/>
          <w:szCs w:val="24"/>
        </w:rPr>
        <w:t xml:space="preserve"> closed and </w:t>
      </w:r>
      <w:r w:rsidR="00123437">
        <w:rPr>
          <w:rFonts w:ascii="Arial Narrow" w:hAnsi="Arial Narrow"/>
          <w:sz w:val="24"/>
          <w:szCs w:val="24"/>
        </w:rPr>
        <w:t>3</w:t>
      </w:r>
      <w:r w:rsidR="00696F00">
        <w:rPr>
          <w:rFonts w:ascii="Arial Narrow" w:hAnsi="Arial Narrow"/>
          <w:sz w:val="24"/>
          <w:szCs w:val="24"/>
        </w:rPr>
        <w:t xml:space="preserve"> new requests</w:t>
      </w:r>
    </w:p>
    <w:p w:rsidR="00DD5EE6" w:rsidRDefault="00DD5EE6" w:rsidP="00DD5EE6">
      <w:pPr>
        <w:pStyle w:val="ListParagraph"/>
        <w:spacing w:line="240" w:lineRule="auto"/>
        <w:ind w:left="1080"/>
        <w:rPr>
          <w:rFonts w:ascii="Arial Narrow" w:hAnsi="Arial Narrow"/>
          <w:b/>
          <w:sz w:val="24"/>
          <w:szCs w:val="24"/>
          <w:u w:val="single"/>
        </w:rPr>
      </w:pPr>
    </w:p>
    <w:p w:rsidR="00DD5EE6" w:rsidRPr="00C97BED" w:rsidRDefault="00DD5EE6"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S</w:t>
      </w:r>
      <w:r w:rsidR="00F82FAC" w:rsidRPr="00DD5EE6">
        <w:rPr>
          <w:rFonts w:ascii="Arial Narrow" w:hAnsi="Arial Narrow"/>
          <w:b/>
          <w:sz w:val="24"/>
          <w:szCs w:val="24"/>
          <w:u w:val="single"/>
        </w:rPr>
        <w:t>ystem Quality and Accessibility</w:t>
      </w:r>
      <w:r w:rsidR="00F82FAC" w:rsidRPr="00DD5EE6">
        <w:rPr>
          <w:rFonts w:ascii="Arial Narrow" w:hAnsi="Arial Narrow"/>
          <w:sz w:val="24"/>
          <w:szCs w:val="24"/>
        </w:rPr>
        <w:t xml:space="preserve"> – Ms. </w:t>
      </w:r>
      <w:r w:rsidR="008F6E62">
        <w:rPr>
          <w:rFonts w:ascii="Arial Narrow" w:hAnsi="Arial Narrow"/>
          <w:sz w:val="24"/>
          <w:szCs w:val="24"/>
        </w:rPr>
        <w:t xml:space="preserve">Bell stated at this time </w:t>
      </w:r>
      <w:r w:rsidR="00391BB5">
        <w:rPr>
          <w:rFonts w:ascii="Arial Narrow" w:hAnsi="Arial Narrow"/>
          <w:sz w:val="24"/>
          <w:szCs w:val="24"/>
        </w:rPr>
        <w:t>if any agencies are having time out issues with SSL as well as any group to contact DELJIS.</w:t>
      </w:r>
    </w:p>
    <w:p w:rsidR="00C97BED" w:rsidRPr="0038060C" w:rsidRDefault="00C97BED" w:rsidP="00C97BED">
      <w:pPr>
        <w:pStyle w:val="ListParagraph"/>
        <w:spacing w:line="240" w:lineRule="auto"/>
        <w:ind w:left="1080"/>
        <w:rPr>
          <w:rFonts w:ascii="Arial Narrow" w:hAnsi="Arial Narrow"/>
          <w:b/>
          <w:sz w:val="24"/>
          <w:szCs w:val="24"/>
          <w:u w:val="single"/>
        </w:rPr>
      </w:pPr>
    </w:p>
    <w:p w:rsidR="00140B96" w:rsidRPr="0079159A" w:rsidRDefault="00DD5EE6"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OLD Business</w:t>
      </w:r>
      <w:r w:rsidR="00140B96">
        <w:rPr>
          <w:rFonts w:ascii="Arial Narrow" w:hAnsi="Arial Narrow"/>
          <w:sz w:val="24"/>
          <w:szCs w:val="24"/>
        </w:rPr>
        <w:t xml:space="preserve"> </w:t>
      </w:r>
    </w:p>
    <w:p w:rsidR="0079159A" w:rsidRPr="0079159A" w:rsidRDefault="0079159A" w:rsidP="0079159A">
      <w:pPr>
        <w:pStyle w:val="ListParagraph"/>
        <w:rPr>
          <w:rFonts w:ascii="Arial Narrow" w:hAnsi="Arial Narrow"/>
          <w:b/>
          <w:sz w:val="24"/>
          <w:szCs w:val="24"/>
          <w:u w:val="single"/>
        </w:rPr>
      </w:pPr>
    </w:p>
    <w:p w:rsidR="0038060C" w:rsidRPr="0079159A"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79159A" w:rsidRPr="0079159A" w:rsidRDefault="0079159A" w:rsidP="0079159A">
      <w:pPr>
        <w:pStyle w:val="ListParagraph"/>
        <w:spacing w:line="240" w:lineRule="auto"/>
        <w:ind w:left="1800"/>
        <w:rPr>
          <w:rFonts w:ascii="Arial Narrow" w:hAnsi="Arial Narrow"/>
          <w:b/>
          <w:sz w:val="24"/>
          <w:szCs w:val="24"/>
          <w:u w:val="single"/>
        </w:rPr>
      </w:pPr>
    </w:p>
    <w:p w:rsidR="00DD5EE6" w:rsidRDefault="0038060C" w:rsidP="00140B96">
      <w:pPr>
        <w:pStyle w:val="ListParagraph"/>
        <w:numPr>
          <w:ilvl w:val="0"/>
          <w:numId w:val="12"/>
        </w:numPr>
        <w:spacing w:line="240" w:lineRule="auto"/>
        <w:rPr>
          <w:rFonts w:ascii="Arial Narrow" w:hAnsi="Arial Narrow"/>
          <w:b/>
          <w:sz w:val="24"/>
          <w:szCs w:val="24"/>
          <w:u w:val="single"/>
        </w:rPr>
      </w:pPr>
      <w:r w:rsidRPr="0038060C">
        <w:rPr>
          <w:rFonts w:ascii="Arial Narrow" w:hAnsi="Arial Narrow"/>
          <w:b/>
          <w:sz w:val="24"/>
          <w:szCs w:val="24"/>
          <w:u w:val="single"/>
        </w:rPr>
        <w:t>N</w:t>
      </w:r>
      <w:r w:rsidR="00DD5EE6" w:rsidRPr="0038060C">
        <w:rPr>
          <w:rFonts w:ascii="Arial Narrow" w:hAnsi="Arial Narrow"/>
          <w:b/>
          <w:sz w:val="24"/>
          <w:szCs w:val="24"/>
          <w:u w:val="single"/>
        </w:rPr>
        <w:t xml:space="preserve">ew Business </w:t>
      </w:r>
      <w:bookmarkStart w:id="0" w:name="_GoBack"/>
      <w:bookmarkEnd w:id="0"/>
    </w:p>
    <w:p w:rsidR="0079159A" w:rsidRDefault="0079159A" w:rsidP="0079159A">
      <w:pPr>
        <w:pStyle w:val="ListParagraph"/>
        <w:spacing w:line="240" w:lineRule="auto"/>
        <w:ind w:left="1080"/>
        <w:rPr>
          <w:rFonts w:ascii="Arial Narrow" w:hAnsi="Arial Narrow"/>
          <w:b/>
          <w:sz w:val="24"/>
          <w:szCs w:val="24"/>
          <w:u w:val="single"/>
        </w:rPr>
      </w:pPr>
    </w:p>
    <w:p w:rsidR="0079159A" w:rsidRPr="0008454C" w:rsidRDefault="0079159A" w:rsidP="0079159A">
      <w:pPr>
        <w:pStyle w:val="ListParagraph"/>
        <w:numPr>
          <w:ilvl w:val="0"/>
          <w:numId w:val="11"/>
        </w:numPr>
        <w:spacing w:line="240" w:lineRule="auto"/>
        <w:rPr>
          <w:rFonts w:ascii="Arial Narrow" w:hAnsi="Arial Narrow"/>
          <w:b/>
          <w:sz w:val="24"/>
          <w:szCs w:val="24"/>
          <w:u w:val="single"/>
        </w:rPr>
      </w:pPr>
      <w:r>
        <w:rPr>
          <w:rFonts w:ascii="Arial Narrow" w:hAnsi="Arial Narrow"/>
          <w:sz w:val="24"/>
          <w:szCs w:val="24"/>
        </w:rPr>
        <w:t>None at this time</w:t>
      </w:r>
    </w:p>
    <w:p w:rsidR="001B1E3F" w:rsidRPr="001B1E3F" w:rsidRDefault="001B1E3F" w:rsidP="001B1E3F">
      <w:pPr>
        <w:pStyle w:val="ListParagraph"/>
        <w:spacing w:line="240" w:lineRule="auto"/>
        <w:ind w:left="1800"/>
        <w:rPr>
          <w:rFonts w:ascii="Arial Narrow" w:hAnsi="Arial Narrow"/>
          <w:b/>
          <w:sz w:val="24"/>
          <w:szCs w:val="24"/>
          <w:u w:val="single"/>
        </w:rPr>
      </w:pPr>
    </w:p>
    <w:p w:rsidR="001B1E3F" w:rsidRPr="001B1E3F" w:rsidRDefault="001B1E3F" w:rsidP="001B1E3F">
      <w:pPr>
        <w:pStyle w:val="ListParagraph"/>
        <w:numPr>
          <w:ilvl w:val="0"/>
          <w:numId w:val="12"/>
        </w:numPr>
        <w:spacing w:line="240" w:lineRule="auto"/>
        <w:rPr>
          <w:rFonts w:ascii="Arial Narrow" w:hAnsi="Arial Narrow"/>
          <w:b/>
          <w:sz w:val="24"/>
          <w:szCs w:val="24"/>
          <w:u w:val="single"/>
        </w:rPr>
      </w:pPr>
      <w:r w:rsidRPr="001B1E3F">
        <w:rPr>
          <w:rFonts w:ascii="Arial Narrow" w:hAnsi="Arial Narrow"/>
          <w:b/>
          <w:sz w:val="24"/>
          <w:szCs w:val="24"/>
          <w:u w:val="single"/>
        </w:rPr>
        <w:t>Public Comment</w:t>
      </w:r>
      <w:r w:rsidRPr="001B1E3F">
        <w:rPr>
          <w:rFonts w:ascii="Arial Narrow" w:hAnsi="Arial Narrow"/>
          <w:b/>
          <w:sz w:val="24"/>
          <w:szCs w:val="24"/>
        </w:rPr>
        <w:t xml:space="preserve"> –</w:t>
      </w:r>
      <w:r w:rsidRPr="001B1E3F">
        <w:rPr>
          <w:rFonts w:ascii="Arial Narrow" w:hAnsi="Arial Narrow"/>
          <w:sz w:val="24"/>
          <w:szCs w:val="24"/>
        </w:rPr>
        <w:t xml:space="preserve"> </w:t>
      </w:r>
      <w:r>
        <w:rPr>
          <w:rFonts w:ascii="Arial Narrow" w:hAnsi="Arial Narrow"/>
          <w:sz w:val="24"/>
          <w:szCs w:val="24"/>
        </w:rPr>
        <w:t xml:space="preserve">There were no attendees to the meeting to give comments or subjects of concern to the Project Steering Committee. </w:t>
      </w:r>
    </w:p>
    <w:p w:rsidR="0038060C" w:rsidRPr="0038060C" w:rsidRDefault="0038060C" w:rsidP="0038060C">
      <w:pPr>
        <w:pStyle w:val="ListParagraph"/>
        <w:rPr>
          <w:rFonts w:ascii="Arial Narrow" w:hAnsi="Arial Narrow"/>
          <w:b/>
          <w:sz w:val="24"/>
          <w:szCs w:val="24"/>
          <w:u w:val="single"/>
        </w:rPr>
      </w:pPr>
    </w:p>
    <w:p w:rsidR="0038060C" w:rsidRPr="0038060C" w:rsidRDefault="008F6E62" w:rsidP="00140B96">
      <w:pPr>
        <w:pStyle w:val="ListParagraph"/>
        <w:numPr>
          <w:ilvl w:val="0"/>
          <w:numId w:val="12"/>
        </w:numPr>
        <w:spacing w:line="240" w:lineRule="auto"/>
        <w:rPr>
          <w:rFonts w:ascii="Arial Narrow" w:hAnsi="Arial Narrow"/>
          <w:b/>
          <w:sz w:val="24"/>
          <w:szCs w:val="24"/>
          <w:u w:val="single"/>
        </w:rPr>
      </w:pPr>
      <w:r>
        <w:rPr>
          <w:rFonts w:ascii="Arial Narrow" w:hAnsi="Arial Narrow"/>
          <w:b/>
          <w:sz w:val="24"/>
          <w:szCs w:val="24"/>
          <w:u w:val="single"/>
        </w:rPr>
        <w:t>Adjournment</w:t>
      </w:r>
      <w:r>
        <w:rPr>
          <w:rFonts w:ascii="Arial Narrow" w:hAnsi="Arial Narrow"/>
          <w:sz w:val="24"/>
          <w:szCs w:val="24"/>
        </w:rPr>
        <w:t xml:space="preserve"> – With there being no further business to discuss, a motion to adjourn was made by Mr. Sammons and seconded by Ms. Bhate at 11:04 a.m.</w:t>
      </w:r>
    </w:p>
    <w:p w:rsidR="0038060C" w:rsidRPr="0038060C" w:rsidRDefault="0038060C" w:rsidP="0038060C">
      <w:pPr>
        <w:pStyle w:val="ListParagraph"/>
        <w:rPr>
          <w:rFonts w:ascii="Arial Narrow" w:hAnsi="Arial Narrow"/>
          <w:b/>
          <w:sz w:val="24"/>
          <w:szCs w:val="24"/>
          <w:u w:val="single"/>
        </w:rPr>
      </w:pPr>
    </w:p>
    <w:p w:rsidR="008F6E62" w:rsidRPr="008F6E62" w:rsidRDefault="0008454C" w:rsidP="008F6E62">
      <w:pPr>
        <w:pStyle w:val="ListParagraph"/>
        <w:spacing w:line="240" w:lineRule="auto"/>
        <w:ind w:left="1440" w:hanging="1440"/>
        <w:rPr>
          <w:rFonts w:ascii="Arial Narrow" w:hAnsi="Arial Narrow"/>
          <w:b/>
          <w:sz w:val="24"/>
          <w:szCs w:val="24"/>
          <w:u w:val="single"/>
        </w:rPr>
      </w:pPr>
      <w:r>
        <w:rPr>
          <w:rFonts w:ascii="Arial Narrow" w:hAnsi="Arial Narrow"/>
          <w:b/>
          <w:sz w:val="24"/>
          <w:szCs w:val="24"/>
          <w:u w:val="single"/>
        </w:rPr>
        <w:t xml:space="preserve">Next Meeting Date: Tuesday, </w:t>
      </w:r>
      <w:r w:rsidR="008F6E62">
        <w:rPr>
          <w:rFonts w:ascii="Arial Narrow" w:hAnsi="Arial Narrow"/>
          <w:b/>
          <w:sz w:val="24"/>
          <w:szCs w:val="24"/>
          <w:u w:val="single"/>
        </w:rPr>
        <w:t>February 26, 2013</w:t>
      </w:r>
      <w:r>
        <w:rPr>
          <w:rFonts w:ascii="Arial Narrow" w:hAnsi="Arial Narrow"/>
          <w:b/>
          <w:sz w:val="24"/>
          <w:szCs w:val="24"/>
          <w:u w:val="single"/>
        </w:rPr>
        <w:t xml:space="preserve">, </w:t>
      </w:r>
      <w:r w:rsidR="00F17D84">
        <w:rPr>
          <w:rFonts w:ascii="Arial Narrow" w:hAnsi="Arial Narrow"/>
          <w:b/>
          <w:sz w:val="24"/>
          <w:szCs w:val="24"/>
          <w:u w:val="single"/>
        </w:rPr>
        <w:t xml:space="preserve">at </w:t>
      </w:r>
      <w:r>
        <w:rPr>
          <w:rFonts w:ascii="Arial Narrow" w:hAnsi="Arial Narrow"/>
          <w:b/>
          <w:sz w:val="24"/>
          <w:szCs w:val="24"/>
          <w:u w:val="single"/>
        </w:rPr>
        <w:t>10:00 a.m</w:t>
      </w:r>
      <w:r w:rsidR="0038060C">
        <w:rPr>
          <w:rFonts w:ascii="Arial Narrow" w:hAnsi="Arial Narrow"/>
          <w:b/>
          <w:sz w:val="24"/>
          <w:szCs w:val="24"/>
          <w:u w:val="single"/>
        </w:rPr>
        <w:t>.</w:t>
      </w:r>
      <w:r w:rsidR="00F17D84">
        <w:rPr>
          <w:rFonts w:ascii="Arial Narrow" w:hAnsi="Arial Narrow"/>
          <w:b/>
          <w:sz w:val="24"/>
          <w:szCs w:val="24"/>
          <w:u w:val="single"/>
        </w:rPr>
        <w:t xml:space="preserve"> </w:t>
      </w:r>
      <w:r w:rsidR="008F6E62">
        <w:rPr>
          <w:rFonts w:ascii="Arial Narrow" w:hAnsi="Arial Narrow"/>
          <w:b/>
          <w:sz w:val="24"/>
          <w:szCs w:val="24"/>
          <w:u w:val="single"/>
        </w:rPr>
        <w:t>– Via Bridge Line (302) 577-6449</w:t>
      </w:r>
    </w:p>
    <w:sectPr w:rsidR="008F6E62" w:rsidRPr="008F6E6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B34"/>
    <w:multiLevelType w:val="hybridMultilevel"/>
    <w:tmpl w:val="79206514"/>
    <w:lvl w:ilvl="0" w:tplc="2508285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71A77"/>
    <w:multiLevelType w:val="hybridMultilevel"/>
    <w:tmpl w:val="B36A9262"/>
    <w:lvl w:ilvl="0" w:tplc="04090003">
      <w:start w:val="1"/>
      <w:numFmt w:val="bullet"/>
      <w:lvlText w:val="o"/>
      <w:lvlJc w:val="left"/>
      <w:pPr>
        <w:ind w:left="3600" w:hanging="360"/>
      </w:pPr>
      <w:rPr>
        <w:rFonts w:ascii="Courier New" w:hAnsi="Courier New" w:cs="Courier New" w:hint="default"/>
      </w:rPr>
    </w:lvl>
    <w:lvl w:ilvl="1" w:tplc="523ACA0C">
      <w:numFmt w:val="bullet"/>
      <w:lvlText w:val="–"/>
      <w:lvlJc w:val="left"/>
      <w:pPr>
        <w:ind w:left="4320" w:hanging="360"/>
      </w:pPr>
      <w:rPr>
        <w:rFonts w:ascii="Arial Narrow" w:eastAsia="Calibri" w:hAnsi="Arial Narrow"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268155F"/>
    <w:multiLevelType w:val="hybridMultilevel"/>
    <w:tmpl w:val="8E2EF07A"/>
    <w:lvl w:ilvl="0" w:tplc="AFCCD1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57FA5"/>
    <w:multiLevelType w:val="hybridMultilevel"/>
    <w:tmpl w:val="3C68E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9A1046"/>
    <w:multiLevelType w:val="hybridMultilevel"/>
    <w:tmpl w:val="231C50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7782B42"/>
    <w:multiLevelType w:val="hybridMultilevel"/>
    <w:tmpl w:val="7B6C7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7F645F"/>
    <w:multiLevelType w:val="hybridMultilevel"/>
    <w:tmpl w:val="B8F0779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1">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8"/>
  </w:num>
  <w:num w:numId="6">
    <w:abstractNumId w:val="10"/>
  </w:num>
  <w:num w:numId="7">
    <w:abstractNumId w:val="13"/>
  </w:num>
  <w:num w:numId="8">
    <w:abstractNumId w:val="12"/>
  </w:num>
  <w:num w:numId="9">
    <w:abstractNumId w:val="4"/>
  </w:num>
  <w:num w:numId="10">
    <w:abstractNumId w:val="0"/>
  </w:num>
  <w:num w:numId="11">
    <w:abstractNumId w:val="3"/>
  </w:num>
  <w:num w:numId="12">
    <w:abstractNumId w:val="2"/>
  </w:num>
  <w:num w:numId="13">
    <w:abstractNumId w:val="5"/>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2624F"/>
    <w:rsid w:val="0003673E"/>
    <w:rsid w:val="000370B5"/>
    <w:rsid w:val="00047898"/>
    <w:rsid w:val="00060D93"/>
    <w:rsid w:val="0008454C"/>
    <w:rsid w:val="00095E88"/>
    <w:rsid w:val="000A7B4B"/>
    <w:rsid w:val="000C5975"/>
    <w:rsid w:val="000D050E"/>
    <w:rsid w:val="00123437"/>
    <w:rsid w:val="00134122"/>
    <w:rsid w:val="00140B96"/>
    <w:rsid w:val="00144576"/>
    <w:rsid w:val="0016776B"/>
    <w:rsid w:val="00167862"/>
    <w:rsid w:val="001B0708"/>
    <w:rsid w:val="001B1E3F"/>
    <w:rsid w:val="001B4270"/>
    <w:rsid w:val="001D3DE0"/>
    <w:rsid w:val="001E62FD"/>
    <w:rsid w:val="00245EBD"/>
    <w:rsid w:val="002473E4"/>
    <w:rsid w:val="002568EE"/>
    <w:rsid w:val="00266281"/>
    <w:rsid w:val="00267164"/>
    <w:rsid w:val="00282D6D"/>
    <w:rsid w:val="002D16EC"/>
    <w:rsid w:val="002D55DD"/>
    <w:rsid w:val="002E4663"/>
    <w:rsid w:val="0038060C"/>
    <w:rsid w:val="00381AEB"/>
    <w:rsid w:val="00391BB5"/>
    <w:rsid w:val="00394F7A"/>
    <w:rsid w:val="003C2023"/>
    <w:rsid w:val="003C43FF"/>
    <w:rsid w:val="003E63FE"/>
    <w:rsid w:val="0040669B"/>
    <w:rsid w:val="00420D89"/>
    <w:rsid w:val="00424933"/>
    <w:rsid w:val="0043056C"/>
    <w:rsid w:val="0044448E"/>
    <w:rsid w:val="0047168F"/>
    <w:rsid w:val="00507621"/>
    <w:rsid w:val="00541882"/>
    <w:rsid w:val="00542709"/>
    <w:rsid w:val="00543881"/>
    <w:rsid w:val="005528EC"/>
    <w:rsid w:val="00563A81"/>
    <w:rsid w:val="00576DFD"/>
    <w:rsid w:val="00590961"/>
    <w:rsid w:val="005928D0"/>
    <w:rsid w:val="005A1BD0"/>
    <w:rsid w:val="005B04CB"/>
    <w:rsid w:val="005F1423"/>
    <w:rsid w:val="00617D1C"/>
    <w:rsid w:val="006547A8"/>
    <w:rsid w:val="00696F00"/>
    <w:rsid w:val="006A28CE"/>
    <w:rsid w:val="006B0F4A"/>
    <w:rsid w:val="006D411C"/>
    <w:rsid w:val="006D5EAD"/>
    <w:rsid w:val="007026BD"/>
    <w:rsid w:val="00712228"/>
    <w:rsid w:val="00717DE7"/>
    <w:rsid w:val="00777625"/>
    <w:rsid w:val="0079159A"/>
    <w:rsid w:val="007954D9"/>
    <w:rsid w:val="007C7FDB"/>
    <w:rsid w:val="007E735C"/>
    <w:rsid w:val="008278E2"/>
    <w:rsid w:val="0083176D"/>
    <w:rsid w:val="00874423"/>
    <w:rsid w:val="008A1E0B"/>
    <w:rsid w:val="008A44B0"/>
    <w:rsid w:val="008C69F2"/>
    <w:rsid w:val="008E2164"/>
    <w:rsid w:val="008E2BE2"/>
    <w:rsid w:val="008F6E62"/>
    <w:rsid w:val="0090709A"/>
    <w:rsid w:val="0090772D"/>
    <w:rsid w:val="00916D9E"/>
    <w:rsid w:val="00930039"/>
    <w:rsid w:val="00936C54"/>
    <w:rsid w:val="00937E34"/>
    <w:rsid w:val="009530BE"/>
    <w:rsid w:val="00963DC7"/>
    <w:rsid w:val="0098236E"/>
    <w:rsid w:val="009A110B"/>
    <w:rsid w:val="009B05B2"/>
    <w:rsid w:val="009B079A"/>
    <w:rsid w:val="009C3625"/>
    <w:rsid w:val="009E049F"/>
    <w:rsid w:val="009E76BC"/>
    <w:rsid w:val="00A03193"/>
    <w:rsid w:val="00A40E7F"/>
    <w:rsid w:val="00A72DCD"/>
    <w:rsid w:val="00AA6D1E"/>
    <w:rsid w:val="00AE180B"/>
    <w:rsid w:val="00B22DC8"/>
    <w:rsid w:val="00B37481"/>
    <w:rsid w:val="00B6435B"/>
    <w:rsid w:val="00BC3A77"/>
    <w:rsid w:val="00BC5634"/>
    <w:rsid w:val="00BD6DC1"/>
    <w:rsid w:val="00BE6E1B"/>
    <w:rsid w:val="00BF7385"/>
    <w:rsid w:val="00C02DF4"/>
    <w:rsid w:val="00C032C3"/>
    <w:rsid w:val="00C243A4"/>
    <w:rsid w:val="00C37C23"/>
    <w:rsid w:val="00C62771"/>
    <w:rsid w:val="00C86C3A"/>
    <w:rsid w:val="00C97BED"/>
    <w:rsid w:val="00CC4FD9"/>
    <w:rsid w:val="00D16899"/>
    <w:rsid w:val="00D2664E"/>
    <w:rsid w:val="00D32CD0"/>
    <w:rsid w:val="00D4387B"/>
    <w:rsid w:val="00D75C7D"/>
    <w:rsid w:val="00D83B83"/>
    <w:rsid w:val="00D94957"/>
    <w:rsid w:val="00DA7714"/>
    <w:rsid w:val="00DB5333"/>
    <w:rsid w:val="00DC2951"/>
    <w:rsid w:val="00DD5EE6"/>
    <w:rsid w:val="00DD60FE"/>
    <w:rsid w:val="00DE0E61"/>
    <w:rsid w:val="00E05458"/>
    <w:rsid w:val="00E25CCC"/>
    <w:rsid w:val="00E4733B"/>
    <w:rsid w:val="00E52E95"/>
    <w:rsid w:val="00E54564"/>
    <w:rsid w:val="00E5648C"/>
    <w:rsid w:val="00E671A6"/>
    <w:rsid w:val="00E81321"/>
    <w:rsid w:val="00E8419C"/>
    <w:rsid w:val="00E85DD9"/>
    <w:rsid w:val="00EA4D21"/>
    <w:rsid w:val="00EC6B32"/>
    <w:rsid w:val="00EE5CC5"/>
    <w:rsid w:val="00EF2730"/>
    <w:rsid w:val="00F15536"/>
    <w:rsid w:val="00F17D84"/>
    <w:rsid w:val="00F47B0A"/>
    <w:rsid w:val="00F515A2"/>
    <w:rsid w:val="00F558D1"/>
    <w:rsid w:val="00F72C7B"/>
    <w:rsid w:val="00F76FB9"/>
    <w:rsid w:val="00F82FAC"/>
    <w:rsid w:val="00F901DC"/>
    <w:rsid w:val="00FA09B5"/>
    <w:rsid w:val="00FA1204"/>
    <w:rsid w:val="00FB0CB7"/>
    <w:rsid w:val="00FD1384"/>
    <w:rsid w:val="00FD311A"/>
    <w:rsid w:val="00FE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2</cp:revision>
  <cp:lastPrinted>2012-08-08T19:49:00Z</cp:lastPrinted>
  <dcterms:created xsi:type="dcterms:W3CDTF">2013-01-29T15:40:00Z</dcterms:created>
  <dcterms:modified xsi:type="dcterms:W3CDTF">2013-01-29T15:40:00Z</dcterms:modified>
</cp:coreProperties>
</file>