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6" w:rsidRDefault="00E800C7">
      <w:pPr>
        <w:pStyle w:val="Title"/>
        <w:rPr>
          <w:rFonts w:ascii="Biondi" w:hAnsi="Biondi"/>
          <w:color w:val="3366FF"/>
          <w:sz w:val="22"/>
        </w:rPr>
      </w:pPr>
      <w:r>
        <w:rPr>
          <w:rFonts w:ascii="Biondi" w:hAnsi="Biondi"/>
          <w:color w:val="3366FF"/>
          <w:sz w:val="22"/>
        </w:rPr>
        <w:t xml:space="preserve"> </w:t>
      </w:r>
      <w:r w:rsidR="00234D56">
        <w:rPr>
          <w:rFonts w:ascii="Biondi" w:hAnsi="Biondi"/>
          <w:color w:val="3366FF"/>
          <w:sz w:val="22"/>
        </w:rPr>
        <w:t>SUSSEX COUNTY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>LOCAL EMERGENCY PLANNING COMMITTEE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 xml:space="preserve">MEETING MINUTES </w:t>
      </w:r>
    </w:p>
    <w:p w:rsidR="00234D56" w:rsidRDefault="00046B95" w:rsidP="007B75E4">
      <w:pPr>
        <w:pBdr>
          <w:bottom w:val="single" w:sz="12" w:space="1" w:color="auto"/>
        </w:pBd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>March 14</w:t>
      </w:r>
      <w:r w:rsidR="00A85D9D">
        <w:rPr>
          <w:rFonts w:ascii="Biondi" w:hAnsi="Biondi" w:cs="Tahoma"/>
          <w:b/>
          <w:bCs/>
          <w:color w:val="3366FF"/>
          <w:sz w:val="22"/>
        </w:rPr>
        <w:t>, 2013</w:t>
      </w:r>
    </w:p>
    <w:p w:rsidR="00234D56" w:rsidRDefault="00234D56">
      <w:pPr>
        <w:rPr>
          <w:rFonts w:ascii="Biondi" w:hAnsi="Biondi"/>
          <w:sz w:val="22"/>
        </w:rPr>
      </w:pPr>
    </w:p>
    <w:p w:rsidR="00234D56" w:rsidRDefault="00234D56">
      <w:pPr>
        <w:pStyle w:val="BodyText"/>
        <w:rPr>
          <w:rFonts w:ascii="Arial" w:hAnsi="Arial" w:cs="Arial"/>
          <w:b/>
          <w:sz w:val="24"/>
        </w:rPr>
      </w:pPr>
    </w:p>
    <w:p w:rsidR="00234D56" w:rsidRDefault="00234D56">
      <w:pPr>
        <w:pStyle w:val="BodyText"/>
        <w:rPr>
          <w:rFonts w:ascii="Arial" w:hAnsi="Arial" w:cs="Arial"/>
          <w:b/>
          <w:sz w:val="24"/>
        </w:rPr>
      </w:pPr>
    </w:p>
    <w:p w:rsidR="00234D56" w:rsidRDefault="00DC32AE">
      <w:pPr>
        <w:pStyle w:val="BodyText"/>
        <w:rPr>
          <w:rFonts w:ascii="Arial" w:hAnsi="Arial" w:cs="Arial"/>
          <w:b/>
          <w:sz w:val="24"/>
        </w:rPr>
      </w:pPr>
      <w:r w:rsidRPr="00751CF6">
        <w:rPr>
          <w:rFonts w:ascii="Arial" w:hAnsi="Arial" w:cs="Arial"/>
          <w:b/>
          <w:sz w:val="24"/>
        </w:rPr>
        <w:t xml:space="preserve">There were </w:t>
      </w:r>
      <w:r w:rsidR="009B0DDD">
        <w:rPr>
          <w:rFonts w:ascii="Arial" w:hAnsi="Arial" w:cs="Arial"/>
          <w:b/>
          <w:sz w:val="24"/>
        </w:rPr>
        <w:t>1</w:t>
      </w:r>
      <w:r w:rsidR="005D0CD3">
        <w:rPr>
          <w:rFonts w:ascii="Arial" w:hAnsi="Arial" w:cs="Arial"/>
          <w:b/>
          <w:sz w:val="24"/>
        </w:rPr>
        <w:t>5</w:t>
      </w:r>
      <w:r w:rsidR="007C0BDF">
        <w:rPr>
          <w:rFonts w:ascii="Arial" w:hAnsi="Arial" w:cs="Arial"/>
          <w:b/>
          <w:sz w:val="24"/>
        </w:rPr>
        <w:t xml:space="preserve"> </w:t>
      </w:r>
      <w:r w:rsidR="00234D56" w:rsidRPr="00751CF6">
        <w:rPr>
          <w:rFonts w:ascii="Arial" w:hAnsi="Arial" w:cs="Arial"/>
          <w:b/>
          <w:sz w:val="24"/>
        </w:rPr>
        <w:t>members/guests in attendance.</w:t>
      </w:r>
    </w:p>
    <w:p w:rsidR="0050553B" w:rsidRDefault="0050553B">
      <w:pPr>
        <w:pStyle w:val="BodyText"/>
        <w:rPr>
          <w:rFonts w:ascii="Arial" w:hAnsi="Arial" w:cs="Arial"/>
          <w:b/>
          <w:sz w:val="24"/>
        </w:rPr>
      </w:pPr>
    </w:p>
    <w:tbl>
      <w:tblPr>
        <w:tblW w:w="6100" w:type="dxa"/>
        <w:tblInd w:w="93" w:type="dxa"/>
        <w:tblLook w:val="04A0"/>
      </w:tblPr>
      <w:tblGrid>
        <w:gridCol w:w="2440"/>
        <w:gridCol w:w="3660"/>
      </w:tblGrid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Chip Stevenson   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Sussex County LEPC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Jay Brabson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DNREC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 Rogers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Bayhealth</w:t>
            </w:r>
            <w:proofErr w:type="spellEnd"/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Bill Duveneck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ARES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Brad Gardner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SPI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Pharma</w:t>
            </w:r>
            <w:proofErr w:type="spellEnd"/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Bob Kendall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Mountaire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Joe Beyerl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Mountaire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Kris Gontovsky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DNREC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 Evans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DENG-31st CST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Chatham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Chesapeake Utilities 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Patrick Robbins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 Cross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Marilyn O'Neal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Perdue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Cheryl Littlefield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Beebe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Eric Huovinen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SCEMS</w:t>
            </w:r>
          </w:p>
        </w:tc>
      </w:tr>
      <w:tr w:rsidR="005D0CD3" w:rsidRPr="0050553B" w:rsidTr="0050553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Kevin Kille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3" w:rsidRDefault="005D0C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DEMA</w:t>
            </w:r>
          </w:p>
        </w:tc>
      </w:tr>
    </w:tbl>
    <w:p w:rsidR="00751CF6" w:rsidRDefault="00751CF6">
      <w:pPr>
        <w:pStyle w:val="BodyText"/>
        <w:rPr>
          <w:rFonts w:ascii="Arial" w:hAnsi="Arial" w:cs="Arial"/>
          <w:b/>
          <w:sz w:val="24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Chairman Stevenson called the meeting to order at 10:00 a.m.</w:t>
      </w:r>
    </w:p>
    <w:p w:rsidR="0050553B" w:rsidRDefault="0050553B" w:rsidP="0050553B">
      <w:pPr>
        <w:pStyle w:val="BodyText"/>
        <w:rPr>
          <w:rFonts w:ascii="Arial" w:hAnsi="Arial" w:cs="Arial"/>
          <w:b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minutes of the</w:t>
      </w:r>
      <w:r w:rsidRPr="00F07737">
        <w:rPr>
          <w:rFonts w:ascii="Arial" w:hAnsi="Arial" w:cs="Arial"/>
          <w:b/>
          <w:sz w:val="24"/>
        </w:rPr>
        <w:t xml:space="preserve"> </w:t>
      </w:r>
      <w:r w:rsidR="005D0CD3">
        <w:rPr>
          <w:rFonts w:ascii="Arial" w:hAnsi="Arial" w:cs="Arial"/>
          <w:b/>
          <w:sz w:val="24"/>
        </w:rPr>
        <w:t>January 10, 2013</w:t>
      </w:r>
      <w:r>
        <w:rPr>
          <w:rFonts w:ascii="Arial" w:hAnsi="Arial" w:cs="Arial"/>
          <w:b/>
          <w:sz w:val="24"/>
        </w:rPr>
        <w:t xml:space="preserve"> meeting were approved.</w:t>
      </w:r>
    </w:p>
    <w:p w:rsidR="0050553B" w:rsidRDefault="0050553B" w:rsidP="0050553B">
      <w:pPr>
        <w:pStyle w:val="BodyText"/>
        <w:rPr>
          <w:rFonts w:ascii="Arial" w:hAnsi="Arial" w:cs="Arial"/>
          <w:b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attendees introduced themselves.</w:t>
      </w: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sz w:val="24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  <w:b/>
          <w:color w:val="0000FF"/>
          <w:sz w:val="24"/>
          <w:u w:val="single"/>
        </w:rPr>
        <w:t>REPORTS</w:t>
      </w:r>
    </w:p>
    <w:p w:rsidR="0050553B" w:rsidRDefault="0050553B" w:rsidP="0050553B">
      <w:pPr>
        <w:rPr>
          <w:rFonts w:ascii="Biondi" w:hAnsi="Biondi"/>
          <w:sz w:val="22"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Tier II Manager-</w:t>
      </w:r>
      <w:r>
        <w:rPr>
          <w:rFonts w:ascii="Arial" w:hAnsi="Arial" w:cs="Arial"/>
          <w:b/>
          <w:bCs/>
        </w:rPr>
        <w:t xml:space="preserve"> Kris Gontkovsky 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B16FF0" w:rsidRPr="000D04AA" w:rsidRDefault="00B16FF0" w:rsidP="00B16FF0">
      <w:pPr>
        <w:rPr>
          <w:rFonts w:ascii="Arial" w:hAnsi="Arial" w:cs="Arial"/>
          <w:b/>
          <w:bCs/>
          <w:color w:val="5E7559"/>
        </w:rPr>
      </w:pPr>
      <w:r w:rsidRPr="00B16FF0">
        <w:rPr>
          <w:rFonts w:ascii="Arial" w:hAnsi="Arial" w:cs="Arial"/>
          <w:b/>
        </w:rPr>
        <w:t>Tier II Update (As of 03/07/2013)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>I.  FUNDS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 $256,890 collected so far this year from 2012 Tier II reports.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>II. REPORTING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 A. 1,796 total active facilities.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 B. 243 facilities have not started their 2012 report.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 C. 51 facilities have started their 2012 report, but have not finished.</w:t>
      </w:r>
    </w:p>
    <w:p w:rsidR="000D04AA" w:rsidRDefault="00B16FF0" w:rsidP="000D04AA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>III. STEPS FORWAR</w:t>
      </w:r>
      <w:r w:rsidR="000D04AA">
        <w:rPr>
          <w:rFonts w:ascii="Arial" w:hAnsi="Arial" w:cs="Arial"/>
          <w:b/>
        </w:rPr>
        <w:t>D</w:t>
      </w:r>
    </w:p>
    <w:p w:rsidR="00B16FF0" w:rsidRPr="00B16FF0" w:rsidRDefault="000D04AA" w:rsidP="000D0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B16FF0" w:rsidRPr="00B16FF0">
        <w:rPr>
          <w:rFonts w:ascii="Arial" w:hAnsi="Arial" w:cs="Arial"/>
          <w:b/>
        </w:rPr>
        <w:t xml:space="preserve">A. Work on reviewing received submittals for data quality/compliance issues. 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B.  Emails/phone calls to facilities with delinquent reports/fees.  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C.  Work with 911 centers to update street addresses, lat/long coordinates, and corresponding   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     </w:t>
      </w:r>
      <w:proofErr w:type="gramStart"/>
      <w:r w:rsidRPr="00B16FF0">
        <w:rPr>
          <w:rFonts w:ascii="Arial" w:hAnsi="Arial" w:cs="Arial"/>
          <w:b/>
        </w:rPr>
        <w:t>fire</w:t>
      </w:r>
      <w:proofErr w:type="gramEnd"/>
      <w:r w:rsidRPr="00B16FF0">
        <w:rPr>
          <w:rFonts w:ascii="Arial" w:hAnsi="Arial" w:cs="Arial"/>
          <w:b/>
        </w:rPr>
        <w:t xml:space="preserve"> district for new facilities.  </w:t>
      </w:r>
    </w:p>
    <w:p w:rsidR="00B16FF0" w:rsidRPr="00B16FF0" w:rsidRDefault="00B16FF0" w:rsidP="00B16FF0">
      <w:pPr>
        <w:rPr>
          <w:rFonts w:ascii="Arial" w:hAnsi="Arial" w:cs="Arial"/>
          <w:b/>
        </w:rPr>
      </w:pPr>
      <w:r w:rsidRPr="00B16FF0">
        <w:rPr>
          <w:rFonts w:ascii="Arial" w:hAnsi="Arial" w:cs="Arial"/>
          <w:b/>
        </w:rPr>
        <w:t xml:space="preserve">   IV. TIER 2 MANAGER UPDATE</w:t>
      </w:r>
    </w:p>
    <w:p w:rsidR="00B16FF0" w:rsidRPr="00B16FF0" w:rsidRDefault="000D04AA" w:rsidP="00B16F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16FF0" w:rsidRPr="00B16FF0">
        <w:rPr>
          <w:rFonts w:ascii="Arial" w:hAnsi="Arial" w:cs="Arial"/>
          <w:b/>
        </w:rPr>
        <w:t xml:space="preserve"> GIS updates include the plotting of new facilities added into T2M in 2012  </w:t>
      </w:r>
    </w:p>
    <w:p w:rsidR="0050553B" w:rsidRPr="000D04AA" w:rsidRDefault="0050553B" w:rsidP="000D04AA">
      <w:pPr>
        <w:rPr>
          <w:rFonts w:ascii="Arial" w:hAnsi="Arial" w:cs="Arial"/>
          <w:b/>
        </w:rPr>
      </w:pPr>
      <w:r>
        <w:rPr>
          <w:rFonts w:ascii="Arial" w:hAnsi="Arial"/>
          <w:b/>
        </w:rPr>
        <w:t>.</w:t>
      </w: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Incident Reports-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Eric Huovinen</w:t>
      </w: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Eric </w:t>
      </w:r>
      <w:r w:rsidR="000D04AA">
        <w:rPr>
          <w:rFonts w:ascii="Arial" w:hAnsi="Arial" w:cs="Arial"/>
          <w:b/>
          <w:bCs/>
        </w:rPr>
        <w:t>reported two responses of the DECON Team to Meth Lab incidents.</w:t>
      </w:r>
    </w:p>
    <w:p w:rsidR="0050553B" w:rsidRPr="009B0DDD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DEMA Updates-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Kevin Kille from DEMA provided a report:</w:t>
      </w:r>
    </w:p>
    <w:p w:rsidR="00511536" w:rsidRPr="00511536" w:rsidRDefault="00511536" w:rsidP="00511536">
      <w:pPr>
        <w:rPr>
          <w:rFonts w:ascii="Arial" w:hAnsi="Arial" w:cs="Arial"/>
          <w:b/>
        </w:rPr>
      </w:pPr>
      <w:r w:rsidRPr="00511536">
        <w:rPr>
          <w:rFonts w:ascii="Arial" w:hAnsi="Arial" w:cs="Arial"/>
          <w:b/>
        </w:rPr>
        <w:t xml:space="preserve">HMEP Grant: In progress of applying for FY 2014 Grant. </w:t>
      </w:r>
      <w:proofErr w:type="gramStart"/>
      <w:r w:rsidRPr="00511536">
        <w:rPr>
          <w:rFonts w:ascii="Arial" w:hAnsi="Arial" w:cs="Arial"/>
          <w:b/>
        </w:rPr>
        <w:t>Have been told by USDOT that the amount will be the same as last year.</w:t>
      </w:r>
      <w:proofErr w:type="gramEnd"/>
      <w:r w:rsidRPr="00511536">
        <w:rPr>
          <w:rFonts w:ascii="Arial" w:hAnsi="Arial" w:cs="Arial"/>
          <w:b/>
        </w:rPr>
        <w:t xml:space="preserve"> ($118,036)</w:t>
      </w:r>
    </w:p>
    <w:p w:rsidR="00511536" w:rsidRPr="00511536" w:rsidRDefault="00511536" w:rsidP="00511536">
      <w:pPr>
        <w:rPr>
          <w:rFonts w:ascii="Arial" w:hAnsi="Arial" w:cs="Arial"/>
          <w:b/>
        </w:rPr>
      </w:pPr>
      <w:r w:rsidRPr="00511536">
        <w:rPr>
          <w:rFonts w:ascii="Arial" w:hAnsi="Arial" w:cs="Arial"/>
          <w:b/>
        </w:rPr>
        <w:t xml:space="preserve">SERC: Quarterly meeting to be held on March 13th. </w:t>
      </w:r>
      <w:proofErr w:type="gramStart"/>
      <w:r w:rsidRPr="00511536">
        <w:rPr>
          <w:rFonts w:ascii="Arial" w:hAnsi="Arial" w:cs="Arial"/>
          <w:b/>
        </w:rPr>
        <w:t>Presentations by Norfolk-Southern RR and CSX RR.</w:t>
      </w:r>
      <w:proofErr w:type="gramEnd"/>
      <w:r w:rsidRPr="00511536">
        <w:rPr>
          <w:rFonts w:ascii="Arial" w:hAnsi="Arial" w:cs="Arial"/>
          <w:b/>
        </w:rPr>
        <w:t xml:space="preserve"> </w:t>
      </w:r>
    </w:p>
    <w:p w:rsidR="00511536" w:rsidRPr="00511536" w:rsidRDefault="00511536" w:rsidP="00511536">
      <w:pPr>
        <w:rPr>
          <w:rFonts w:ascii="Arial" w:hAnsi="Arial" w:cs="Arial"/>
          <w:b/>
        </w:rPr>
      </w:pPr>
      <w:r w:rsidRPr="00511536">
        <w:rPr>
          <w:rFonts w:ascii="Arial" w:hAnsi="Arial" w:cs="Arial"/>
          <w:b/>
        </w:rPr>
        <w:t xml:space="preserve">There was a </w:t>
      </w:r>
      <w:proofErr w:type="spellStart"/>
      <w:r w:rsidRPr="00511536">
        <w:rPr>
          <w:rFonts w:ascii="Arial" w:hAnsi="Arial" w:cs="Arial"/>
          <w:b/>
        </w:rPr>
        <w:t>rad</w:t>
      </w:r>
      <w:proofErr w:type="spellEnd"/>
      <w:r w:rsidRPr="00511536">
        <w:rPr>
          <w:rFonts w:ascii="Arial" w:hAnsi="Arial" w:cs="Arial"/>
          <w:b/>
        </w:rPr>
        <w:t xml:space="preserve"> incident response in Wilmington, involving a lost source. The source had been recovered.</w:t>
      </w:r>
    </w:p>
    <w:p w:rsidR="00511536" w:rsidRDefault="00511536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Pr="00C74CE5" w:rsidRDefault="0050553B" w:rsidP="0050553B">
      <w:pPr>
        <w:pStyle w:val="Heading1"/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Decon</w:t>
      </w:r>
      <w:proofErr w:type="spellEnd"/>
      <w:r>
        <w:rPr>
          <w:rFonts w:ascii="Arial" w:hAnsi="Arial"/>
          <w:u w:val="single"/>
        </w:rPr>
        <w:t xml:space="preserve"> Trailer Updates-</w:t>
      </w:r>
      <w:r w:rsidRPr="00C74CE5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Eric Huovinen</w:t>
      </w:r>
    </w:p>
    <w:p w:rsidR="0050553B" w:rsidRDefault="0050553B" w:rsidP="0050553B">
      <w:pPr>
        <w:rPr>
          <w:rFonts w:ascii="Arial" w:hAnsi="Arial"/>
          <w:b/>
        </w:rPr>
      </w:pPr>
      <w:r>
        <w:rPr>
          <w:rFonts w:ascii="Arial" w:hAnsi="Arial"/>
          <w:b/>
        </w:rPr>
        <w:t>Sussex County Paramedics are now using portable Decon units.</w:t>
      </w:r>
    </w:p>
    <w:p w:rsidR="0050553B" w:rsidRDefault="0050553B" w:rsidP="0050553B">
      <w:pPr>
        <w:rPr>
          <w:rFonts w:ascii="Arial" w:hAnsi="Arial"/>
          <w:b/>
        </w:rPr>
      </w:pPr>
      <w:r>
        <w:rPr>
          <w:rFonts w:ascii="Arial" w:hAnsi="Arial"/>
          <w:b/>
        </w:rPr>
        <w:t>The DECON committee is in the process of replacing New Castle County’s DECON trailer.</w:t>
      </w:r>
    </w:p>
    <w:p w:rsidR="0050553B" w:rsidRDefault="0050553B" w:rsidP="0050553B">
      <w:pPr>
        <w:rPr>
          <w:rFonts w:ascii="Arial" w:hAnsi="Arial"/>
          <w:b/>
        </w:rPr>
      </w:pPr>
    </w:p>
    <w:p w:rsidR="0050553B" w:rsidRDefault="0050553B" w:rsidP="0050553B">
      <w:pPr>
        <w:rPr>
          <w:rFonts w:ascii="Arial" w:hAnsi="Arial"/>
          <w:b/>
        </w:rPr>
      </w:pPr>
      <w:r w:rsidRPr="00F9460D">
        <w:rPr>
          <w:rFonts w:ascii="Arial" w:hAnsi="Arial"/>
          <w:b/>
          <w:color w:val="4133F5"/>
          <w:u w:val="single" w:color="3942EF"/>
        </w:rPr>
        <w:t>Kent County LEPC</w:t>
      </w:r>
      <w:r>
        <w:rPr>
          <w:rFonts w:ascii="Arial" w:hAnsi="Arial"/>
          <w:b/>
        </w:rPr>
        <w:t>-Dave Mick</w:t>
      </w:r>
    </w:p>
    <w:p w:rsidR="000D04AA" w:rsidRDefault="000D04AA" w:rsidP="0050553B">
      <w:pPr>
        <w:rPr>
          <w:rFonts w:ascii="Arial" w:hAnsi="Arial"/>
          <w:b/>
        </w:rPr>
      </w:pPr>
      <w:r>
        <w:rPr>
          <w:rFonts w:ascii="Arial" w:hAnsi="Arial"/>
          <w:b/>
        </w:rPr>
        <w:t>Dave provided a written report:</w:t>
      </w:r>
    </w:p>
    <w:p w:rsidR="000D04AA" w:rsidRPr="000D04AA" w:rsidRDefault="000D04AA" w:rsidP="000D04AA">
      <w:pPr>
        <w:rPr>
          <w:rFonts w:ascii="Arial" w:hAnsi="Arial" w:cs="Arial"/>
          <w:b/>
        </w:rPr>
      </w:pPr>
      <w:proofErr w:type="spellStart"/>
      <w:r w:rsidRPr="000D04AA">
        <w:rPr>
          <w:rFonts w:ascii="Arial" w:hAnsi="Arial" w:cs="Arial"/>
          <w:b/>
        </w:rPr>
        <w:t>Decon</w:t>
      </w:r>
      <w:proofErr w:type="spellEnd"/>
      <w:r w:rsidRPr="000D04AA">
        <w:rPr>
          <w:rFonts w:ascii="Arial" w:hAnsi="Arial" w:cs="Arial"/>
          <w:b/>
        </w:rPr>
        <w:t xml:space="preserve"> - one meth response; one ammonia response involving a plant and a school (no injuries)</w:t>
      </w:r>
    </w:p>
    <w:p w:rsidR="000D04AA" w:rsidRPr="000D04AA" w:rsidRDefault="000D04AA" w:rsidP="000D04AA">
      <w:pPr>
        <w:rPr>
          <w:rFonts w:ascii="Arial" w:hAnsi="Arial" w:cs="Arial"/>
          <w:b/>
        </w:rPr>
      </w:pPr>
      <w:proofErr w:type="gramStart"/>
      <w:r w:rsidRPr="000D04AA">
        <w:rPr>
          <w:rFonts w:ascii="Arial" w:hAnsi="Arial" w:cs="Arial"/>
          <w:b/>
        </w:rPr>
        <w:t>Tech Rescue - no calls; joint exercise with Kent Waste Water facility and Frederica FD for C-space scenario 28 March.</w:t>
      </w:r>
      <w:proofErr w:type="gramEnd"/>
    </w:p>
    <w:p w:rsidR="000D04AA" w:rsidRPr="000D04AA" w:rsidRDefault="000D04AA" w:rsidP="000D04AA">
      <w:pPr>
        <w:spacing w:after="240"/>
        <w:rPr>
          <w:rFonts w:ascii="Arial" w:hAnsi="Arial" w:cs="Arial"/>
          <w:b/>
        </w:rPr>
      </w:pPr>
      <w:r w:rsidRPr="000D04AA">
        <w:rPr>
          <w:rFonts w:ascii="Arial" w:hAnsi="Arial" w:cs="Arial"/>
          <w:b/>
        </w:rPr>
        <w:t>EOC activated for last storm - no issues.</w:t>
      </w:r>
    </w:p>
    <w:p w:rsidR="0050553B" w:rsidRPr="00BC0AC8" w:rsidRDefault="0050553B" w:rsidP="0050553B">
      <w:pPr>
        <w:rPr>
          <w:rFonts w:ascii="Arial" w:hAnsi="Arial"/>
          <w:b/>
        </w:rPr>
      </w:pPr>
    </w:p>
    <w:p w:rsidR="0050553B" w:rsidRPr="00C74CE5" w:rsidRDefault="0050553B" w:rsidP="0050553B">
      <w:pPr>
        <w:pStyle w:val="Heading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New Castle County LEPC-</w:t>
      </w:r>
      <w:r>
        <w:rPr>
          <w:rFonts w:ascii="Arial" w:hAnsi="Arial"/>
          <w:color w:val="auto"/>
        </w:rPr>
        <w:t>Dave Irwin</w:t>
      </w:r>
    </w:p>
    <w:p w:rsidR="000D04AA" w:rsidRPr="000D04AA" w:rsidRDefault="000D04AA" w:rsidP="000D04AA">
      <w:pPr>
        <w:rPr>
          <w:rFonts w:ascii="Arial" w:hAnsi="Arial"/>
          <w:b/>
        </w:rPr>
      </w:pPr>
      <w:r w:rsidRPr="000D04AA">
        <w:rPr>
          <w:rFonts w:ascii="Arial" w:hAnsi="Arial"/>
          <w:b/>
        </w:rPr>
        <w:t>No report.</w:t>
      </w:r>
    </w:p>
    <w:p w:rsidR="00682BBF" w:rsidRDefault="00682BBF" w:rsidP="0050553B">
      <w:pPr>
        <w:rPr>
          <w:rFonts w:ascii="Arial" w:hAnsi="Arial"/>
          <w:b/>
        </w:rPr>
      </w:pPr>
    </w:p>
    <w:p w:rsidR="0050553B" w:rsidRPr="00030F38" w:rsidRDefault="0050553B" w:rsidP="0050553B">
      <w:pPr>
        <w:rPr>
          <w:rFonts w:ascii="Arial" w:hAnsi="Arial"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Sussex LEPC</w:t>
      </w:r>
      <w:r w:rsidRPr="001E26D6">
        <w:rPr>
          <w:rFonts w:ascii="Arial" w:hAnsi="Arial" w:cs="Arial"/>
          <w:b/>
          <w:bCs/>
        </w:rPr>
        <w:t>-Chairman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Stevenson reported on the following subjects: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-</w:t>
      </w:r>
      <w:r w:rsidRPr="00CE75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He visited the </w:t>
      </w:r>
      <w:r w:rsidR="00A20736">
        <w:rPr>
          <w:rFonts w:ascii="Arial" w:hAnsi="Arial" w:cs="Arial"/>
          <w:b/>
          <w:bCs/>
        </w:rPr>
        <w:t>Crop Production Services</w:t>
      </w:r>
      <w:r w:rsidR="00854D79">
        <w:rPr>
          <w:rFonts w:ascii="Arial" w:hAnsi="Arial" w:cs="Arial"/>
          <w:b/>
          <w:bCs/>
        </w:rPr>
        <w:t xml:space="preserve"> facility</w:t>
      </w:r>
      <w:r>
        <w:rPr>
          <w:rFonts w:ascii="Arial" w:hAnsi="Arial" w:cs="Arial"/>
          <w:b/>
          <w:bCs/>
        </w:rPr>
        <w:t xml:space="preserve"> in </w:t>
      </w:r>
      <w:r w:rsidR="00A20736">
        <w:rPr>
          <w:rFonts w:ascii="Arial" w:hAnsi="Arial" w:cs="Arial"/>
          <w:b/>
          <w:bCs/>
        </w:rPr>
        <w:t>Seaford</w:t>
      </w:r>
      <w:r w:rsidR="00854D79">
        <w:rPr>
          <w:rFonts w:ascii="Arial" w:hAnsi="Arial" w:cs="Arial"/>
          <w:b/>
          <w:bCs/>
        </w:rPr>
        <w:t>.</w:t>
      </w:r>
    </w:p>
    <w:p w:rsidR="00682BBF" w:rsidRDefault="00682BBF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-He </w:t>
      </w:r>
      <w:r w:rsidR="00A20736">
        <w:rPr>
          <w:rFonts w:ascii="Arial" w:hAnsi="Arial" w:cs="Arial"/>
          <w:b/>
          <w:bCs/>
        </w:rPr>
        <w:t>attended the Sussex County Fire Chiefs Association meeting in Selbyville on February 21</w:t>
      </w:r>
      <w:r w:rsidR="00A20736" w:rsidRPr="00A20736">
        <w:rPr>
          <w:rFonts w:ascii="Arial" w:hAnsi="Arial" w:cs="Arial"/>
          <w:b/>
          <w:bCs/>
          <w:vertAlign w:val="superscript"/>
        </w:rPr>
        <w:t>st</w:t>
      </w:r>
      <w:r w:rsidR="00A20736">
        <w:rPr>
          <w:rFonts w:ascii="Arial" w:hAnsi="Arial" w:cs="Arial"/>
          <w:b/>
          <w:bCs/>
        </w:rPr>
        <w:t>.</w:t>
      </w:r>
      <w:r w:rsidR="00A20736">
        <w:rPr>
          <w:rFonts w:ascii="Arial" w:hAnsi="Arial" w:cs="Arial"/>
          <w:b/>
          <w:bCs/>
        </w:rPr>
        <w:tab/>
      </w:r>
    </w:p>
    <w:p w:rsidR="00A20736" w:rsidRDefault="0050553B" w:rsidP="00682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</w:t>
      </w:r>
      <w:r w:rsidR="00682BBF">
        <w:rPr>
          <w:rFonts w:ascii="Arial" w:hAnsi="Arial" w:cs="Arial"/>
          <w:b/>
          <w:bCs/>
        </w:rPr>
        <w:t xml:space="preserve">He attended the Kent County LEPC meeting on </w:t>
      </w:r>
      <w:r w:rsidR="00A20736">
        <w:rPr>
          <w:rFonts w:ascii="Arial" w:hAnsi="Arial" w:cs="Arial"/>
          <w:b/>
          <w:bCs/>
        </w:rPr>
        <w:t>March 12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  <w:r w:rsidR="00A20736">
        <w:rPr>
          <w:rFonts w:ascii="Arial" w:hAnsi="Arial" w:cs="Arial"/>
          <w:b/>
          <w:bCs/>
        </w:rPr>
        <w:tab/>
      </w:r>
    </w:p>
    <w:p w:rsidR="00682BBF" w:rsidRDefault="00682BBF" w:rsidP="00682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-He attended the New Castle County LEPC </w:t>
      </w:r>
      <w:r w:rsidR="00A20736">
        <w:rPr>
          <w:rFonts w:ascii="Arial" w:hAnsi="Arial" w:cs="Arial"/>
          <w:b/>
          <w:bCs/>
        </w:rPr>
        <w:t>meetings</w:t>
      </w:r>
      <w:r>
        <w:rPr>
          <w:rFonts w:ascii="Arial" w:hAnsi="Arial" w:cs="Arial"/>
          <w:b/>
          <w:bCs/>
        </w:rPr>
        <w:t xml:space="preserve"> on </w:t>
      </w:r>
      <w:r w:rsidR="00A20736">
        <w:rPr>
          <w:rFonts w:ascii="Arial" w:hAnsi="Arial" w:cs="Arial"/>
          <w:b/>
          <w:bCs/>
        </w:rPr>
        <w:t>January 14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 xml:space="preserve"> and March 11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  <w:r w:rsidR="00A20736">
        <w:rPr>
          <w:rFonts w:ascii="Arial" w:hAnsi="Arial" w:cs="Arial"/>
          <w:b/>
          <w:bCs/>
        </w:rPr>
        <w:tab/>
      </w:r>
    </w:p>
    <w:p w:rsidR="00682BBF" w:rsidRDefault="00682BBF" w:rsidP="00682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-He attended the SERC Planning &amp; Training Committee meeting on </w:t>
      </w:r>
      <w:r w:rsidR="00A20736">
        <w:rPr>
          <w:rFonts w:ascii="Arial" w:hAnsi="Arial" w:cs="Arial"/>
          <w:b/>
          <w:bCs/>
        </w:rPr>
        <w:t>February 28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  <w:r w:rsidR="00A20736">
        <w:rPr>
          <w:rFonts w:ascii="Arial" w:hAnsi="Arial" w:cs="Arial"/>
          <w:b/>
          <w:bCs/>
        </w:rPr>
        <w:tab/>
      </w:r>
    </w:p>
    <w:p w:rsidR="00682BBF" w:rsidRDefault="00682BBF" w:rsidP="00682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-He attended the SERC meeting on </w:t>
      </w:r>
      <w:r w:rsidR="00A20736">
        <w:rPr>
          <w:rFonts w:ascii="Arial" w:hAnsi="Arial" w:cs="Arial"/>
          <w:b/>
          <w:bCs/>
        </w:rPr>
        <w:t>March 13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</w:p>
    <w:p w:rsidR="00682BBF" w:rsidRDefault="00682BBF" w:rsidP="00682B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-He attended the DECON User’s Group meeting on </w:t>
      </w:r>
      <w:r w:rsidR="00A20736">
        <w:rPr>
          <w:rFonts w:ascii="Arial" w:hAnsi="Arial" w:cs="Arial"/>
          <w:b/>
          <w:bCs/>
        </w:rPr>
        <w:t>February 28</w:t>
      </w:r>
      <w:r w:rsidR="00A20736" w:rsidRPr="00A20736">
        <w:rPr>
          <w:rFonts w:ascii="Arial" w:hAnsi="Arial" w:cs="Arial"/>
          <w:b/>
          <w:bCs/>
          <w:vertAlign w:val="superscript"/>
        </w:rPr>
        <w:t>th</w:t>
      </w:r>
      <w:r w:rsidR="00A20736">
        <w:rPr>
          <w:rFonts w:ascii="Arial" w:hAnsi="Arial" w:cs="Arial"/>
          <w:b/>
          <w:bCs/>
        </w:rPr>
        <w:t>.</w:t>
      </w: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bCs/>
        </w:rPr>
      </w:pPr>
    </w:p>
    <w:p w:rsidR="0050553B" w:rsidRDefault="0050553B" w:rsidP="0050553B">
      <w:pPr>
        <w:rPr>
          <w:rFonts w:ascii="Arial" w:hAnsi="Arial" w:cs="Arial"/>
          <w:b/>
          <w:color w:val="0000FF"/>
          <w:u w:val="single"/>
        </w:rPr>
      </w:pPr>
    </w:p>
    <w:p w:rsidR="0050553B" w:rsidRDefault="0050553B" w:rsidP="0050553B">
      <w:pPr>
        <w:pStyle w:val="BodyText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PRESENTATIONS:</w:t>
      </w:r>
    </w:p>
    <w:p w:rsidR="00A20736" w:rsidRPr="00A20736" w:rsidRDefault="00A20736" w:rsidP="0050553B">
      <w:pPr>
        <w:pStyle w:val="BodyText"/>
        <w:rPr>
          <w:rFonts w:ascii="Arial" w:hAnsi="Arial" w:cs="Arial"/>
          <w:b/>
          <w:sz w:val="24"/>
        </w:rPr>
      </w:pPr>
      <w:r w:rsidRPr="00A20736">
        <w:rPr>
          <w:rFonts w:ascii="Arial" w:hAnsi="Arial" w:cs="Arial"/>
          <w:b/>
          <w:sz w:val="24"/>
        </w:rPr>
        <w:t xml:space="preserve">There was no presentation </w:t>
      </w:r>
      <w:r>
        <w:rPr>
          <w:rFonts w:ascii="Arial" w:hAnsi="Arial" w:cs="Arial"/>
          <w:b/>
          <w:sz w:val="24"/>
        </w:rPr>
        <w:t xml:space="preserve">scheduled for this meeting.  </w:t>
      </w:r>
      <w:proofErr w:type="spellStart"/>
      <w:r>
        <w:rPr>
          <w:rFonts w:ascii="Arial" w:hAnsi="Arial" w:cs="Arial"/>
          <w:b/>
          <w:sz w:val="24"/>
        </w:rPr>
        <w:t>Ric</w:t>
      </w:r>
      <w:proofErr w:type="spellEnd"/>
      <w:r>
        <w:rPr>
          <w:rFonts w:ascii="Arial" w:hAnsi="Arial" w:cs="Arial"/>
          <w:b/>
          <w:sz w:val="24"/>
        </w:rPr>
        <w:t xml:space="preserve"> Chatham of Chesapeake Utilities was recognized for his many years of dedicated service to education and safety.  Jay Brabson of DNREC-ARP led an informative discussion about an ammonia release in Clayton.</w:t>
      </w: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Arial" w:hAnsi="Arial" w:cs="Arial"/>
          <w:b/>
        </w:rPr>
      </w:pPr>
    </w:p>
    <w:p w:rsidR="0050553B" w:rsidRPr="00645F37" w:rsidRDefault="0050553B" w:rsidP="0050553B">
      <w:pPr>
        <w:rPr>
          <w:rFonts w:ascii="Arial" w:hAnsi="Arial" w:cs="Arial"/>
          <w:b/>
        </w:rPr>
      </w:pPr>
    </w:p>
    <w:p w:rsidR="0050553B" w:rsidRDefault="0050553B" w:rsidP="0050553B">
      <w:pPr>
        <w:rPr>
          <w:rFonts w:ascii="Biondi" w:hAnsi="Biondi"/>
          <w:b/>
          <w:bCs/>
          <w:i/>
          <w:iCs/>
          <w:color w:val="0000FF"/>
          <w:sz w:val="22"/>
        </w:rPr>
      </w:pPr>
      <w:r>
        <w:rPr>
          <w:rFonts w:ascii="Biondi" w:hAnsi="Biondi"/>
          <w:b/>
          <w:bCs/>
          <w:i/>
          <w:iCs/>
          <w:color w:val="0000FF"/>
          <w:sz w:val="22"/>
        </w:rPr>
        <w:t xml:space="preserve">NEXT MEETING: 10 a.m., Thursday, </w:t>
      </w:r>
      <w:r w:rsidR="00B8118A">
        <w:rPr>
          <w:rFonts w:ascii="Biondi" w:hAnsi="Biondi"/>
          <w:b/>
          <w:bCs/>
          <w:i/>
          <w:iCs/>
          <w:color w:val="0000FF"/>
          <w:sz w:val="22"/>
        </w:rPr>
        <w:t>May 9</w:t>
      </w:r>
      <w:r w:rsidR="00682BBF">
        <w:rPr>
          <w:rFonts w:ascii="Biondi" w:hAnsi="Biondi"/>
          <w:b/>
          <w:bCs/>
          <w:i/>
          <w:iCs/>
          <w:color w:val="0000FF"/>
          <w:sz w:val="22"/>
        </w:rPr>
        <w:t>, 2013</w:t>
      </w:r>
      <w:r>
        <w:rPr>
          <w:rFonts w:ascii="Biondi" w:hAnsi="Biondi"/>
          <w:b/>
          <w:bCs/>
          <w:i/>
          <w:iCs/>
          <w:color w:val="0000FF"/>
          <w:sz w:val="22"/>
        </w:rPr>
        <w:t xml:space="preserve"> </w:t>
      </w:r>
      <w:proofErr w:type="gramStart"/>
      <w:r>
        <w:rPr>
          <w:rFonts w:ascii="Biondi" w:hAnsi="Biondi"/>
          <w:b/>
          <w:bCs/>
          <w:i/>
          <w:iCs/>
          <w:color w:val="0000FF"/>
          <w:sz w:val="22"/>
        </w:rPr>
        <w:t xml:space="preserve">at </w:t>
      </w:r>
      <w:r w:rsidR="00B8118A">
        <w:rPr>
          <w:rFonts w:ascii="Biondi" w:hAnsi="Biondi"/>
          <w:b/>
          <w:bCs/>
          <w:i/>
          <w:iCs/>
          <w:color w:val="0000FF"/>
          <w:sz w:val="22"/>
        </w:rPr>
        <w:t xml:space="preserve"> USCG</w:t>
      </w:r>
      <w:proofErr w:type="gramEnd"/>
      <w:r w:rsidR="00B8118A">
        <w:rPr>
          <w:rFonts w:ascii="Biondi" w:hAnsi="Biondi"/>
          <w:b/>
          <w:bCs/>
          <w:i/>
          <w:iCs/>
          <w:color w:val="0000FF"/>
          <w:sz w:val="22"/>
        </w:rPr>
        <w:t xml:space="preserve"> Station-Indian River Inlet.</w:t>
      </w:r>
    </w:p>
    <w:p w:rsidR="00234D56" w:rsidRDefault="00234D56" w:rsidP="0050553B">
      <w:pPr>
        <w:pStyle w:val="BodyText"/>
        <w:rPr>
          <w:b/>
          <w:bCs/>
          <w:i/>
          <w:iCs/>
          <w:color w:val="0000FF"/>
        </w:rPr>
      </w:pPr>
    </w:p>
    <w:sectPr w:rsidR="00234D56" w:rsidSect="00085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79"/>
    <w:multiLevelType w:val="hybridMultilevel"/>
    <w:tmpl w:val="E6DE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3B1"/>
    <w:multiLevelType w:val="hybridMultilevel"/>
    <w:tmpl w:val="97B215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13A9"/>
    <w:multiLevelType w:val="hybridMultilevel"/>
    <w:tmpl w:val="016E2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6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187726"/>
    <w:multiLevelType w:val="hybridMultilevel"/>
    <w:tmpl w:val="638C4B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902049C"/>
    <w:multiLevelType w:val="hybridMultilevel"/>
    <w:tmpl w:val="10E453B0"/>
    <w:lvl w:ilvl="0" w:tplc="79BA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AD3B04"/>
    <w:multiLevelType w:val="hybridMultilevel"/>
    <w:tmpl w:val="9F029F96"/>
    <w:lvl w:ilvl="0" w:tplc="79BA6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346B2C"/>
    <w:multiLevelType w:val="hybridMultilevel"/>
    <w:tmpl w:val="0CFA3F0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48059B"/>
    <w:multiLevelType w:val="hybridMultilevel"/>
    <w:tmpl w:val="88C6B4BC"/>
    <w:lvl w:ilvl="0" w:tplc="A72E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C5"/>
    <w:rsid w:val="000204D7"/>
    <w:rsid w:val="00030F38"/>
    <w:rsid w:val="00041909"/>
    <w:rsid w:val="00046B95"/>
    <w:rsid w:val="00073BCB"/>
    <w:rsid w:val="00077EF0"/>
    <w:rsid w:val="00085FBB"/>
    <w:rsid w:val="000A7611"/>
    <w:rsid w:val="000D04AA"/>
    <w:rsid w:val="000E1EC8"/>
    <w:rsid w:val="000F1F4C"/>
    <w:rsid w:val="001076D1"/>
    <w:rsid w:val="00111598"/>
    <w:rsid w:val="00127632"/>
    <w:rsid w:val="00136B96"/>
    <w:rsid w:val="001371F4"/>
    <w:rsid w:val="00145D8B"/>
    <w:rsid w:val="00150E50"/>
    <w:rsid w:val="001531E7"/>
    <w:rsid w:val="00165F66"/>
    <w:rsid w:val="00181C8B"/>
    <w:rsid w:val="0018672B"/>
    <w:rsid w:val="001909DD"/>
    <w:rsid w:val="001A252E"/>
    <w:rsid w:val="001A5165"/>
    <w:rsid w:val="001A5A23"/>
    <w:rsid w:val="001A7FCB"/>
    <w:rsid w:val="001C1136"/>
    <w:rsid w:val="001C50FF"/>
    <w:rsid w:val="001D4521"/>
    <w:rsid w:val="001D7C4C"/>
    <w:rsid w:val="001E26D6"/>
    <w:rsid w:val="001E6508"/>
    <w:rsid w:val="001F55FB"/>
    <w:rsid w:val="00221CCF"/>
    <w:rsid w:val="00234D56"/>
    <w:rsid w:val="00235D49"/>
    <w:rsid w:val="00243241"/>
    <w:rsid w:val="00244A9D"/>
    <w:rsid w:val="00245F6C"/>
    <w:rsid w:val="0025560F"/>
    <w:rsid w:val="00260668"/>
    <w:rsid w:val="00260F80"/>
    <w:rsid w:val="002647C8"/>
    <w:rsid w:val="002868D4"/>
    <w:rsid w:val="00295F36"/>
    <w:rsid w:val="002B3346"/>
    <w:rsid w:val="002B7A26"/>
    <w:rsid w:val="002D1427"/>
    <w:rsid w:val="002E6CD0"/>
    <w:rsid w:val="003000F0"/>
    <w:rsid w:val="00327279"/>
    <w:rsid w:val="003403E2"/>
    <w:rsid w:val="0037326D"/>
    <w:rsid w:val="00373924"/>
    <w:rsid w:val="003779FA"/>
    <w:rsid w:val="00385D2B"/>
    <w:rsid w:val="00395580"/>
    <w:rsid w:val="003961EC"/>
    <w:rsid w:val="003D58EF"/>
    <w:rsid w:val="003F48B9"/>
    <w:rsid w:val="003F714D"/>
    <w:rsid w:val="00400400"/>
    <w:rsid w:val="004122E6"/>
    <w:rsid w:val="004315C2"/>
    <w:rsid w:val="004416AD"/>
    <w:rsid w:val="00453E09"/>
    <w:rsid w:val="004B39F7"/>
    <w:rsid w:val="004B6E1D"/>
    <w:rsid w:val="004C0B8B"/>
    <w:rsid w:val="004E2DFC"/>
    <w:rsid w:val="004E3982"/>
    <w:rsid w:val="0050553B"/>
    <w:rsid w:val="0050622C"/>
    <w:rsid w:val="00511536"/>
    <w:rsid w:val="005119BC"/>
    <w:rsid w:val="00536918"/>
    <w:rsid w:val="0054366A"/>
    <w:rsid w:val="00550D2F"/>
    <w:rsid w:val="0055714D"/>
    <w:rsid w:val="00570EE6"/>
    <w:rsid w:val="00573897"/>
    <w:rsid w:val="005974BE"/>
    <w:rsid w:val="005A49BE"/>
    <w:rsid w:val="005A53FD"/>
    <w:rsid w:val="005C669E"/>
    <w:rsid w:val="005C7FCA"/>
    <w:rsid w:val="005C7FE5"/>
    <w:rsid w:val="005D0CD3"/>
    <w:rsid w:val="005D7EFE"/>
    <w:rsid w:val="005E1961"/>
    <w:rsid w:val="005E2D7D"/>
    <w:rsid w:val="006079A1"/>
    <w:rsid w:val="006122A7"/>
    <w:rsid w:val="006129B2"/>
    <w:rsid w:val="00615524"/>
    <w:rsid w:val="00632945"/>
    <w:rsid w:val="0063686C"/>
    <w:rsid w:val="006369A6"/>
    <w:rsid w:val="00645F37"/>
    <w:rsid w:val="00682BBF"/>
    <w:rsid w:val="00692DF9"/>
    <w:rsid w:val="006A3AF6"/>
    <w:rsid w:val="006A4433"/>
    <w:rsid w:val="006A6157"/>
    <w:rsid w:val="006B1256"/>
    <w:rsid w:val="006C613A"/>
    <w:rsid w:val="006D7316"/>
    <w:rsid w:val="006F5EAB"/>
    <w:rsid w:val="006F723A"/>
    <w:rsid w:val="0070313D"/>
    <w:rsid w:val="00707565"/>
    <w:rsid w:val="00721076"/>
    <w:rsid w:val="00724B92"/>
    <w:rsid w:val="00751CF6"/>
    <w:rsid w:val="007526C4"/>
    <w:rsid w:val="00752FB1"/>
    <w:rsid w:val="00755E1D"/>
    <w:rsid w:val="007A7018"/>
    <w:rsid w:val="007A7ED2"/>
    <w:rsid w:val="007B75E4"/>
    <w:rsid w:val="007C0BDF"/>
    <w:rsid w:val="007C271B"/>
    <w:rsid w:val="007C5140"/>
    <w:rsid w:val="007C5485"/>
    <w:rsid w:val="007C6523"/>
    <w:rsid w:val="007D7649"/>
    <w:rsid w:val="007F0D93"/>
    <w:rsid w:val="007F3416"/>
    <w:rsid w:val="007F4198"/>
    <w:rsid w:val="00801CEF"/>
    <w:rsid w:val="008207E6"/>
    <w:rsid w:val="00840FE3"/>
    <w:rsid w:val="00841D22"/>
    <w:rsid w:val="00854D79"/>
    <w:rsid w:val="00856D74"/>
    <w:rsid w:val="00883E6F"/>
    <w:rsid w:val="0089255F"/>
    <w:rsid w:val="00897CEE"/>
    <w:rsid w:val="008A1E67"/>
    <w:rsid w:val="008A2B62"/>
    <w:rsid w:val="008A5B3A"/>
    <w:rsid w:val="008E24C5"/>
    <w:rsid w:val="008F1A9D"/>
    <w:rsid w:val="00903045"/>
    <w:rsid w:val="00917BAA"/>
    <w:rsid w:val="009212E2"/>
    <w:rsid w:val="00944F0E"/>
    <w:rsid w:val="00947C1C"/>
    <w:rsid w:val="00964406"/>
    <w:rsid w:val="0097299B"/>
    <w:rsid w:val="009B0DDD"/>
    <w:rsid w:val="009D58A7"/>
    <w:rsid w:val="009E5107"/>
    <w:rsid w:val="009E6E16"/>
    <w:rsid w:val="009E7C3A"/>
    <w:rsid w:val="009F0FC8"/>
    <w:rsid w:val="009F6A98"/>
    <w:rsid w:val="00A17E5F"/>
    <w:rsid w:val="00A20529"/>
    <w:rsid w:val="00A20736"/>
    <w:rsid w:val="00A24761"/>
    <w:rsid w:val="00A422AC"/>
    <w:rsid w:val="00A53C8C"/>
    <w:rsid w:val="00A7742B"/>
    <w:rsid w:val="00A85D9D"/>
    <w:rsid w:val="00A87373"/>
    <w:rsid w:val="00A949D1"/>
    <w:rsid w:val="00A95966"/>
    <w:rsid w:val="00AA1817"/>
    <w:rsid w:val="00AC0CA6"/>
    <w:rsid w:val="00AC227A"/>
    <w:rsid w:val="00AC3C32"/>
    <w:rsid w:val="00AE67B0"/>
    <w:rsid w:val="00AF03A1"/>
    <w:rsid w:val="00B030B7"/>
    <w:rsid w:val="00B048DE"/>
    <w:rsid w:val="00B04993"/>
    <w:rsid w:val="00B059D2"/>
    <w:rsid w:val="00B16FF0"/>
    <w:rsid w:val="00B524D0"/>
    <w:rsid w:val="00B572A7"/>
    <w:rsid w:val="00B77917"/>
    <w:rsid w:val="00B800A8"/>
    <w:rsid w:val="00B8118A"/>
    <w:rsid w:val="00B854B7"/>
    <w:rsid w:val="00BC0AC8"/>
    <w:rsid w:val="00C064B5"/>
    <w:rsid w:val="00C148A9"/>
    <w:rsid w:val="00C30698"/>
    <w:rsid w:val="00C34F72"/>
    <w:rsid w:val="00C47B98"/>
    <w:rsid w:val="00C5792B"/>
    <w:rsid w:val="00C62739"/>
    <w:rsid w:val="00C628AE"/>
    <w:rsid w:val="00C74CE5"/>
    <w:rsid w:val="00C75FBB"/>
    <w:rsid w:val="00C81460"/>
    <w:rsid w:val="00C83A75"/>
    <w:rsid w:val="00C85700"/>
    <w:rsid w:val="00CA4751"/>
    <w:rsid w:val="00CB0732"/>
    <w:rsid w:val="00CB5563"/>
    <w:rsid w:val="00CC5F41"/>
    <w:rsid w:val="00CE69FF"/>
    <w:rsid w:val="00CE7532"/>
    <w:rsid w:val="00D0454B"/>
    <w:rsid w:val="00D23BC6"/>
    <w:rsid w:val="00D50D1B"/>
    <w:rsid w:val="00DA0C99"/>
    <w:rsid w:val="00DA154F"/>
    <w:rsid w:val="00DA1F64"/>
    <w:rsid w:val="00DA6F7D"/>
    <w:rsid w:val="00DB5711"/>
    <w:rsid w:val="00DC32AE"/>
    <w:rsid w:val="00DE65E6"/>
    <w:rsid w:val="00DE6C27"/>
    <w:rsid w:val="00E10840"/>
    <w:rsid w:val="00E10BD5"/>
    <w:rsid w:val="00E116D4"/>
    <w:rsid w:val="00E21432"/>
    <w:rsid w:val="00E4353F"/>
    <w:rsid w:val="00E4494C"/>
    <w:rsid w:val="00E527AB"/>
    <w:rsid w:val="00E66460"/>
    <w:rsid w:val="00E6681A"/>
    <w:rsid w:val="00E7151E"/>
    <w:rsid w:val="00E74894"/>
    <w:rsid w:val="00E800C7"/>
    <w:rsid w:val="00E874CC"/>
    <w:rsid w:val="00EE4C0D"/>
    <w:rsid w:val="00EF5CC5"/>
    <w:rsid w:val="00F004D4"/>
    <w:rsid w:val="00F07737"/>
    <w:rsid w:val="00F314F9"/>
    <w:rsid w:val="00F3689B"/>
    <w:rsid w:val="00F55DF5"/>
    <w:rsid w:val="00F73834"/>
    <w:rsid w:val="00F7466D"/>
    <w:rsid w:val="00F9460D"/>
    <w:rsid w:val="00FA0764"/>
    <w:rsid w:val="00FB5C2B"/>
    <w:rsid w:val="00FB6FB3"/>
    <w:rsid w:val="00FC05DD"/>
    <w:rsid w:val="00FC72D0"/>
    <w:rsid w:val="00FD123E"/>
    <w:rsid w:val="00FD1D39"/>
    <w:rsid w:val="00FD4642"/>
    <w:rsid w:val="00FD4E35"/>
    <w:rsid w:val="00FD4E64"/>
    <w:rsid w:val="00FE320D"/>
    <w:rsid w:val="00FE58C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BB"/>
    <w:pPr>
      <w:keepNext/>
      <w:outlineLvl w:val="0"/>
    </w:pPr>
    <w:rPr>
      <w:rFonts w:ascii="Tahoma" w:hAnsi="Tahoma" w:cs="Tahoma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BB"/>
    <w:pPr>
      <w:keepNext/>
      <w:outlineLvl w:val="1"/>
    </w:pPr>
    <w:rPr>
      <w:rFonts w:ascii="Tahoma" w:hAnsi="Tahoma" w:cs="Tahoma"/>
      <w:b/>
      <w:bCs/>
      <w:i/>
      <w:iCs/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BB"/>
    <w:pPr>
      <w:keepNext/>
      <w:outlineLvl w:val="2"/>
    </w:pPr>
    <w:rPr>
      <w:rFonts w:ascii="Biondi" w:hAnsi="Biondi" w:cs="Tahoma"/>
      <w:b/>
      <w:bCs/>
      <w:color w:val="0000FF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BB"/>
    <w:pPr>
      <w:keepNext/>
      <w:outlineLvl w:val="3"/>
    </w:pPr>
    <w:rPr>
      <w:rFonts w:ascii="Biondi" w:hAnsi="Biondi" w:cs="Tahoma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8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5F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5FB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5FBB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85FB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5FB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5FBB"/>
    <w:rPr>
      <w:rFonts w:ascii="Biondi" w:hAnsi="Biondi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85FBB"/>
    <w:rPr>
      <w:rFonts w:ascii="Arial" w:hAnsi="Arial" w:cs="Arial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293"/>
    <w:rPr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85FBB"/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085FBB"/>
    <w:rPr>
      <w:rFonts w:ascii="Times New Roman" w:hAnsi="Times New Roman" w:cs="Times New Roman"/>
      <w:sz w:val="16"/>
      <w:szCs w:val="16"/>
    </w:rPr>
  </w:style>
  <w:style w:type="character" w:customStyle="1" w:styleId="bluenonlinks1">
    <w:name w:val="bluenonlinks1"/>
    <w:basedOn w:val="DefaultParagraphFont"/>
    <w:uiPriority w:val="99"/>
    <w:rsid w:val="001F55FB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customStyle="1" w:styleId="headerright1">
    <w:name w:val="headerright1"/>
    <w:basedOn w:val="DefaultParagraphFont"/>
    <w:uiPriority w:val="99"/>
    <w:rsid w:val="001F55FB"/>
    <w:rPr>
      <w:rFonts w:ascii="Verdana" w:hAnsi="Verdana" w:cs="Times New Roman"/>
      <w:b/>
      <w:bCs/>
      <w:color w:val="5E7559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515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</vt:lpstr>
    </vt:vector>
  </TitlesOfParts>
  <Company>Perdue Farms, Inc.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</dc:title>
  <dc:creator>Perdue Associate</dc:creator>
  <cp:lastModifiedBy>cstevenson</cp:lastModifiedBy>
  <cp:revision>5</cp:revision>
  <cp:lastPrinted>2012-12-11T21:24:00Z</cp:lastPrinted>
  <dcterms:created xsi:type="dcterms:W3CDTF">2013-03-08T14:05:00Z</dcterms:created>
  <dcterms:modified xsi:type="dcterms:W3CDTF">2013-05-06T16:04:00Z</dcterms:modified>
</cp:coreProperties>
</file>