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2" w:rsidRDefault="00E854C2" w:rsidP="00AD7608">
      <w:pPr>
        <w:jc w:val="center"/>
      </w:pPr>
      <w:bookmarkStart w:id="0" w:name="_GoBack"/>
      <w:bookmarkEnd w:id="0"/>
      <w:r>
        <w:t>CITIZENS ADVISORY COUNCIL FOR WHITE CLAY CREEK STATE PARK</w:t>
      </w:r>
    </w:p>
    <w:p w:rsidR="00E854C2" w:rsidRDefault="00E854C2" w:rsidP="00E854C2">
      <w:pPr>
        <w:jc w:val="center"/>
      </w:pPr>
    </w:p>
    <w:p w:rsidR="00E854C2" w:rsidRDefault="002E59A2" w:rsidP="00E854C2">
      <w:pPr>
        <w:jc w:val="center"/>
      </w:pPr>
      <w:r>
        <w:t>MEETING AGENDA, APRIL 23</w:t>
      </w:r>
      <w:r w:rsidR="00E854C2">
        <w:t>, 2013, 7:00 PM</w:t>
      </w:r>
    </w:p>
    <w:p w:rsidR="00E854C2" w:rsidRDefault="002E59A2" w:rsidP="00E854C2">
      <w:pPr>
        <w:jc w:val="center"/>
      </w:pPr>
      <w:r>
        <w:t>CH</w:t>
      </w:r>
      <w:r w:rsidR="00FF2D69">
        <w:t>A</w:t>
      </w:r>
      <w:r>
        <w:t>MBERS HOUSE NATURE CENTER</w:t>
      </w:r>
    </w:p>
    <w:p w:rsidR="00E854C2" w:rsidRDefault="00E854C2" w:rsidP="00E854C2"/>
    <w:p w:rsidR="00E854C2" w:rsidRDefault="00E854C2" w:rsidP="00E854C2"/>
    <w:p w:rsidR="00E854C2" w:rsidRDefault="00E854C2" w:rsidP="00E854C2">
      <w:pPr>
        <w:numPr>
          <w:ilvl w:val="0"/>
          <w:numId w:val="2"/>
        </w:numPr>
        <w:spacing w:line="240" w:lineRule="auto"/>
      </w:pPr>
      <w:r>
        <w:t>Call to Order and Introductions</w:t>
      </w:r>
    </w:p>
    <w:p w:rsidR="00E854C2" w:rsidRDefault="00E854C2" w:rsidP="00E854C2">
      <w:pPr>
        <w:ind w:left="360"/>
      </w:pPr>
    </w:p>
    <w:p w:rsidR="00E854C2" w:rsidRDefault="00E854C2" w:rsidP="00E854C2">
      <w:pPr>
        <w:pStyle w:val="NoSpacing"/>
        <w:numPr>
          <w:ilvl w:val="0"/>
          <w:numId w:val="2"/>
        </w:numPr>
        <w:rPr>
          <w:rFonts w:cs="MarkerFelt-Thin"/>
          <w:szCs w:val="32"/>
          <w:lang w:bidi="en-US"/>
        </w:rPr>
      </w:pPr>
      <w:r>
        <w:t>Approval of minutes</w:t>
      </w:r>
    </w:p>
    <w:p w:rsidR="00E854C2" w:rsidRPr="00326050" w:rsidRDefault="00E854C2" w:rsidP="00E854C2">
      <w:pPr>
        <w:pStyle w:val="NoSpacing"/>
        <w:ind w:left="1080"/>
        <w:rPr>
          <w:rFonts w:cs="MarkerFelt-Thin"/>
          <w:szCs w:val="32"/>
          <w:lang w:bidi="en-US"/>
        </w:rPr>
      </w:pPr>
    </w:p>
    <w:p w:rsidR="00E854C2" w:rsidRDefault="00E854C2" w:rsidP="00991ECA">
      <w:pPr>
        <w:numPr>
          <w:ilvl w:val="0"/>
          <w:numId w:val="2"/>
        </w:numPr>
        <w:spacing w:line="240" w:lineRule="auto"/>
      </w:pPr>
      <w:r w:rsidRPr="00635183">
        <w:t>Old Business</w:t>
      </w:r>
    </w:p>
    <w:p w:rsidR="00991ECA" w:rsidRPr="00991ECA" w:rsidRDefault="00991ECA" w:rsidP="00991ECA">
      <w:pPr>
        <w:pStyle w:val="NoSpacing"/>
      </w:pPr>
    </w:p>
    <w:p w:rsidR="00E854C2" w:rsidRPr="00635183" w:rsidRDefault="00E854C2" w:rsidP="00E854C2">
      <w:pPr>
        <w:numPr>
          <w:ilvl w:val="0"/>
          <w:numId w:val="3"/>
        </w:numPr>
        <w:spacing w:after="240" w:line="240" w:lineRule="auto"/>
      </w:pPr>
      <w:r>
        <w:t>Proposal to require remediation of habitat losses associated with the addition of facilities to the park (Division response). Possible resolution by Council.</w:t>
      </w:r>
    </w:p>
    <w:p w:rsidR="00991ECA" w:rsidRDefault="00991ECA" w:rsidP="00E854C2">
      <w:pPr>
        <w:pStyle w:val="NoSpacing"/>
        <w:numPr>
          <w:ilvl w:val="0"/>
          <w:numId w:val="3"/>
        </w:numPr>
        <w:spacing w:after="240"/>
      </w:pPr>
      <w:r>
        <w:t xml:space="preserve">Chairperson report on follow up of safety </w:t>
      </w:r>
      <w:r w:rsidR="004F5CDB">
        <w:t>for Pomeroy trail users entering</w:t>
      </w:r>
      <w:r>
        <w:t xml:space="preserve"> North College Avenue just above Bubble Gum Rock.</w:t>
      </w:r>
    </w:p>
    <w:p w:rsidR="00E854C2" w:rsidRPr="004D0F8C" w:rsidRDefault="00E854C2" w:rsidP="00E854C2">
      <w:pPr>
        <w:pStyle w:val="NoSpacing"/>
        <w:numPr>
          <w:ilvl w:val="0"/>
          <w:numId w:val="3"/>
        </w:numPr>
        <w:spacing w:after="240"/>
      </w:pPr>
      <w:r>
        <w:t>Request that</w:t>
      </w:r>
      <w:r w:rsidRPr="009F39BA">
        <w:t xml:space="preserve"> “double track” trails be clarified in the T</w:t>
      </w:r>
      <w:r>
        <w:t>rail Plan. S</w:t>
      </w:r>
      <w:r w:rsidRPr="009F39BA">
        <w:t xml:space="preserve">uch trails can vary from approximately 5’ wide dirt trails to 10’ or more wide “roads” </w:t>
      </w:r>
      <w:r>
        <w:t>through the park</w:t>
      </w:r>
      <w:r w:rsidR="00FF2D69">
        <w:t>,</w:t>
      </w:r>
      <w:r>
        <w:t xml:space="preserve"> which can have a significant impact </w:t>
      </w:r>
      <w:r w:rsidRPr="009F39BA">
        <w:t>on the environment.</w:t>
      </w:r>
    </w:p>
    <w:p w:rsidR="00E854C2" w:rsidRPr="009F39BA" w:rsidRDefault="00E854C2" w:rsidP="00E854C2">
      <w:pPr>
        <w:numPr>
          <w:ilvl w:val="0"/>
          <w:numId w:val="2"/>
        </w:numPr>
        <w:spacing w:after="240" w:line="240" w:lineRule="auto"/>
      </w:pPr>
      <w:r w:rsidRPr="00635183">
        <w:t>New Busines</w:t>
      </w:r>
      <w:r>
        <w:t>s</w:t>
      </w:r>
    </w:p>
    <w:p w:rsidR="00E854C2" w:rsidRPr="009F39BA" w:rsidRDefault="00E854C2" w:rsidP="00E854C2">
      <w:pPr>
        <w:pStyle w:val="NoSpacing"/>
        <w:numPr>
          <w:ilvl w:val="0"/>
          <w:numId w:val="5"/>
        </w:numPr>
        <w:spacing w:after="240"/>
      </w:pPr>
      <w:r w:rsidRPr="009F39BA">
        <w:t xml:space="preserve">A resolution to the </w:t>
      </w:r>
      <w:proofErr w:type="spellStart"/>
      <w:r w:rsidRPr="009F39BA">
        <w:t>UofD</w:t>
      </w:r>
      <w:proofErr w:type="spellEnd"/>
      <w:r w:rsidRPr="009F39BA">
        <w:t xml:space="preserve"> Trustees and President </w:t>
      </w:r>
      <w:proofErr w:type="spellStart"/>
      <w:r w:rsidRPr="009F39BA">
        <w:t>Harker</w:t>
      </w:r>
      <w:proofErr w:type="spellEnd"/>
      <w:r w:rsidRPr="009F39BA">
        <w:t xml:space="preserve"> stating the importance of the Laird Tract to the park</w:t>
      </w:r>
    </w:p>
    <w:p w:rsidR="00E854C2" w:rsidRPr="009F39BA" w:rsidRDefault="00991ECA" w:rsidP="00E854C2">
      <w:pPr>
        <w:pStyle w:val="NoSpacing"/>
        <w:numPr>
          <w:ilvl w:val="0"/>
          <w:numId w:val="5"/>
        </w:numPr>
        <w:spacing w:after="240"/>
      </w:pPr>
      <w:r>
        <w:t xml:space="preserve">Exploratory discussion of issues relating to public use of </w:t>
      </w:r>
      <w:r w:rsidR="00E854C2" w:rsidRPr="009F39BA">
        <w:t>the existing</w:t>
      </w:r>
      <w:r>
        <w:t xml:space="preserve"> State</w:t>
      </w:r>
      <w:r w:rsidR="00E854C2" w:rsidRPr="009F39BA">
        <w:t xml:space="preserve"> right-of-way from Paper Mill Road to the Park (mill race area).</w:t>
      </w:r>
    </w:p>
    <w:p w:rsidR="00E854C2" w:rsidRPr="009F39BA" w:rsidRDefault="00E854C2" w:rsidP="00E854C2">
      <w:pPr>
        <w:pStyle w:val="NoSpacing"/>
        <w:numPr>
          <w:ilvl w:val="0"/>
          <w:numId w:val="5"/>
        </w:numPr>
        <w:spacing w:after="240"/>
      </w:pPr>
      <w:r w:rsidRPr="009F39BA">
        <w:t>Support for legislati</w:t>
      </w:r>
      <w:r w:rsidR="00FF2D69">
        <w:t xml:space="preserve">ve efforts to arrange </w:t>
      </w:r>
      <w:r w:rsidRPr="009F39BA">
        <w:t>funding</w:t>
      </w:r>
      <w:r w:rsidR="00FF2D69">
        <w:t xml:space="preserve"> (permanent or otherwise)</w:t>
      </w:r>
      <w:r w:rsidRPr="009F39BA">
        <w:t xml:space="preserve"> for</w:t>
      </w:r>
      <w:r>
        <w:t xml:space="preserve"> Farmland Preservation and</w:t>
      </w:r>
      <w:r w:rsidRPr="009F39BA">
        <w:t xml:space="preserve"> Open Space.</w:t>
      </w:r>
    </w:p>
    <w:p w:rsidR="00E854C2" w:rsidRDefault="00E854C2" w:rsidP="00E854C2">
      <w:pPr>
        <w:pStyle w:val="NoSpacing"/>
        <w:numPr>
          <w:ilvl w:val="0"/>
          <w:numId w:val="5"/>
        </w:numPr>
        <w:spacing w:after="240"/>
      </w:pPr>
      <w:r>
        <w:t>A request</w:t>
      </w:r>
      <w:r w:rsidRPr="009F39BA">
        <w:t xml:space="preserve"> that the Division place a high priority on the acquisition of a key inholding in the</w:t>
      </w:r>
      <w:r>
        <w:t xml:space="preserve"> park.</w:t>
      </w:r>
    </w:p>
    <w:p w:rsidR="00E854C2" w:rsidRPr="00635183" w:rsidRDefault="00E854C2" w:rsidP="00E854C2">
      <w:pPr>
        <w:numPr>
          <w:ilvl w:val="0"/>
          <w:numId w:val="2"/>
        </w:numPr>
        <w:spacing w:line="240" w:lineRule="auto"/>
      </w:pPr>
      <w:r w:rsidRPr="00635183">
        <w:t>Public comments</w:t>
      </w:r>
    </w:p>
    <w:p w:rsidR="00E854C2" w:rsidRPr="00635183" w:rsidRDefault="00E854C2" w:rsidP="00E854C2">
      <w:pPr>
        <w:ind w:left="1080"/>
      </w:pPr>
    </w:p>
    <w:p w:rsidR="00E854C2" w:rsidRPr="00635183" w:rsidRDefault="00E854C2" w:rsidP="00E854C2">
      <w:pPr>
        <w:numPr>
          <w:ilvl w:val="0"/>
          <w:numId w:val="2"/>
        </w:numPr>
        <w:spacing w:line="240" w:lineRule="auto"/>
      </w:pPr>
      <w:r w:rsidRPr="00635183">
        <w:t xml:space="preserve"> Issues for future consideration by the Council</w:t>
      </w:r>
    </w:p>
    <w:p w:rsidR="00E854C2" w:rsidRPr="00635183" w:rsidRDefault="00E854C2" w:rsidP="00E854C2">
      <w:pPr>
        <w:ind w:left="1080"/>
      </w:pPr>
    </w:p>
    <w:p w:rsidR="00E854C2" w:rsidRPr="00635183" w:rsidRDefault="00E854C2" w:rsidP="00E854C2">
      <w:pPr>
        <w:numPr>
          <w:ilvl w:val="0"/>
          <w:numId w:val="2"/>
        </w:numPr>
        <w:spacing w:line="240" w:lineRule="auto"/>
      </w:pPr>
      <w:r w:rsidRPr="00635183">
        <w:t>Next meetings</w:t>
      </w:r>
      <w:r w:rsidR="002E59A2">
        <w:t xml:space="preserve"> – scheduled for July 23, 2013 and October 22</w:t>
      </w:r>
      <w:r>
        <w:t>, 2013.</w:t>
      </w:r>
    </w:p>
    <w:p w:rsidR="00E854C2" w:rsidRPr="00635183" w:rsidRDefault="00E854C2" w:rsidP="00E854C2">
      <w:pPr>
        <w:ind w:left="1080"/>
      </w:pPr>
    </w:p>
    <w:p w:rsidR="00E854C2" w:rsidRDefault="00E854C2" w:rsidP="002E59A2">
      <w:pPr>
        <w:numPr>
          <w:ilvl w:val="0"/>
          <w:numId w:val="2"/>
        </w:numPr>
        <w:spacing w:line="240" w:lineRule="auto"/>
      </w:pPr>
      <w:r w:rsidRPr="00635183">
        <w:t>Adjournment</w:t>
      </w:r>
    </w:p>
    <w:sectPr w:rsidR="00E854C2" w:rsidSect="001C72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CF" w:rsidRDefault="001D6DCF" w:rsidP="002549BE">
      <w:pPr>
        <w:spacing w:line="240" w:lineRule="auto"/>
      </w:pPr>
      <w:r>
        <w:separator/>
      </w:r>
    </w:p>
  </w:endnote>
  <w:endnote w:type="continuationSeparator" w:id="0">
    <w:p w:rsidR="001D6DCF" w:rsidRDefault="001D6DCF" w:rsidP="00254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Felt-Thin">
    <w:altName w:val="Marker Fel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1835"/>
      <w:docPartObj>
        <w:docPartGallery w:val="Page Numbers (Bottom of Page)"/>
        <w:docPartUnique/>
      </w:docPartObj>
    </w:sdtPr>
    <w:sdtEndPr/>
    <w:sdtContent>
      <w:p w:rsidR="00E854C2" w:rsidRDefault="006C2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4C2" w:rsidRDefault="00E85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CF" w:rsidRDefault="001D6DCF" w:rsidP="002549BE">
      <w:pPr>
        <w:spacing w:line="240" w:lineRule="auto"/>
      </w:pPr>
      <w:r>
        <w:separator/>
      </w:r>
    </w:p>
  </w:footnote>
  <w:footnote w:type="continuationSeparator" w:id="0">
    <w:p w:rsidR="001D6DCF" w:rsidRDefault="001D6DCF" w:rsidP="00254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9E1"/>
    <w:multiLevelType w:val="hybridMultilevel"/>
    <w:tmpl w:val="4698C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D34BCD"/>
    <w:multiLevelType w:val="hybridMultilevel"/>
    <w:tmpl w:val="9D0A1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9F4E29"/>
    <w:multiLevelType w:val="hybridMultilevel"/>
    <w:tmpl w:val="5E148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071412"/>
    <w:multiLevelType w:val="hybridMultilevel"/>
    <w:tmpl w:val="0DD4D6D8"/>
    <w:lvl w:ilvl="0" w:tplc="F5E2E1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22B87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ED473B"/>
    <w:multiLevelType w:val="hybridMultilevel"/>
    <w:tmpl w:val="9B5EF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50"/>
    <w:rsid w:val="0000103C"/>
    <w:rsid w:val="000038DB"/>
    <w:rsid w:val="00004833"/>
    <w:rsid w:val="00040F04"/>
    <w:rsid w:val="000A7A70"/>
    <w:rsid w:val="000D51F0"/>
    <w:rsid w:val="000D6842"/>
    <w:rsid w:val="000F3F86"/>
    <w:rsid w:val="000F7442"/>
    <w:rsid w:val="00107835"/>
    <w:rsid w:val="00111F56"/>
    <w:rsid w:val="00133E4F"/>
    <w:rsid w:val="00137FEF"/>
    <w:rsid w:val="00155924"/>
    <w:rsid w:val="001746DA"/>
    <w:rsid w:val="00177572"/>
    <w:rsid w:val="001A70C8"/>
    <w:rsid w:val="001C0BFC"/>
    <w:rsid w:val="001C720E"/>
    <w:rsid w:val="001D4BE1"/>
    <w:rsid w:val="001D53AB"/>
    <w:rsid w:val="001D6DCF"/>
    <w:rsid w:val="002254E9"/>
    <w:rsid w:val="00235C5F"/>
    <w:rsid w:val="002549BE"/>
    <w:rsid w:val="00257665"/>
    <w:rsid w:val="00275D8D"/>
    <w:rsid w:val="00283BE0"/>
    <w:rsid w:val="00290FB4"/>
    <w:rsid w:val="002A10EC"/>
    <w:rsid w:val="002B36EE"/>
    <w:rsid w:val="002C5303"/>
    <w:rsid w:val="002C6236"/>
    <w:rsid w:val="002E59A2"/>
    <w:rsid w:val="00301C90"/>
    <w:rsid w:val="003063A2"/>
    <w:rsid w:val="00310C9A"/>
    <w:rsid w:val="00340A68"/>
    <w:rsid w:val="00361787"/>
    <w:rsid w:val="003717A9"/>
    <w:rsid w:val="0038635D"/>
    <w:rsid w:val="003878D1"/>
    <w:rsid w:val="003B15F6"/>
    <w:rsid w:val="003D2BCB"/>
    <w:rsid w:val="0041692F"/>
    <w:rsid w:val="00422F72"/>
    <w:rsid w:val="004274C2"/>
    <w:rsid w:val="004415F7"/>
    <w:rsid w:val="00480442"/>
    <w:rsid w:val="00482F95"/>
    <w:rsid w:val="004B49FC"/>
    <w:rsid w:val="004E4EBE"/>
    <w:rsid w:val="004F5CDB"/>
    <w:rsid w:val="00554190"/>
    <w:rsid w:val="005B0A3D"/>
    <w:rsid w:val="005F5F67"/>
    <w:rsid w:val="00660469"/>
    <w:rsid w:val="0067496E"/>
    <w:rsid w:val="00691107"/>
    <w:rsid w:val="006A2107"/>
    <w:rsid w:val="006B2982"/>
    <w:rsid w:val="006C2879"/>
    <w:rsid w:val="006D4FDD"/>
    <w:rsid w:val="006D65B3"/>
    <w:rsid w:val="006D6A19"/>
    <w:rsid w:val="006F0C25"/>
    <w:rsid w:val="00707C5B"/>
    <w:rsid w:val="00716995"/>
    <w:rsid w:val="00736DD0"/>
    <w:rsid w:val="007616D9"/>
    <w:rsid w:val="00765F0C"/>
    <w:rsid w:val="00782ABA"/>
    <w:rsid w:val="007855C0"/>
    <w:rsid w:val="007B5DE5"/>
    <w:rsid w:val="007D4B8F"/>
    <w:rsid w:val="00841640"/>
    <w:rsid w:val="008422C1"/>
    <w:rsid w:val="008444EB"/>
    <w:rsid w:val="00876C50"/>
    <w:rsid w:val="008A377F"/>
    <w:rsid w:val="009047B5"/>
    <w:rsid w:val="00922796"/>
    <w:rsid w:val="00964D9F"/>
    <w:rsid w:val="0096614D"/>
    <w:rsid w:val="0096788E"/>
    <w:rsid w:val="00991ECA"/>
    <w:rsid w:val="0099294E"/>
    <w:rsid w:val="009930AA"/>
    <w:rsid w:val="00993864"/>
    <w:rsid w:val="00A866E6"/>
    <w:rsid w:val="00AD7608"/>
    <w:rsid w:val="00AE305D"/>
    <w:rsid w:val="00AF0719"/>
    <w:rsid w:val="00AF7EAA"/>
    <w:rsid w:val="00B04ACF"/>
    <w:rsid w:val="00B52778"/>
    <w:rsid w:val="00B74338"/>
    <w:rsid w:val="00B948D7"/>
    <w:rsid w:val="00BA3282"/>
    <w:rsid w:val="00BA5134"/>
    <w:rsid w:val="00BC338A"/>
    <w:rsid w:val="00BD567C"/>
    <w:rsid w:val="00BE4461"/>
    <w:rsid w:val="00BF178F"/>
    <w:rsid w:val="00C13117"/>
    <w:rsid w:val="00C3312C"/>
    <w:rsid w:val="00C37210"/>
    <w:rsid w:val="00C5121A"/>
    <w:rsid w:val="00C61AC5"/>
    <w:rsid w:val="00C9198C"/>
    <w:rsid w:val="00CA4EBB"/>
    <w:rsid w:val="00CB5448"/>
    <w:rsid w:val="00CB5D20"/>
    <w:rsid w:val="00CB6222"/>
    <w:rsid w:val="00CC7E50"/>
    <w:rsid w:val="00CD1BB2"/>
    <w:rsid w:val="00CE5E06"/>
    <w:rsid w:val="00CF04E5"/>
    <w:rsid w:val="00D115EF"/>
    <w:rsid w:val="00D8295F"/>
    <w:rsid w:val="00D8771F"/>
    <w:rsid w:val="00DC5B58"/>
    <w:rsid w:val="00DE4143"/>
    <w:rsid w:val="00E0052B"/>
    <w:rsid w:val="00E0402F"/>
    <w:rsid w:val="00E2600D"/>
    <w:rsid w:val="00E84979"/>
    <w:rsid w:val="00E854C2"/>
    <w:rsid w:val="00ED0FE7"/>
    <w:rsid w:val="00EF3285"/>
    <w:rsid w:val="00F14F25"/>
    <w:rsid w:val="00F35F15"/>
    <w:rsid w:val="00FA2257"/>
    <w:rsid w:val="00FA3FAF"/>
    <w:rsid w:val="00FA51DF"/>
    <w:rsid w:val="00FD352C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e"/>
    <w:next w:val="NoSpacing"/>
    <w:qFormat/>
    <w:rsid w:val="000048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9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BE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6D6A1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s7">
    <w:name w:val="s7"/>
    <w:basedOn w:val="DefaultParagraphFont"/>
    <w:rsid w:val="00991ECA"/>
  </w:style>
  <w:style w:type="character" w:customStyle="1" w:styleId="s3">
    <w:name w:val="s3"/>
    <w:basedOn w:val="DefaultParagraphFont"/>
    <w:rsid w:val="0099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 Space"/>
    <w:next w:val="NoSpacing"/>
    <w:qFormat/>
    <w:rsid w:val="000048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9B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49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BE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6D6A1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s7">
    <w:name w:val="s7"/>
    <w:basedOn w:val="DefaultParagraphFont"/>
    <w:rsid w:val="00991ECA"/>
  </w:style>
  <w:style w:type="character" w:customStyle="1" w:styleId="s3">
    <w:name w:val="s3"/>
    <w:basedOn w:val="DefaultParagraphFont"/>
    <w:rsid w:val="0099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6899">
                      <w:marLeft w:val="5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365">
                      <w:marLeft w:val="54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8515">
                  <w:marLeft w:val="54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884">
                  <w:marLeft w:val="54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186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351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457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5490">
                      <w:marLeft w:val="108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W. Urquhart</dc:creator>
  <cp:lastModifiedBy>Knotts Esther (DNREC)</cp:lastModifiedBy>
  <cp:revision>2</cp:revision>
  <cp:lastPrinted>2013-01-09T03:30:00Z</cp:lastPrinted>
  <dcterms:created xsi:type="dcterms:W3CDTF">2013-04-18T18:21:00Z</dcterms:created>
  <dcterms:modified xsi:type="dcterms:W3CDTF">2013-04-18T18:21:00Z</dcterms:modified>
</cp:coreProperties>
</file>