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6A" w:rsidRDefault="00B8256A">
      <w:pPr>
        <w:pStyle w:val="Title"/>
        <w:rPr>
          <w:rFonts w:ascii="Biondi" w:hAnsi="Biondi"/>
          <w:color w:val="3366FF"/>
          <w:sz w:val="22"/>
        </w:rPr>
      </w:pPr>
    </w:p>
    <w:p w:rsidR="00B8256A" w:rsidRDefault="00B8256A">
      <w:pPr>
        <w:pStyle w:val="Title"/>
        <w:rPr>
          <w:rFonts w:ascii="Biondi" w:hAnsi="Biondi"/>
          <w:color w:val="3366FF"/>
          <w:sz w:val="22"/>
        </w:rPr>
      </w:pPr>
    </w:p>
    <w:p w:rsidR="00234D56" w:rsidRDefault="00E800C7">
      <w:pPr>
        <w:pStyle w:val="Title"/>
        <w:rPr>
          <w:rFonts w:ascii="Biondi" w:hAnsi="Biondi"/>
          <w:color w:val="3366FF"/>
          <w:sz w:val="22"/>
        </w:rPr>
      </w:pPr>
      <w:r>
        <w:rPr>
          <w:rFonts w:ascii="Biondi" w:hAnsi="Biondi"/>
          <w:color w:val="3366FF"/>
          <w:sz w:val="22"/>
        </w:rPr>
        <w:t xml:space="preserve"> </w:t>
      </w:r>
      <w:r w:rsidR="00234D56">
        <w:rPr>
          <w:rFonts w:ascii="Biondi" w:hAnsi="Biondi"/>
          <w:color w:val="3366FF"/>
          <w:sz w:val="22"/>
        </w:rPr>
        <w:t>SUSSEX COUNTY</w:t>
      </w:r>
    </w:p>
    <w:p w:rsidR="00234D56" w:rsidRDefault="00234D56">
      <w:pPr>
        <w:jc w:val="center"/>
        <w:rPr>
          <w:rFonts w:ascii="Biondi" w:hAnsi="Biondi" w:cs="Tahoma"/>
          <w:b/>
          <w:bCs/>
          <w:color w:val="3366FF"/>
          <w:sz w:val="22"/>
        </w:rPr>
      </w:pPr>
      <w:r>
        <w:rPr>
          <w:rFonts w:ascii="Biondi" w:hAnsi="Biondi" w:cs="Tahoma"/>
          <w:b/>
          <w:bCs/>
          <w:color w:val="3366FF"/>
          <w:sz w:val="22"/>
        </w:rPr>
        <w:t>LOCAL EMERGENCY PLANNING COMMITTEE</w:t>
      </w:r>
    </w:p>
    <w:p w:rsidR="00234D56" w:rsidRDefault="00234D56">
      <w:pPr>
        <w:jc w:val="center"/>
        <w:rPr>
          <w:rFonts w:ascii="Biondi" w:hAnsi="Biondi" w:cs="Tahoma"/>
          <w:b/>
          <w:bCs/>
          <w:color w:val="3366FF"/>
          <w:sz w:val="22"/>
        </w:rPr>
      </w:pPr>
      <w:r>
        <w:rPr>
          <w:rFonts w:ascii="Biondi" w:hAnsi="Biondi" w:cs="Tahoma"/>
          <w:b/>
          <w:bCs/>
          <w:color w:val="3366FF"/>
          <w:sz w:val="22"/>
        </w:rPr>
        <w:t xml:space="preserve">MEETING MINUTES </w:t>
      </w:r>
    </w:p>
    <w:p w:rsidR="00234D56" w:rsidRDefault="00046B95" w:rsidP="007B75E4">
      <w:pPr>
        <w:pBdr>
          <w:bottom w:val="single" w:sz="12" w:space="1" w:color="auto"/>
        </w:pBdr>
        <w:jc w:val="center"/>
        <w:rPr>
          <w:rFonts w:ascii="Biondi" w:hAnsi="Biondi" w:cs="Tahoma"/>
          <w:b/>
          <w:bCs/>
          <w:color w:val="3366FF"/>
          <w:sz w:val="22"/>
        </w:rPr>
      </w:pPr>
      <w:r>
        <w:rPr>
          <w:rFonts w:ascii="Biondi" w:hAnsi="Biondi" w:cs="Tahoma"/>
          <w:b/>
          <w:bCs/>
          <w:color w:val="3366FF"/>
          <w:sz w:val="22"/>
        </w:rPr>
        <w:t>Ma</w:t>
      </w:r>
      <w:r w:rsidR="0028744F">
        <w:rPr>
          <w:rFonts w:ascii="Biondi" w:hAnsi="Biondi" w:cs="Tahoma"/>
          <w:b/>
          <w:bCs/>
          <w:color w:val="3366FF"/>
          <w:sz w:val="22"/>
        </w:rPr>
        <w:t>y</w:t>
      </w:r>
      <w:r>
        <w:rPr>
          <w:rFonts w:ascii="Biondi" w:hAnsi="Biondi" w:cs="Tahoma"/>
          <w:b/>
          <w:bCs/>
          <w:color w:val="3366FF"/>
          <w:sz w:val="22"/>
        </w:rPr>
        <w:t xml:space="preserve"> </w:t>
      </w:r>
      <w:r w:rsidR="006A7802">
        <w:rPr>
          <w:rFonts w:ascii="Biondi" w:hAnsi="Biondi" w:cs="Tahoma"/>
          <w:b/>
          <w:bCs/>
          <w:color w:val="3366FF"/>
          <w:sz w:val="22"/>
        </w:rPr>
        <w:t>9</w:t>
      </w:r>
      <w:r w:rsidR="00A85D9D">
        <w:rPr>
          <w:rFonts w:ascii="Biondi" w:hAnsi="Biondi" w:cs="Tahoma"/>
          <w:b/>
          <w:bCs/>
          <w:color w:val="3366FF"/>
          <w:sz w:val="22"/>
        </w:rPr>
        <w:t>, 2013</w:t>
      </w:r>
    </w:p>
    <w:p w:rsidR="00234D56" w:rsidRDefault="00234D56">
      <w:pPr>
        <w:rPr>
          <w:rFonts w:ascii="Biondi" w:hAnsi="Biondi"/>
          <w:sz w:val="22"/>
        </w:rPr>
      </w:pPr>
    </w:p>
    <w:p w:rsidR="00234D56" w:rsidRDefault="00234D56">
      <w:pPr>
        <w:pStyle w:val="BodyText"/>
        <w:rPr>
          <w:rFonts w:ascii="Arial" w:hAnsi="Arial" w:cs="Arial"/>
          <w:b/>
          <w:sz w:val="24"/>
        </w:rPr>
      </w:pPr>
    </w:p>
    <w:p w:rsidR="00B8256A" w:rsidRDefault="00B8256A">
      <w:pPr>
        <w:pStyle w:val="BodyText"/>
        <w:rPr>
          <w:rFonts w:ascii="Arial" w:hAnsi="Arial" w:cs="Arial"/>
          <w:b/>
          <w:sz w:val="24"/>
        </w:rPr>
      </w:pPr>
    </w:p>
    <w:p w:rsidR="00B8256A" w:rsidRDefault="00B8256A">
      <w:pPr>
        <w:pStyle w:val="BodyText"/>
        <w:rPr>
          <w:rFonts w:ascii="Arial" w:hAnsi="Arial" w:cs="Arial"/>
          <w:b/>
          <w:sz w:val="24"/>
        </w:rPr>
      </w:pPr>
    </w:p>
    <w:p w:rsidR="00B8256A" w:rsidRDefault="00B8256A">
      <w:pPr>
        <w:pStyle w:val="BodyText"/>
        <w:rPr>
          <w:rFonts w:ascii="Arial" w:hAnsi="Arial" w:cs="Arial"/>
          <w:b/>
          <w:sz w:val="24"/>
        </w:rPr>
      </w:pPr>
    </w:p>
    <w:p w:rsidR="00B8256A" w:rsidRDefault="00B8256A">
      <w:pPr>
        <w:pStyle w:val="BodyText"/>
        <w:rPr>
          <w:rFonts w:ascii="Arial" w:hAnsi="Arial" w:cs="Arial"/>
          <w:b/>
          <w:sz w:val="24"/>
        </w:rPr>
      </w:pPr>
    </w:p>
    <w:p w:rsidR="00234D56" w:rsidRDefault="00234D56">
      <w:pPr>
        <w:pStyle w:val="BodyText"/>
        <w:rPr>
          <w:rFonts w:ascii="Arial" w:hAnsi="Arial" w:cs="Arial"/>
          <w:b/>
          <w:sz w:val="24"/>
        </w:rPr>
      </w:pPr>
    </w:p>
    <w:p w:rsidR="00234D56" w:rsidRDefault="00DC32AE">
      <w:pPr>
        <w:pStyle w:val="BodyText"/>
        <w:rPr>
          <w:rFonts w:ascii="Arial" w:hAnsi="Arial" w:cs="Arial"/>
          <w:b/>
          <w:sz w:val="24"/>
        </w:rPr>
      </w:pPr>
      <w:r w:rsidRPr="00751CF6">
        <w:rPr>
          <w:rFonts w:ascii="Arial" w:hAnsi="Arial" w:cs="Arial"/>
          <w:b/>
          <w:sz w:val="24"/>
        </w:rPr>
        <w:t>There were</w:t>
      </w:r>
      <w:r w:rsidR="00B8256A">
        <w:rPr>
          <w:rFonts w:ascii="Arial" w:hAnsi="Arial" w:cs="Arial"/>
          <w:b/>
          <w:sz w:val="24"/>
        </w:rPr>
        <w:t xml:space="preserve"> 20</w:t>
      </w:r>
      <w:r w:rsidR="007C0BDF">
        <w:rPr>
          <w:rFonts w:ascii="Arial" w:hAnsi="Arial" w:cs="Arial"/>
          <w:b/>
          <w:sz w:val="24"/>
        </w:rPr>
        <w:t xml:space="preserve"> </w:t>
      </w:r>
      <w:r w:rsidR="00234D56" w:rsidRPr="00751CF6">
        <w:rPr>
          <w:rFonts w:ascii="Arial" w:hAnsi="Arial" w:cs="Arial"/>
          <w:b/>
          <w:sz w:val="24"/>
        </w:rPr>
        <w:t>members/guests in attendance.</w:t>
      </w:r>
    </w:p>
    <w:p w:rsidR="008F6AE7" w:rsidRDefault="008F6AE7">
      <w:pPr>
        <w:pStyle w:val="BodyText"/>
        <w:rPr>
          <w:rFonts w:ascii="Arial" w:hAnsi="Arial" w:cs="Arial"/>
          <w:b/>
          <w:sz w:val="24"/>
        </w:rPr>
      </w:pPr>
    </w:p>
    <w:tbl>
      <w:tblPr>
        <w:tblW w:w="6100" w:type="dxa"/>
        <w:tblInd w:w="93" w:type="dxa"/>
        <w:tblLook w:val="04A0"/>
      </w:tblPr>
      <w:tblGrid>
        <w:gridCol w:w="2440"/>
        <w:gridCol w:w="3660"/>
      </w:tblGrid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 xml:space="preserve">Chip Stevenson           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Sussex County LEPC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Marc Evans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DENG-31st CST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Jamie Bethard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DNREC-ERB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Bob Kendall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Mountaire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Lynn Poling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Lewis Environmental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Ken Cross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Tidewater Utilities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Terry Hastings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ARES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Kris Gontovsky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DNREC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Kevin Kille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DEMA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Peter Uhey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Bayhealth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Rich Gaudiosi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DBRC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Mary Whalen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Magnum Electronics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Scott Shuster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Delmarva Two Way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Milt Warren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Motorola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Jay Myers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SCEMS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Patrick Robbins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Red Cross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Andrew Wile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Nanticoke Health Services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Marilyn O'Neal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Perdue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Eddie Fairchild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BASF</w:t>
            </w:r>
          </w:p>
        </w:tc>
      </w:tr>
      <w:tr w:rsidR="00B8256A" w:rsidRPr="00B8256A" w:rsidTr="00B8256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Ken Greeson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6A" w:rsidRPr="00B8256A" w:rsidRDefault="00B8256A" w:rsidP="00B825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56A">
              <w:rPr>
                <w:rFonts w:ascii="Arial" w:hAnsi="Arial" w:cs="Arial"/>
                <w:b/>
                <w:bCs/>
                <w:color w:val="000000"/>
              </w:rPr>
              <w:t>U.S. DHS</w:t>
            </w:r>
          </w:p>
        </w:tc>
      </w:tr>
    </w:tbl>
    <w:p w:rsidR="00751CF6" w:rsidRDefault="00751CF6">
      <w:pPr>
        <w:pStyle w:val="BodyText"/>
        <w:rPr>
          <w:rFonts w:ascii="Arial" w:hAnsi="Arial" w:cs="Arial"/>
          <w:b/>
          <w:sz w:val="24"/>
        </w:rPr>
      </w:pPr>
    </w:p>
    <w:p w:rsidR="0050553B" w:rsidRDefault="0050553B" w:rsidP="0050553B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Chairman Stevenson called the meeting to order at 10:00 a.m.</w:t>
      </w:r>
    </w:p>
    <w:p w:rsidR="0050553B" w:rsidRDefault="0050553B" w:rsidP="0050553B">
      <w:pPr>
        <w:pStyle w:val="BodyText"/>
        <w:rPr>
          <w:rFonts w:ascii="Arial" w:hAnsi="Arial" w:cs="Arial"/>
          <w:b/>
        </w:rPr>
      </w:pPr>
    </w:p>
    <w:p w:rsidR="0050553B" w:rsidRDefault="0050553B" w:rsidP="0050553B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 minutes of the</w:t>
      </w:r>
      <w:r w:rsidRPr="00F07737">
        <w:rPr>
          <w:rFonts w:ascii="Arial" w:hAnsi="Arial" w:cs="Arial"/>
          <w:b/>
          <w:sz w:val="24"/>
        </w:rPr>
        <w:t xml:space="preserve"> </w:t>
      </w:r>
      <w:r w:rsidR="00B8256A">
        <w:rPr>
          <w:rFonts w:ascii="Arial" w:hAnsi="Arial" w:cs="Arial"/>
          <w:b/>
          <w:sz w:val="24"/>
        </w:rPr>
        <w:t>March 14</w:t>
      </w:r>
      <w:r w:rsidR="005D0CD3">
        <w:rPr>
          <w:rFonts w:ascii="Arial" w:hAnsi="Arial" w:cs="Arial"/>
          <w:b/>
          <w:sz w:val="24"/>
        </w:rPr>
        <w:t>, 2013</w:t>
      </w:r>
      <w:r>
        <w:rPr>
          <w:rFonts w:ascii="Arial" w:hAnsi="Arial" w:cs="Arial"/>
          <w:b/>
          <w:sz w:val="24"/>
        </w:rPr>
        <w:t xml:space="preserve"> meeting were approved.</w:t>
      </w:r>
    </w:p>
    <w:p w:rsidR="0050553B" w:rsidRDefault="0050553B" w:rsidP="0050553B">
      <w:pPr>
        <w:pStyle w:val="BodyText"/>
        <w:rPr>
          <w:rFonts w:ascii="Arial" w:hAnsi="Arial" w:cs="Arial"/>
          <w:b/>
        </w:rPr>
      </w:pPr>
    </w:p>
    <w:p w:rsidR="0050553B" w:rsidRDefault="0050553B" w:rsidP="0050553B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All attendees introduced themselves.</w:t>
      </w:r>
    </w:p>
    <w:p w:rsidR="0050553B" w:rsidRDefault="0050553B" w:rsidP="0050553B">
      <w:pPr>
        <w:pStyle w:val="BodyText"/>
        <w:rPr>
          <w:rFonts w:ascii="Arial" w:hAnsi="Arial" w:cs="Arial"/>
          <w:b/>
          <w:sz w:val="24"/>
        </w:rPr>
      </w:pPr>
    </w:p>
    <w:p w:rsidR="00B8256A" w:rsidRDefault="00B8256A" w:rsidP="0050553B">
      <w:pPr>
        <w:pStyle w:val="BodyText"/>
        <w:rPr>
          <w:rFonts w:ascii="Arial" w:hAnsi="Arial" w:cs="Arial"/>
          <w:b/>
          <w:sz w:val="24"/>
        </w:rPr>
      </w:pPr>
    </w:p>
    <w:p w:rsidR="00B8256A" w:rsidRDefault="00B8256A" w:rsidP="0050553B">
      <w:pPr>
        <w:pStyle w:val="BodyText"/>
        <w:rPr>
          <w:rFonts w:ascii="Arial" w:hAnsi="Arial" w:cs="Arial"/>
          <w:b/>
          <w:sz w:val="24"/>
        </w:rPr>
      </w:pPr>
    </w:p>
    <w:p w:rsidR="00B8256A" w:rsidRDefault="00B8256A" w:rsidP="0050553B">
      <w:pPr>
        <w:pStyle w:val="BodyText"/>
        <w:rPr>
          <w:rFonts w:ascii="Arial" w:hAnsi="Arial" w:cs="Arial"/>
          <w:b/>
          <w:sz w:val="24"/>
        </w:rPr>
      </w:pPr>
    </w:p>
    <w:p w:rsidR="00B8256A" w:rsidRDefault="00B8256A" w:rsidP="0050553B">
      <w:pPr>
        <w:pStyle w:val="BodyText"/>
        <w:rPr>
          <w:rFonts w:ascii="Arial" w:hAnsi="Arial" w:cs="Arial"/>
          <w:b/>
          <w:sz w:val="24"/>
        </w:rPr>
      </w:pPr>
    </w:p>
    <w:p w:rsidR="0050553B" w:rsidRDefault="0050553B" w:rsidP="0050553B">
      <w:pPr>
        <w:pStyle w:val="BodyText"/>
        <w:rPr>
          <w:rFonts w:ascii="Arial" w:hAnsi="Arial" w:cs="Arial"/>
          <w:b/>
          <w:color w:val="0000FF"/>
          <w:sz w:val="24"/>
          <w:u w:val="single"/>
        </w:rPr>
      </w:pPr>
      <w:r>
        <w:rPr>
          <w:rFonts w:ascii="Arial" w:hAnsi="Arial" w:cs="Arial"/>
          <w:b/>
          <w:color w:val="0000FF"/>
          <w:sz w:val="24"/>
          <w:u w:val="single"/>
        </w:rPr>
        <w:t>REPORTS</w:t>
      </w:r>
    </w:p>
    <w:p w:rsidR="0050553B" w:rsidRDefault="0050553B" w:rsidP="0050553B">
      <w:pPr>
        <w:rPr>
          <w:rFonts w:ascii="Biondi" w:hAnsi="Biondi"/>
          <w:sz w:val="22"/>
        </w:rPr>
      </w:pPr>
    </w:p>
    <w:p w:rsidR="0050553B" w:rsidRDefault="0050553B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FF"/>
          <w:u w:val="single"/>
        </w:rPr>
        <w:t>Tier II Manager-</w:t>
      </w:r>
      <w:r>
        <w:rPr>
          <w:rFonts w:ascii="Arial" w:hAnsi="Arial" w:cs="Arial"/>
          <w:b/>
          <w:bCs/>
        </w:rPr>
        <w:t xml:space="preserve"> Kris Gontkovsky </w:t>
      </w:r>
    </w:p>
    <w:p w:rsidR="0050553B" w:rsidRDefault="0050553B" w:rsidP="0050553B">
      <w:pPr>
        <w:rPr>
          <w:rFonts w:ascii="Arial" w:hAnsi="Arial" w:cs="Arial"/>
          <w:b/>
          <w:bCs/>
        </w:rPr>
      </w:pPr>
    </w:p>
    <w:p w:rsidR="00B8256A" w:rsidRPr="00B8256A" w:rsidRDefault="00B8256A" w:rsidP="00B8256A">
      <w:pPr>
        <w:rPr>
          <w:rFonts w:ascii="Arial" w:hAnsi="Arial" w:cs="Arial"/>
          <w:b/>
        </w:rPr>
      </w:pPr>
      <w:r w:rsidRPr="00B8256A">
        <w:rPr>
          <w:rFonts w:ascii="Arial" w:hAnsi="Arial" w:cs="Arial"/>
          <w:b/>
        </w:rPr>
        <w:t>I.  FUNDS</w:t>
      </w:r>
    </w:p>
    <w:p w:rsidR="00B8256A" w:rsidRDefault="00B8256A" w:rsidP="00B8256A">
      <w:pPr>
        <w:rPr>
          <w:rFonts w:ascii="Arial" w:hAnsi="Arial" w:cs="Arial"/>
          <w:b/>
        </w:rPr>
      </w:pPr>
      <w:r w:rsidRPr="00B8256A">
        <w:rPr>
          <w:rFonts w:ascii="Arial" w:hAnsi="Arial" w:cs="Arial"/>
          <w:b/>
        </w:rPr>
        <w:t xml:space="preserve">    $281,000 collected so far this year from 2012 Tier II reports.</w:t>
      </w:r>
    </w:p>
    <w:p w:rsidR="00B8256A" w:rsidRPr="00B8256A" w:rsidRDefault="00B8256A" w:rsidP="00B8256A">
      <w:pPr>
        <w:rPr>
          <w:rFonts w:ascii="Arial" w:hAnsi="Arial" w:cs="Arial"/>
          <w:b/>
        </w:rPr>
      </w:pPr>
    </w:p>
    <w:p w:rsidR="00B8256A" w:rsidRPr="00B8256A" w:rsidRDefault="00B8256A" w:rsidP="00B8256A">
      <w:pPr>
        <w:rPr>
          <w:rFonts w:ascii="Arial" w:hAnsi="Arial" w:cs="Arial"/>
          <w:b/>
        </w:rPr>
      </w:pPr>
      <w:r w:rsidRPr="00B8256A">
        <w:rPr>
          <w:rFonts w:ascii="Arial" w:hAnsi="Arial" w:cs="Arial"/>
          <w:b/>
        </w:rPr>
        <w:t>II. REPORTING</w:t>
      </w:r>
    </w:p>
    <w:p w:rsidR="00B8256A" w:rsidRPr="00B8256A" w:rsidRDefault="00B8256A" w:rsidP="00B8256A">
      <w:pPr>
        <w:rPr>
          <w:rFonts w:ascii="Arial" w:hAnsi="Arial" w:cs="Arial"/>
          <w:b/>
        </w:rPr>
      </w:pPr>
      <w:r w:rsidRPr="00B8256A">
        <w:rPr>
          <w:rFonts w:ascii="Arial" w:hAnsi="Arial" w:cs="Arial"/>
          <w:b/>
        </w:rPr>
        <w:t xml:space="preserve">    A. 1,796 total active facilities.</w:t>
      </w:r>
    </w:p>
    <w:p w:rsidR="00B8256A" w:rsidRPr="00B8256A" w:rsidRDefault="00B8256A" w:rsidP="00B8256A">
      <w:pPr>
        <w:rPr>
          <w:rFonts w:ascii="Arial" w:hAnsi="Arial" w:cs="Arial"/>
          <w:b/>
        </w:rPr>
      </w:pPr>
      <w:r w:rsidRPr="00B8256A">
        <w:rPr>
          <w:rFonts w:ascii="Arial" w:hAnsi="Arial" w:cs="Arial"/>
          <w:b/>
        </w:rPr>
        <w:t xml:space="preserve">    B. 181 facilities have not started their 2012 report.</w:t>
      </w:r>
    </w:p>
    <w:p w:rsidR="00B8256A" w:rsidRPr="00B8256A" w:rsidRDefault="00B8256A" w:rsidP="00B8256A">
      <w:pPr>
        <w:rPr>
          <w:rFonts w:ascii="Arial" w:hAnsi="Arial" w:cs="Arial"/>
          <w:b/>
        </w:rPr>
      </w:pPr>
      <w:r w:rsidRPr="00B8256A">
        <w:rPr>
          <w:rFonts w:ascii="Arial" w:hAnsi="Arial" w:cs="Arial"/>
          <w:b/>
        </w:rPr>
        <w:t xml:space="preserve">    C. 22 facilities have started their 2012 report, but have not finished.</w:t>
      </w:r>
    </w:p>
    <w:p w:rsidR="00B8256A" w:rsidRPr="00B8256A" w:rsidRDefault="00B8256A" w:rsidP="00B8256A">
      <w:pPr>
        <w:rPr>
          <w:rFonts w:ascii="Arial" w:hAnsi="Arial" w:cs="Arial"/>
          <w:b/>
        </w:rPr>
      </w:pPr>
      <w:r w:rsidRPr="00B8256A">
        <w:rPr>
          <w:rFonts w:ascii="Arial" w:hAnsi="Arial" w:cs="Arial"/>
          <w:b/>
        </w:rPr>
        <w:t xml:space="preserve">          </w:t>
      </w:r>
    </w:p>
    <w:p w:rsidR="00B8256A" w:rsidRPr="00B8256A" w:rsidRDefault="00B8256A" w:rsidP="00B8256A">
      <w:pPr>
        <w:rPr>
          <w:rFonts w:ascii="Arial" w:hAnsi="Arial" w:cs="Arial"/>
          <w:b/>
        </w:rPr>
      </w:pPr>
      <w:r w:rsidRPr="00B8256A">
        <w:rPr>
          <w:rFonts w:ascii="Arial" w:hAnsi="Arial" w:cs="Arial"/>
          <w:b/>
        </w:rPr>
        <w:t>III. STEPS FORWARD</w:t>
      </w:r>
    </w:p>
    <w:p w:rsidR="00B8256A" w:rsidRDefault="00B8256A" w:rsidP="00B8256A">
      <w:pPr>
        <w:numPr>
          <w:ilvl w:val="0"/>
          <w:numId w:val="15"/>
        </w:numPr>
        <w:rPr>
          <w:rFonts w:ascii="Arial" w:hAnsi="Arial" w:cs="Arial"/>
          <w:b/>
        </w:rPr>
      </w:pPr>
      <w:r w:rsidRPr="00B8256A">
        <w:rPr>
          <w:rFonts w:ascii="Arial" w:hAnsi="Arial" w:cs="Arial"/>
          <w:b/>
        </w:rPr>
        <w:t xml:space="preserve">Work on reviewing received submittals for data quality/compliance </w:t>
      </w:r>
      <w:r>
        <w:rPr>
          <w:rFonts w:ascii="Arial" w:hAnsi="Arial" w:cs="Arial"/>
          <w:b/>
        </w:rPr>
        <w:t xml:space="preserve">  </w:t>
      </w:r>
    </w:p>
    <w:p w:rsidR="00B8256A" w:rsidRPr="00B8256A" w:rsidRDefault="00B8256A" w:rsidP="00B8256A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B8256A">
        <w:rPr>
          <w:rFonts w:ascii="Arial" w:hAnsi="Arial" w:cs="Arial"/>
          <w:b/>
        </w:rPr>
        <w:t xml:space="preserve">issues. </w:t>
      </w:r>
    </w:p>
    <w:p w:rsidR="00B8256A" w:rsidRPr="00B8256A" w:rsidRDefault="00B8256A" w:rsidP="00B8256A">
      <w:pPr>
        <w:rPr>
          <w:rFonts w:ascii="Arial" w:hAnsi="Arial" w:cs="Arial"/>
          <w:b/>
        </w:rPr>
      </w:pPr>
      <w:r w:rsidRPr="00B8256A">
        <w:rPr>
          <w:rFonts w:ascii="Arial" w:hAnsi="Arial" w:cs="Arial"/>
          <w:b/>
        </w:rPr>
        <w:t xml:space="preserve">   B.  Emails/phone calls to facilities with delinquent reports/fees.  </w:t>
      </w:r>
    </w:p>
    <w:p w:rsidR="00B8256A" w:rsidRDefault="00B8256A" w:rsidP="00B8256A">
      <w:pPr>
        <w:rPr>
          <w:rFonts w:ascii="Arial" w:hAnsi="Arial" w:cs="Arial"/>
          <w:b/>
        </w:rPr>
      </w:pPr>
      <w:r w:rsidRPr="00B8256A">
        <w:rPr>
          <w:rFonts w:ascii="Arial" w:hAnsi="Arial" w:cs="Arial"/>
          <w:b/>
        </w:rPr>
        <w:t xml:space="preserve">   C.  Work with 911 centers to update street addresses, </w:t>
      </w:r>
      <w:r>
        <w:rPr>
          <w:rFonts w:ascii="Arial" w:hAnsi="Arial" w:cs="Arial"/>
          <w:b/>
        </w:rPr>
        <w:t>lat/long</w:t>
      </w:r>
    </w:p>
    <w:p w:rsidR="00B8256A" w:rsidRPr="00B8256A" w:rsidRDefault="00B8256A" w:rsidP="00B825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B3D7E" w:rsidRPr="00B8256A">
        <w:rPr>
          <w:rFonts w:ascii="Arial" w:hAnsi="Arial" w:cs="Arial"/>
          <w:b/>
        </w:rPr>
        <w:t>Coordinates</w:t>
      </w:r>
      <w:r w:rsidRPr="00B8256A">
        <w:rPr>
          <w:rFonts w:ascii="Arial" w:hAnsi="Arial" w:cs="Arial"/>
          <w:b/>
        </w:rPr>
        <w:t xml:space="preserve"> and </w:t>
      </w:r>
      <w:r w:rsidR="00DB3D7E" w:rsidRPr="00B8256A">
        <w:rPr>
          <w:rFonts w:ascii="Arial" w:hAnsi="Arial" w:cs="Arial"/>
          <w:b/>
        </w:rPr>
        <w:t>corresponding fire</w:t>
      </w:r>
      <w:r w:rsidRPr="00B8256A">
        <w:rPr>
          <w:rFonts w:ascii="Arial" w:hAnsi="Arial" w:cs="Arial"/>
          <w:b/>
        </w:rPr>
        <w:t xml:space="preserve"> district for new facilities.     </w:t>
      </w:r>
    </w:p>
    <w:p w:rsidR="00B8256A" w:rsidRPr="00B8256A" w:rsidRDefault="00B8256A" w:rsidP="00B8256A">
      <w:pPr>
        <w:rPr>
          <w:rFonts w:ascii="Arial" w:hAnsi="Arial" w:cs="Arial"/>
          <w:b/>
        </w:rPr>
      </w:pPr>
    </w:p>
    <w:p w:rsidR="00B8256A" w:rsidRPr="00B8256A" w:rsidRDefault="00B8256A" w:rsidP="00B8256A">
      <w:pPr>
        <w:rPr>
          <w:rFonts w:ascii="Arial" w:hAnsi="Arial" w:cs="Arial"/>
          <w:b/>
        </w:rPr>
      </w:pPr>
      <w:r w:rsidRPr="00B8256A">
        <w:rPr>
          <w:rFonts w:ascii="Arial" w:hAnsi="Arial" w:cs="Arial"/>
          <w:b/>
        </w:rPr>
        <w:t>IV. TIER 2 MANAGER UPDATE</w:t>
      </w:r>
    </w:p>
    <w:p w:rsidR="00B8256A" w:rsidRDefault="00B8256A" w:rsidP="00B8256A">
      <w:pPr>
        <w:rPr>
          <w:rFonts w:ascii="Arial" w:hAnsi="Arial" w:cs="Arial"/>
          <w:b/>
        </w:rPr>
      </w:pPr>
      <w:r w:rsidRPr="00B8256A">
        <w:rPr>
          <w:rFonts w:ascii="Arial" w:hAnsi="Arial" w:cs="Arial"/>
          <w:b/>
        </w:rPr>
        <w:t xml:space="preserve">    Beta tested new system with developers.  Providing feedback along</w:t>
      </w:r>
      <w:r>
        <w:rPr>
          <w:rFonts w:ascii="Arial" w:hAnsi="Arial" w:cs="Arial"/>
          <w:b/>
        </w:rPr>
        <w:t xml:space="preserve"> with  </w:t>
      </w:r>
    </w:p>
    <w:p w:rsidR="00B8256A" w:rsidRDefault="00B8256A" w:rsidP="00B825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B3D7E" w:rsidRPr="00B8256A">
        <w:rPr>
          <w:rFonts w:ascii="Arial" w:hAnsi="Arial" w:cs="Arial"/>
          <w:b/>
        </w:rPr>
        <w:t>Other</w:t>
      </w:r>
      <w:r w:rsidRPr="00B8256A">
        <w:rPr>
          <w:rFonts w:ascii="Arial" w:hAnsi="Arial" w:cs="Arial"/>
          <w:b/>
        </w:rPr>
        <w:t xml:space="preserve"> state staff to provide constructive criticism.  Periodic tests being </w:t>
      </w:r>
    </w:p>
    <w:p w:rsidR="00B8256A" w:rsidRDefault="00B8256A" w:rsidP="00B825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8256A">
        <w:rPr>
          <w:rFonts w:ascii="Arial" w:hAnsi="Arial" w:cs="Arial"/>
          <w:b/>
        </w:rPr>
        <w:t xml:space="preserve">scheduled to allow staff the opportunity to provide input to developers </w:t>
      </w:r>
    </w:p>
    <w:p w:rsidR="00B8256A" w:rsidRPr="00B8256A" w:rsidRDefault="00B8256A" w:rsidP="00B825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8256A">
        <w:rPr>
          <w:rFonts w:ascii="Arial" w:hAnsi="Arial" w:cs="Arial"/>
          <w:b/>
        </w:rPr>
        <w:t xml:space="preserve">as the program is being constructed.   </w:t>
      </w:r>
    </w:p>
    <w:p w:rsidR="0050553B" w:rsidRPr="000D04AA" w:rsidRDefault="0050553B" w:rsidP="000D04AA">
      <w:pPr>
        <w:rPr>
          <w:rFonts w:ascii="Arial" w:hAnsi="Arial" w:cs="Arial"/>
          <w:b/>
        </w:rPr>
      </w:pPr>
    </w:p>
    <w:p w:rsidR="0050553B" w:rsidRDefault="0050553B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FF"/>
          <w:u w:val="single"/>
        </w:rPr>
        <w:t>Incident Reports-</w:t>
      </w:r>
      <w:r>
        <w:rPr>
          <w:rFonts w:ascii="Arial" w:hAnsi="Arial" w:cs="Arial"/>
          <w:b/>
          <w:bCs/>
          <w:color w:val="0000FF"/>
        </w:rPr>
        <w:t xml:space="preserve"> </w:t>
      </w:r>
      <w:r w:rsidR="006E2439">
        <w:rPr>
          <w:rFonts w:ascii="Arial" w:hAnsi="Arial" w:cs="Arial"/>
          <w:b/>
          <w:bCs/>
        </w:rPr>
        <w:t>Jay Myers</w:t>
      </w:r>
    </w:p>
    <w:p w:rsidR="0050553B" w:rsidRDefault="0050553B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Eric </w:t>
      </w:r>
      <w:r w:rsidR="000D04AA">
        <w:rPr>
          <w:rFonts w:ascii="Arial" w:hAnsi="Arial" w:cs="Arial"/>
          <w:b/>
          <w:bCs/>
        </w:rPr>
        <w:t>reported two responses of the DECON Team to Meth Lab incidents.</w:t>
      </w:r>
    </w:p>
    <w:p w:rsidR="0050553B" w:rsidRPr="009B0DDD" w:rsidRDefault="0050553B" w:rsidP="0050553B">
      <w:pPr>
        <w:rPr>
          <w:rFonts w:ascii="Arial" w:hAnsi="Arial" w:cs="Arial"/>
          <w:b/>
          <w:bCs/>
        </w:rPr>
      </w:pPr>
    </w:p>
    <w:p w:rsidR="0050553B" w:rsidRDefault="0050553B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FF"/>
          <w:u w:val="single"/>
        </w:rPr>
        <w:t>DEMA Updates-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</w:rPr>
        <w:t>Kevin Kille from DEMA provided a report:</w:t>
      </w:r>
    </w:p>
    <w:p w:rsidR="00511536" w:rsidRPr="00511536" w:rsidRDefault="00511536" w:rsidP="00511536">
      <w:pPr>
        <w:rPr>
          <w:rFonts w:ascii="Arial" w:hAnsi="Arial" w:cs="Arial"/>
          <w:b/>
        </w:rPr>
      </w:pPr>
      <w:r w:rsidRPr="00511536">
        <w:rPr>
          <w:rFonts w:ascii="Arial" w:hAnsi="Arial" w:cs="Arial"/>
          <w:b/>
        </w:rPr>
        <w:t xml:space="preserve">HMEP Grant: </w:t>
      </w:r>
      <w:r w:rsidR="004275F8">
        <w:rPr>
          <w:rFonts w:ascii="Arial" w:hAnsi="Arial" w:cs="Arial"/>
          <w:b/>
        </w:rPr>
        <w:t>No cuts to funding.</w:t>
      </w:r>
    </w:p>
    <w:p w:rsidR="00511536" w:rsidRPr="00511536" w:rsidRDefault="00511536" w:rsidP="00511536">
      <w:pPr>
        <w:rPr>
          <w:rFonts w:ascii="Arial" w:hAnsi="Arial" w:cs="Arial"/>
          <w:b/>
        </w:rPr>
      </w:pPr>
      <w:r w:rsidRPr="00511536">
        <w:rPr>
          <w:rFonts w:ascii="Arial" w:hAnsi="Arial" w:cs="Arial"/>
          <w:b/>
        </w:rPr>
        <w:t xml:space="preserve">SERC: Quarterly meeting to be held on </w:t>
      </w:r>
      <w:r w:rsidR="004A3CCE">
        <w:rPr>
          <w:rFonts w:ascii="Arial" w:hAnsi="Arial" w:cs="Arial"/>
          <w:b/>
        </w:rPr>
        <w:t>June 12th</w:t>
      </w:r>
      <w:r w:rsidR="00342088">
        <w:rPr>
          <w:rFonts w:ascii="Arial" w:hAnsi="Arial" w:cs="Arial"/>
          <w:b/>
        </w:rPr>
        <w:t xml:space="preserve">. </w:t>
      </w:r>
      <w:proofErr w:type="gramStart"/>
      <w:r w:rsidR="00342088">
        <w:rPr>
          <w:rFonts w:ascii="Arial" w:hAnsi="Arial" w:cs="Arial"/>
          <w:b/>
        </w:rPr>
        <w:t>Presentation</w:t>
      </w:r>
      <w:r w:rsidRPr="00511536">
        <w:rPr>
          <w:rFonts w:ascii="Arial" w:hAnsi="Arial" w:cs="Arial"/>
          <w:b/>
        </w:rPr>
        <w:t xml:space="preserve"> by </w:t>
      </w:r>
      <w:r w:rsidR="00342088">
        <w:rPr>
          <w:rFonts w:ascii="Arial" w:hAnsi="Arial" w:cs="Arial"/>
          <w:b/>
        </w:rPr>
        <w:t>Lisa Dunaway, DHS on CFATS program.</w:t>
      </w:r>
      <w:proofErr w:type="gramEnd"/>
    </w:p>
    <w:p w:rsidR="00511536" w:rsidRDefault="00511536" w:rsidP="0050553B">
      <w:pPr>
        <w:rPr>
          <w:rFonts w:ascii="Arial" w:hAnsi="Arial" w:cs="Arial"/>
          <w:b/>
          <w:bCs/>
        </w:rPr>
      </w:pPr>
    </w:p>
    <w:p w:rsidR="0050553B" w:rsidRDefault="0050553B" w:rsidP="0050553B">
      <w:pPr>
        <w:rPr>
          <w:rFonts w:ascii="Arial" w:hAnsi="Arial" w:cs="Arial"/>
          <w:b/>
          <w:bCs/>
        </w:rPr>
      </w:pPr>
    </w:p>
    <w:p w:rsidR="0050553B" w:rsidRPr="00C74CE5" w:rsidRDefault="0050553B" w:rsidP="0050553B">
      <w:pPr>
        <w:pStyle w:val="Heading1"/>
        <w:rPr>
          <w:rFonts w:ascii="Arial" w:hAnsi="Arial"/>
          <w:u w:val="single"/>
        </w:rPr>
      </w:pPr>
      <w:proofErr w:type="spellStart"/>
      <w:r>
        <w:rPr>
          <w:rFonts w:ascii="Arial" w:hAnsi="Arial"/>
          <w:u w:val="single"/>
        </w:rPr>
        <w:t>Decon</w:t>
      </w:r>
      <w:proofErr w:type="spellEnd"/>
      <w:r>
        <w:rPr>
          <w:rFonts w:ascii="Arial" w:hAnsi="Arial"/>
          <w:u w:val="single"/>
        </w:rPr>
        <w:t xml:space="preserve"> Trailer Updates-</w:t>
      </w:r>
      <w:r w:rsidRPr="00C74CE5">
        <w:rPr>
          <w:rFonts w:ascii="Arial" w:hAnsi="Arial"/>
          <w:color w:val="auto"/>
        </w:rPr>
        <w:t xml:space="preserve"> </w:t>
      </w:r>
      <w:r w:rsidR="00342088">
        <w:rPr>
          <w:rFonts w:ascii="Arial" w:hAnsi="Arial"/>
          <w:color w:val="auto"/>
        </w:rPr>
        <w:t>Jay Myers</w:t>
      </w:r>
    </w:p>
    <w:p w:rsidR="0050553B" w:rsidRDefault="00342088" w:rsidP="0050553B">
      <w:pPr>
        <w:rPr>
          <w:rFonts w:ascii="Arial" w:hAnsi="Arial"/>
          <w:b/>
        </w:rPr>
      </w:pPr>
      <w:r>
        <w:rPr>
          <w:rFonts w:ascii="Arial" w:hAnsi="Arial"/>
          <w:b/>
        </w:rPr>
        <w:t>SCEMS Hackney truck was out of service on Tuesday, May 9</w:t>
      </w:r>
      <w:r w:rsidRPr="00342088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  <w:vertAlign w:val="superscript"/>
        </w:rPr>
        <w:t xml:space="preserve"> </w:t>
      </w:r>
      <w:r w:rsidRPr="00342088">
        <w:rPr>
          <w:rFonts w:ascii="Arial" w:hAnsi="Arial"/>
          <w:b/>
        </w:rPr>
        <w:t>for the installation of a new cascade system</w:t>
      </w:r>
      <w:r>
        <w:t>.</w:t>
      </w:r>
      <w:r>
        <w:rPr>
          <w:rFonts w:ascii="Arial" w:hAnsi="Arial"/>
          <w:b/>
        </w:rPr>
        <w:t xml:space="preserve"> </w:t>
      </w:r>
    </w:p>
    <w:p w:rsidR="00342088" w:rsidRDefault="00342088" w:rsidP="0050553B">
      <w:pPr>
        <w:rPr>
          <w:rFonts w:ascii="Arial" w:hAnsi="Arial"/>
          <w:b/>
        </w:rPr>
      </w:pPr>
    </w:p>
    <w:p w:rsidR="0050553B" w:rsidRDefault="0050553B" w:rsidP="0050553B">
      <w:pPr>
        <w:rPr>
          <w:rFonts w:ascii="Arial" w:hAnsi="Arial"/>
          <w:b/>
        </w:rPr>
      </w:pPr>
      <w:r w:rsidRPr="00F9460D">
        <w:rPr>
          <w:rFonts w:ascii="Arial" w:hAnsi="Arial"/>
          <w:b/>
          <w:color w:val="4133F5"/>
          <w:u w:val="single" w:color="3942EF"/>
        </w:rPr>
        <w:t>Kent County LEPC</w:t>
      </w:r>
      <w:r>
        <w:rPr>
          <w:rFonts w:ascii="Arial" w:hAnsi="Arial"/>
          <w:b/>
        </w:rPr>
        <w:t>-Dave Mick</w:t>
      </w:r>
    </w:p>
    <w:p w:rsidR="000D04AA" w:rsidRDefault="00342088" w:rsidP="0050553B">
      <w:pPr>
        <w:rPr>
          <w:rFonts w:ascii="Arial" w:hAnsi="Arial"/>
          <w:b/>
        </w:rPr>
      </w:pPr>
      <w:r>
        <w:rPr>
          <w:rFonts w:ascii="Arial" w:hAnsi="Arial"/>
          <w:b/>
        </w:rPr>
        <w:t>Dave provided a written report with no issues to report.</w:t>
      </w:r>
    </w:p>
    <w:p w:rsidR="0050553B" w:rsidRPr="00BC0AC8" w:rsidRDefault="0050553B" w:rsidP="0050553B">
      <w:pPr>
        <w:rPr>
          <w:rFonts w:ascii="Arial" w:hAnsi="Arial"/>
          <w:b/>
        </w:rPr>
      </w:pPr>
    </w:p>
    <w:p w:rsidR="0050553B" w:rsidRPr="00C74CE5" w:rsidRDefault="0050553B" w:rsidP="0050553B">
      <w:pPr>
        <w:pStyle w:val="Heading1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New Castle County LEPC-</w:t>
      </w:r>
      <w:r>
        <w:rPr>
          <w:rFonts w:ascii="Arial" w:hAnsi="Arial"/>
          <w:color w:val="auto"/>
        </w:rPr>
        <w:t>Dave Irwin</w:t>
      </w:r>
    </w:p>
    <w:p w:rsidR="000D04AA" w:rsidRPr="000D04AA" w:rsidRDefault="000D04AA" w:rsidP="000D04AA">
      <w:pPr>
        <w:rPr>
          <w:rFonts w:ascii="Arial" w:hAnsi="Arial"/>
          <w:b/>
        </w:rPr>
      </w:pPr>
      <w:r w:rsidRPr="000D04AA">
        <w:rPr>
          <w:rFonts w:ascii="Arial" w:hAnsi="Arial"/>
          <w:b/>
        </w:rPr>
        <w:t>No report.</w:t>
      </w:r>
    </w:p>
    <w:p w:rsidR="00682BBF" w:rsidRDefault="00682BBF" w:rsidP="0050553B">
      <w:pPr>
        <w:rPr>
          <w:rFonts w:ascii="Arial" w:hAnsi="Arial"/>
          <w:b/>
        </w:rPr>
      </w:pPr>
    </w:p>
    <w:p w:rsidR="0050553B" w:rsidRPr="00030F38" w:rsidRDefault="0050553B" w:rsidP="0050553B">
      <w:pPr>
        <w:rPr>
          <w:rFonts w:ascii="Arial" w:hAnsi="Arial"/>
        </w:rPr>
      </w:pPr>
    </w:p>
    <w:p w:rsidR="0050553B" w:rsidRDefault="0050553B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FF"/>
          <w:u w:val="single"/>
        </w:rPr>
        <w:lastRenderedPageBreak/>
        <w:t>Sussex LEPC</w:t>
      </w:r>
      <w:r w:rsidRPr="001E26D6">
        <w:rPr>
          <w:rFonts w:ascii="Arial" w:hAnsi="Arial" w:cs="Arial"/>
          <w:b/>
          <w:bCs/>
        </w:rPr>
        <w:t>-Chairman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Stevenson reported on the following subjects:</w:t>
      </w:r>
    </w:p>
    <w:p w:rsidR="0050553B" w:rsidRDefault="0050553B" w:rsidP="0050553B">
      <w:pPr>
        <w:rPr>
          <w:rFonts w:ascii="Arial" w:hAnsi="Arial" w:cs="Arial"/>
          <w:b/>
          <w:bCs/>
        </w:rPr>
      </w:pPr>
    </w:p>
    <w:p w:rsidR="0050553B" w:rsidRDefault="0050553B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-</w:t>
      </w:r>
      <w:r w:rsidRPr="00CE753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He visited the </w:t>
      </w:r>
      <w:r w:rsidR="00A20736">
        <w:rPr>
          <w:rFonts w:ascii="Arial" w:hAnsi="Arial" w:cs="Arial"/>
          <w:b/>
          <w:bCs/>
        </w:rPr>
        <w:t>Crop Production Services</w:t>
      </w:r>
      <w:r w:rsidR="00854D79">
        <w:rPr>
          <w:rFonts w:ascii="Arial" w:hAnsi="Arial" w:cs="Arial"/>
          <w:b/>
          <w:bCs/>
        </w:rPr>
        <w:t xml:space="preserve"> facility</w:t>
      </w:r>
      <w:r>
        <w:rPr>
          <w:rFonts w:ascii="Arial" w:hAnsi="Arial" w:cs="Arial"/>
          <w:b/>
          <w:bCs/>
        </w:rPr>
        <w:t xml:space="preserve"> in </w:t>
      </w:r>
      <w:r w:rsidR="00A20736">
        <w:rPr>
          <w:rFonts w:ascii="Arial" w:hAnsi="Arial" w:cs="Arial"/>
          <w:b/>
          <w:bCs/>
        </w:rPr>
        <w:t>Seaford</w:t>
      </w:r>
      <w:r w:rsidR="00854D79">
        <w:rPr>
          <w:rFonts w:ascii="Arial" w:hAnsi="Arial" w:cs="Arial"/>
          <w:b/>
          <w:bCs/>
        </w:rPr>
        <w:t>.</w:t>
      </w:r>
    </w:p>
    <w:p w:rsidR="00F53346" w:rsidRDefault="00F53346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-He visited Cannon Cold Storage in Bridgeville.</w:t>
      </w:r>
    </w:p>
    <w:p w:rsidR="00682BBF" w:rsidRDefault="00682BBF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-He </w:t>
      </w:r>
      <w:r w:rsidR="00A20736">
        <w:rPr>
          <w:rFonts w:ascii="Arial" w:hAnsi="Arial" w:cs="Arial"/>
          <w:b/>
          <w:bCs/>
        </w:rPr>
        <w:t xml:space="preserve">attended the Sussex County Fire Chiefs Association meeting in </w:t>
      </w:r>
      <w:r w:rsidR="00C13A8B">
        <w:rPr>
          <w:rFonts w:ascii="Arial" w:hAnsi="Arial" w:cs="Arial"/>
          <w:b/>
          <w:bCs/>
        </w:rPr>
        <w:t xml:space="preserve">Slaughter Beach </w:t>
      </w:r>
      <w:r w:rsidR="00A20736">
        <w:rPr>
          <w:rFonts w:ascii="Arial" w:hAnsi="Arial" w:cs="Arial"/>
          <w:b/>
          <w:bCs/>
        </w:rPr>
        <w:t xml:space="preserve">on </w:t>
      </w:r>
      <w:r w:rsidR="00C13A8B">
        <w:rPr>
          <w:rFonts w:ascii="Arial" w:hAnsi="Arial" w:cs="Arial"/>
          <w:b/>
          <w:bCs/>
        </w:rPr>
        <w:t>April 18</w:t>
      </w:r>
      <w:r w:rsidR="00C13A8B" w:rsidRPr="00C13A8B">
        <w:rPr>
          <w:rFonts w:ascii="Arial" w:hAnsi="Arial" w:cs="Arial"/>
          <w:b/>
          <w:bCs/>
          <w:vertAlign w:val="superscript"/>
        </w:rPr>
        <w:t>th</w:t>
      </w:r>
      <w:r w:rsidR="00A20736">
        <w:rPr>
          <w:rFonts w:ascii="Arial" w:hAnsi="Arial" w:cs="Arial"/>
          <w:b/>
          <w:bCs/>
        </w:rPr>
        <w:t>.</w:t>
      </w:r>
      <w:r w:rsidR="00A20736">
        <w:rPr>
          <w:rFonts w:ascii="Arial" w:hAnsi="Arial" w:cs="Arial"/>
          <w:b/>
          <w:bCs/>
        </w:rPr>
        <w:tab/>
      </w:r>
    </w:p>
    <w:p w:rsidR="00C13A8B" w:rsidRDefault="00C13A8B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-He attended the Annual Emergency Planning meeting at L.D. Caulk in Milford on April 12</w:t>
      </w:r>
      <w:r w:rsidRPr="00C13A8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>.</w:t>
      </w:r>
    </w:p>
    <w:p w:rsidR="00C13A8B" w:rsidRDefault="00682BBF" w:rsidP="00C13A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C13A8B">
        <w:rPr>
          <w:rFonts w:ascii="Arial" w:hAnsi="Arial" w:cs="Arial"/>
          <w:b/>
          <w:bCs/>
        </w:rPr>
        <w:t>-He attended the 6</w:t>
      </w:r>
      <w:r w:rsidR="00C13A8B" w:rsidRPr="00C13A8B">
        <w:rPr>
          <w:rFonts w:ascii="Arial" w:hAnsi="Arial" w:cs="Arial"/>
          <w:b/>
          <w:bCs/>
          <w:vertAlign w:val="superscript"/>
        </w:rPr>
        <w:t>th</w:t>
      </w:r>
      <w:r w:rsidR="00C13A8B">
        <w:rPr>
          <w:rFonts w:ascii="Arial" w:hAnsi="Arial" w:cs="Arial"/>
          <w:b/>
          <w:bCs/>
        </w:rPr>
        <w:t xml:space="preserve"> Annual </w:t>
      </w:r>
      <w:proofErr w:type="spellStart"/>
      <w:r w:rsidR="00C13A8B">
        <w:rPr>
          <w:rFonts w:ascii="Arial" w:hAnsi="Arial" w:cs="Arial"/>
          <w:b/>
          <w:bCs/>
        </w:rPr>
        <w:t>HazMat</w:t>
      </w:r>
      <w:proofErr w:type="spellEnd"/>
      <w:r w:rsidR="00C13A8B">
        <w:rPr>
          <w:rFonts w:ascii="Arial" w:hAnsi="Arial" w:cs="Arial"/>
          <w:b/>
          <w:bCs/>
        </w:rPr>
        <w:t xml:space="preserve"> Training Workshop at DSFS-Dover on April 5</w:t>
      </w:r>
      <w:r w:rsidR="00C13A8B" w:rsidRPr="00C13A8B">
        <w:rPr>
          <w:rFonts w:ascii="Arial" w:hAnsi="Arial" w:cs="Arial"/>
          <w:b/>
          <w:bCs/>
          <w:vertAlign w:val="superscript"/>
        </w:rPr>
        <w:t>th</w:t>
      </w:r>
      <w:r w:rsidR="00C13A8B">
        <w:rPr>
          <w:rFonts w:ascii="Arial" w:hAnsi="Arial" w:cs="Arial"/>
          <w:b/>
          <w:bCs/>
        </w:rPr>
        <w:t xml:space="preserve"> and 6</w:t>
      </w:r>
      <w:r w:rsidR="00C13A8B" w:rsidRPr="00C13A8B">
        <w:rPr>
          <w:rFonts w:ascii="Arial" w:hAnsi="Arial" w:cs="Arial"/>
          <w:b/>
          <w:bCs/>
          <w:vertAlign w:val="superscript"/>
        </w:rPr>
        <w:t>th</w:t>
      </w:r>
      <w:r w:rsidR="00C13A8B">
        <w:rPr>
          <w:rFonts w:ascii="Arial" w:hAnsi="Arial" w:cs="Arial"/>
          <w:b/>
          <w:bCs/>
        </w:rPr>
        <w:t>.</w:t>
      </w:r>
    </w:p>
    <w:p w:rsidR="0050553B" w:rsidRDefault="0050553B" w:rsidP="0050553B">
      <w:pPr>
        <w:rPr>
          <w:rFonts w:ascii="Arial" w:hAnsi="Arial" w:cs="Arial"/>
          <w:b/>
          <w:bCs/>
        </w:rPr>
      </w:pPr>
    </w:p>
    <w:p w:rsidR="0050553B" w:rsidRDefault="0050553B" w:rsidP="0050553B">
      <w:pPr>
        <w:rPr>
          <w:rFonts w:ascii="Arial" w:hAnsi="Arial" w:cs="Arial"/>
          <w:b/>
          <w:bCs/>
        </w:rPr>
      </w:pPr>
    </w:p>
    <w:p w:rsidR="0050553B" w:rsidRDefault="0050553B" w:rsidP="0050553B">
      <w:pPr>
        <w:rPr>
          <w:rFonts w:ascii="Arial" w:hAnsi="Arial" w:cs="Arial"/>
          <w:b/>
          <w:color w:val="0000FF"/>
          <w:u w:val="single"/>
        </w:rPr>
      </w:pPr>
    </w:p>
    <w:p w:rsidR="0050553B" w:rsidRDefault="0050553B" w:rsidP="0050553B">
      <w:pPr>
        <w:pStyle w:val="BodyText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PRESENTATIONS:</w:t>
      </w:r>
    </w:p>
    <w:p w:rsidR="00DB3D7E" w:rsidRDefault="00DB3D7E" w:rsidP="0050553B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Michael Kristiansen, USCG-Indian River Inlet and Robert Fitzpatrick, </w:t>
      </w:r>
    </w:p>
    <w:p w:rsidR="00A20736" w:rsidRPr="00A20736" w:rsidRDefault="00DB3D7E" w:rsidP="0050553B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USCG-Lewes provided a discussion on the Coast Guard’s local roles and responsibilities.</w:t>
      </w:r>
    </w:p>
    <w:p w:rsidR="0050553B" w:rsidRDefault="0050553B" w:rsidP="0050553B">
      <w:pPr>
        <w:rPr>
          <w:rFonts w:ascii="Arial" w:hAnsi="Arial" w:cs="Arial"/>
          <w:b/>
        </w:rPr>
      </w:pPr>
    </w:p>
    <w:p w:rsidR="0050553B" w:rsidRDefault="0050553B" w:rsidP="0050553B">
      <w:pPr>
        <w:rPr>
          <w:rFonts w:ascii="Arial" w:hAnsi="Arial" w:cs="Arial"/>
          <w:b/>
        </w:rPr>
      </w:pPr>
    </w:p>
    <w:p w:rsidR="0050553B" w:rsidRDefault="0050553B" w:rsidP="0050553B">
      <w:pPr>
        <w:rPr>
          <w:rFonts w:ascii="Arial" w:hAnsi="Arial" w:cs="Arial"/>
          <w:b/>
        </w:rPr>
      </w:pPr>
    </w:p>
    <w:p w:rsidR="0050553B" w:rsidRPr="00645F37" w:rsidRDefault="0050553B" w:rsidP="0050553B">
      <w:pPr>
        <w:rPr>
          <w:rFonts w:ascii="Arial" w:hAnsi="Arial" w:cs="Arial"/>
          <w:b/>
        </w:rPr>
      </w:pPr>
    </w:p>
    <w:p w:rsidR="0050553B" w:rsidRDefault="0050553B" w:rsidP="0050553B">
      <w:pPr>
        <w:rPr>
          <w:rFonts w:ascii="Biondi" w:hAnsi="Biondi"/>
          <w:b/>
          <w:bCs/>
          <w:i/>
          <w:iCs/>
          <w:color w:val="0000FF"/>
          <w:sz w:val="22"/>
        </w:rPr>
      </w:pPr>
      <w:r>
        <w:rPr>
          <w:rFonts w:ascii="Biondi" w:hAnsi="Biondi"/>
          <w:b/>
          <w:bCs/>
          <w:i/>
          <w:iCs/>
          <w:color w:val="0000FF"/>
          <w:sz w:val="22"/>
        </w:rPr>
        <w:t xml:space="preserve">NEXT MEETING: 10 a.m., Thursday, </w:t>
      </w:r>
      <w:r w:rsidR="00DB3D7E">
        <w:rPr>
          <w:rFonts w:ascii="Biondi" w:hAnsi="Biondi"/>
          <w:b/>
          <w:bCs/>
          <w:i/>
          <w:iCs/>
          <w:color w:val="0000FF"/>
          <w:sz w:val="22"/>
        </w:rPr>
        <w:t>July 11</w:t>
      </w:r>
      <w:r w:rsidR="00682BBF">
        <w:rPr>
          <w:rFonts w:ascii="Biondi" w:hAnsi="Biondi"/>
          <w:b/>
          <w:bCs/>
          <w:i/>
          <w:iCs/>
          <w:color w:val="0000FF"/>
          <w:sz w:val="22"/>
        </w:rPr>
        <w:t>, 2013</w:t>
      </w:r>
      <w:r>
        <w:rPr>
          <w:rFonts w:ascii="Biondi" w:hAnsi="Biondi"/>
          <w:b/>
          <w:bCs/>
          <w:i/>
          <w:iCs/>
          <w:color w:val="0000FF"/>
          <w:sz w:val="22"/>
        </w:rPr>
        <w:t xml:space="preserve"> </w:t>
      </w:r>
      <w:r w:rsidR="00DB3D7E">
        <w:rPr>
          <w:rFonts w:ascii="Biondi" w:hAnsi="Biondi"/>
          <w:b/>
          <w:bCs/>
          <w:i/>
          <w:iCs/>
          <w:color w:val="0000FF"/>
          <w:sz w:val="22"/>
        </w:rPr>
        <w:t>at Sussex County EOC.</w:t>
      </w:r>
    </w:p>
    <w:p w:rsidR="00DB3D7E" w:rsidRDefault="00DB3D7E" w:rsidP="0050553B">
      <w:pPr>
        <w:rPr>
          <w:rFonts w:ascii="Biondi" w:hAnsi="Biondi"/>
          <w:b/>
          <w:bCs/>
          <w:i/>
          <w:iCs/>
          <w:color w:val="0000FF"/>
          <w:sz w:val="22"/>
        </w:rPr>
      </w:pPr>
    </w:p>
    <w:p w:rsidR="00234D56" w:rsidRDefault="00234D56" w:rsidP="0050553B">
      <w:pPr>
        <w:pStyle w:val="BodyText"/>
        <w:rPr>
          <w:b/>
          <w:bCs/>
          <w:i/>
          <w:iCs/>
          <w:color w:val="0000FF"/>
        </w:rPr>
      </w:pPr>
    </w:p>
    <w:sectPr w:rsidR="00234D56" w:rsidSect="00085F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79"/>
    <w:multiLevelType w:val="hybridMultilevel"/>
    <w:tmpl w:val="E6DE6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3B1"/>
    <w:multiLevelType w:val="hybridMultilevel"/>
    <w:tmpl w:val="97B215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213A9"/>
    <w:multiLevelType w:val="hybridMultilevel"/>
    <w:tmpl w:val="016E2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A64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187726"/>
    <w:multiLevelType w:val="hybridMultilevel"/>
    <w:tmpl w:val="638C4B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902049C"/>
    <w:multiLevelType w:val="hybridMultilevel"/>
    <w:tmpl w:val="10E453B0"/>
    <w:lvl w:ilvl="0" w:tplc="79BA6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D97536"/>
    <w:multiLevelType w:val="hybridMultilevel"/>
    <w:tmpl w:val="8B048DE8"/>
    <w:lvl w:ilvl="0" w:tplc="AA88987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8AD3B04"/>
    <w:multiLevelType w:val="hybridMultilevel"/>
    <w:tmpl w:val="9F029F96"/>
    <w:lvl w:ilvl="0" w:tplc="79BA64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346B2C"/>
    <w:multiLevelType w:val="hybridMultilevel"/>
    <w:tmpl w:val="0CFA3F0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48059B"/>
    <w:multiLevelType w:val="hybridMultilevel"/>
    <w:tmpl w:val="88C6B4BC"/>
    <w:lvl w:ilvl="0" w:tplc="A72E0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CC5"/>
    <w:rsid w:val="000204D7"/>
    <w:rsid w:val="00030F38"/>
    <w:rsid w:val="000322F8"/>
    <w:rsid w:val="00041909"/>
    <w:rsid w:val="00046B95"/>
    <w:rsid w:val="00073BCB"/>
    <w:rsid w:val="00077EF0"/>
    <w:rsid w:val="00085FBB"/>
    <w:rsid w:val="000A7611"/>
    <w:rsid w:val="000D04AA"/>
    <w:rsid w:val="000E1EC8"/>
    <w:rsid w:val="000F1F4C"/>
    <w:rsid w:val="001076D1"/>
    <w:rsid w:val="00111598"/>
    <w:rsid w:val="00127632"/>
    <w:rsid w:val="00136B96"/>
    <w:rsid w:val="001371F4"/>
    <w:rsid w:val="00145D8B"/>
    <w:rsid w:val="00150E50"/>
    <w:rsid w:val="001531E7"/>
    <w:rsid w:val="00165F66"/>
    <w:rsid w:val="00166B80"/>
    <w:rsid w:val="00181C8B"/>
    <w:rsid w:val="0018672B"/>
    <w:rsid w:val="001909DD"/>
    <w:rsid w:val="001A252E"/>
    <w:rsid w:val="001A5165"/>
    <w:rsid w:val="001A5A23"/>
    <w:rsid w:val="001A7FCB"/>
    <w:rsid w:val="001C1136"/>
    <w:rsid w:val="001C50FF"/>
    <w:rsid w:val="001D4521"/>
    <w:rsid w:val="001D7C4C"/>
    <w:rsid w:val="001E26D6"/>
    <w:rsid w:val="001E6508"/>
    <w:rsid w:val="001F55FB"/>
    <w:rsid w:val="00221CCF"/>
    <w:rsid w:val="00234D56"/>
    <w:rsid w:val="00235D49"/>
    <w:rsid w:val="00243241"/>
    <w:rsid w:val="00244A9D"/>
    <w:rsid w:val="00245F6C"/>
    <w:rsid w:val="0025560F"/>
    <w:rsid w:val="00260668"/>
    <w:rsid w:val="00260F80"/>
    <w:rsid w:val="002647C8"/>
    <w:rsid w:val="002868D4"/>
    <w:rsid w:val="0028744F"/>
    <w:rsid w:val="00295F36"/>
    <w:rsid w:val="002B3346"/>
    <w:rsid w:val="002B7A26"/>
    <w:rsid w:val="002C1891"/>
    <w:rsid w:val="002D1427"/>
    <w:rsid w:val="002E6CD0"/>
    <w:rsid w:val="003000F0"/>
    <w:rsid w:val="00327279"/>
    <w:rsid w:val="003403E2"/>
    <w:rsid w:val="00342088"/>
    <w:rsid w:val="0037326D"/>
    <w:rsid w:val="00373924"/>
    <w:rsid w:val="003779FA"/>
    <w:rsid w:val="00385D2B"/>
    <w:rsid w:val="00395580"/>
    <w:rsid w:val="003961EC"/>
    <w:rsid w:val="003D58EF"/>
    <w:rsid w:val="003F48B9"/>
    <w:rsid w:val="003F714D"/>
    <w:rsid w:val="00400400"/>
    <w:rsid w:val="004122E6"/>
    <w:rsid w:val="004275F8"/>
    <w:rsid w:val="004315C2"/>
    <w:rsid w:val="004416AD"/>
    <w:rsid w:val="00453E09"/>
    <w:rsid w:val="004A3CCE"/>
    <w:rsid w:val="004B39F7"/>
    <w:rsid w:val="004B6E1D"/>
    <w:rsid w:val="004C0B8B"/>
    <w:rsid w:val="004E2DFC"/>
    <w:rsid w:val="004E3982"/>
    <w:rsid w:val="0050553B"/>
    <w:rsid w:val="0050622C"/>
    <w:rsid w:val="00511536"/>
    <w:rsid w:val="005119BC"/>
    <w:rsid w:val="00536918"/>
    <w:rsid w:val="0054366A"/>
    <w:rsid w:val="00550D2F"/>
    <w:rsid w:val="0055714D"/>
    <w:rsid w:val="00570EE6"/>
    <w:rsid w:val="00573897"/>
    <w:rsid w:val="005974BE"/>
    <w:rsid w:val="005A49BE"/>
    <w:rsid w:val="005A53FD"/>
    <w:rsid w:val="005C669E"/>
    <w:rsid w:val="005C7FCA"/>
    <w:rsid w:val="005C7FE5"/>
    <w:rsid w:val="005D0CD3"/>
    <w:rsid w:val="005D7EFE"/>
    <w:rsid w:val="005E1961"/>
    <w:rsid w:val="005E2D7D"/>
    <w:rsid w:val="006079A1"/>
    <w:rsid w:val="006122A7"/>
    <w:rsid w:val="006129B2"/>
    <w:rsid w:val="00615524"/>
    <w:rsid w:val="00632945"/>
    <w:rsid w:val="0063686C"/>
    <w:rsid w:val="006369A6"/>
    <w:rsid w:val="00645F37"/>
    <w:rsid w:val="00682BBF"/>
    <w:rsid w:val="00692DF9"/>
    <w:rsid w:val="006A3AF6"/>
    <w:rsid w:val="006A4433"/>
    <w:rsid w:val="006A6157"/>
    <w:rsid w:val="006A7802"/>
    <w:rsid w:val="006B1256"/>
    <w:rsid w:val="006C613A"/>
    <w:rsid w:val="006D7316"/>
    <w:rsid w:val="006E2439"/>
    <w:rsid w:val="006F5EAB"/>
    <w:rsid w:val="006F723A"/>
    <w:rsid w:val="0070313D"/>
    <w:rsid w:val="00707565"/>
    <w:rsid w:val="00721076"/>
    <w:rsid w:val="00724B92"/>
    <w:rsid w:val="00751CF6"/>
    <w:rsid w:val="007526C4"/>
    <w:rsid w:val="00752FB1"/>
    <w:rsid w:val="00755E1D"/>
    <w:rsid w:val="00764A9F"/>
    <w:rsid w:val="007A7018"/>
    <w:rsid w:val="007A7ED2"/>
    <w:rsid w:val="007B75E4"/>
    <w:rsid w:val="007C0BDF"/>
    <w:rsid w:val="007C271B"/>
    <w:rsid w:val="007C5140"/>
    <w:rsid w:val="007C5485"/>
    <w:rsid w:val="007C6523"/>
    <w:rsid w:val="007D5993"/>
    <w:rsid w:val="007D7649"/>
    <w:rsid w:val="007F0D93"/>
    <w:rsid w:val="007F3416"/>
    <w:rsid w:val="007F4198"/>
    <w:rsid w:val="00801CEF"/>
    <w:rsid w:val="008207E6"/>
    <w:rsid w:val="00840FE3"/>
    <w:rsid w:val="00841D22"/>
    <w:rsid w:val="00854D79"/>
    <w:rsid w:val="00856D74"/>
    <w:rsid w:val="00883E6F"/>
    <w:rsid w:val="0089255F"/>
    <w:rsid w:val="00897CEE"/>
    <w:rsid w:val="008A1E67"/>
    <w:rsid w:val="008A2B62"/>
    <w:rsid w:val="008A5B3A"/>
    <w:rsid w:val="008E24C5"/>
    <w:rsid w:val="008F1A9D"/>
    <w:rsid w:val="008F6AE7"/>
    <w:rsid w:val="00903045"/>
    <w:rsid w:val="00915BF8"/>
    <w:rsid w:val="00917BAA"/>
    <w:rsid w:val="009212E2"/>
    <w:rsid w:val="00944F0E"/>
    <w:rsid w:val="00947C1C"/>
    <w:rsid w:val="00964406"/>
    <w:rsid w:val="0097299B"/>
    <w:rsid w:val="009B0DDD"/>
    <w:rsid w:val="009D58A7"/>
    <w:rsid w:val="009E5107"/>
    <w:rsid w:val="009E6E16"/>
    <w:rsid w:val="009E7C3A"/>
    <w:rsid w:val="009F0FC8"/>
    <w:rsid w:val="009F6A98"/>
    <w:rsid w:val="00A07EEA"/>
    <w:rsid w:val="00A17E5F"/>
    <w:rsid w:val="00A20529"/>
    <w:rsid w:val="00A20736"/>
    <w:rsid w:val="00A24761"/>
    <w:rsid w:val="00A422AC"/>
    <w:rsid w:val="00A53C8C"/>
    <w:rsid w:val="00A7742B"/>
    <w:rsid w:val="00A85D9D"/>
    <w:rsid w:val="00A87373"/>
    <w:rsid w:val="00A949D1"/>
    <w:rsid w:val="00A95966"/>
    <w:rsid w:val="00AA1817"/>
    <w:rsid w:val="00AC0CA6"/>
    <w:rsid w:val="00AC227A"/>
    <w:rsid w:val="00AC3C32"/>
    <w:rsid w:val="00AE67B0"/>
    <w:rsid w:val="00AF03A1"/>
    <w:rsid w:val="00B030B7"/>
    <w:rsid w:val="00B048DE"/>
    <w:rsid w:val="00B04993"/>
    <w:rsid w:val="00B059D2"/>
    <w:rsid w:val="00B16FF0"/>
    <w:rsid w:val="00B524D0"/>
    <w:rsid w:val="00B572A7"/>
    <w:rsid w:val="00B77917"/>
    <w:rsid w:val="00B800A8"/>
    <w:rsid w:val="00B8118A"/>
    <w:rsid w:val="00B8256A"/>
    <w:rsid w:val="00B854B7"/>
    <w:rsid w:val="00BC0AC8"/>
    <w:rsid w:val="00C064B5"/>
    <w:rsid w:val="00C13A8B"/>
    <w:rsid w:val="00C148A9"/>
    <w:rsid w:val="00C30698"/>
    <w:rsid w:val="00C34F72"/>
    <w:rsid w:val="00C47B98"/>
    <w:rsid w:val="00C5792B"/>
    <w:rsid w:val="00C62739"/>
    <w:rsid w:val="00C628AE"/>
    <w:rsid w:val="00C74CE5"/>
    <w:rsid w:val="00C75FBB"/>
    <w:rsid w:val="00C81460"/>
    <w:rsid w:val="00C83A75"/>
    <w:rsid w:val="00C85700"/>
    <w:rsid w:val="00CA4751"/>
    <w:rsid w:val="00CB0732"/>
    <w:rsid w:val="00CB5563"/>
    <w:rsid w:val="00CC5F41"/>
    <w:rsid w:val="00CE69FF"/>
    <w:rsid w:val="00CE7532"/>
    <w:rsid w:val="00D0454B"/>
    <w:rsid w:val="00D23BC6"/>
    <w:rsid w:val="00D50D1B"/>
    <w:rsid w:val="00D75F04"/>
    <w:rsid w:val="00DA0C99"/>
    <w:rsid w:val="00DA154F"/>
    <w:rsid w:val="00DA1F64"/>
    <w:rsid w:val="00DA6F7D"/>
    <w:rsid w:val="00DB3D7E"/>
    <w:rsid w:val="00DB5711"/>
    <w:rsid w:val="00DC32AE"/>
    <w:rsid w:val="00DE65E6"/>
    <w:rsid w:val="00DE6C27"/>
    <w:rsid w:val="00E10840"/>
    <w:rsid w:val="00E10BD5"/>
    <w:rsid w:val="00E116D4"/>
    <w:rsid w:val="00E21432"/>
    <w:rsid w:val="00E4353F"/>
    <w:rsid w:val="00E4494C"/>
    <w:rsid w:val="00E527AB"/>
    <w:rsid w:val="00E66460"/>
    <w:rsid w:val="00E6681A"/>
    <w:rsid w:val="00E7151E"/>
    <w:rsid w:val="00E74894"/>
    <w:rsid w:val="00E800C7"/>
    <w:rsid w:val="00E874CC"/>
    <w:rsid w:val="00EE4C0D"/>
    <w:rsid w:val="00EF5CC5"/>
    <w:rsid w:val="00F004D4"/>
    <w:rsid w:val="00F07737"/>
    <w:rsid w:val="00F20947"/>
    <w:rsid w:val="00F314F9"/>
    <w:rsid w:val="00F3689B"/>
    <w:rsid w:val="00F53346"/>
    <w:rsid w:val="00F55DF5"/>
    <w:rsid w:val="00F73834"/>
    <w:rsid w:val="00F7466D"/>
    <w:rsid w:val="00F9460D"/>
    <w:rsid w:val="00FA0764"/>
    <w:rsid w:val="00FB5C2B"/>
    <w:rsid w:val="00FB6FB3"/>
    <w:rsid w:val="00FC05DD"/>
    <w:rsid w:val="00FC72D0"/>
    <w:rsid w:val="00FD123E"/>
    <w:rsid w:val="00FD1D39"/>
    <w:rsid w:val="00FD4642"/>
    <w:rsid w:val="00FD4E35"/>
    <w:rsid w:val="00FD4E64"/>
    <w:rsid w:val="00FE320D"/>
    <w:rsid w:val="00FE58C6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FBB"/>
    <w:pPr>
      <w:keepNext/>
      <w:outlineLvl w:val="0"/>
    </w:pPr>
    <w:rPr>
      <w:rFonts w:ascii="Tahoma" w:hAnsi="Tahoma" w:cs="Tahoma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5FBB"/>
    <w:pPr>
      <w:keepNext/>
      <w:outlineLvl w:val="1"/>
    </w:pPr>
    <w:rPr>
      <w:rFonts w:ascii="Tahoma" w:hAnsi="Tahoma" w:cs="Tahoma"/>
      <w:b/>
      <w:bCs/>
      <w:i/>
      <w:iCs/>
      <w:color w:val="0000FF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5FBB"/>
    <w:pPr>
      <w:keepNext/>
      <w:outlineLvl w:val="2"/>
    </w:pPr>
    <w:rPr>
      <w:rFonts w:ascii="Biondi" w:hAnsi="Biondi" w:cs="Tahoma"/>
      <w:b/>
      <w:bCs/>
      <w:color w:val="0000FF"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5FBB"/>
    <w:pPr>
      <w:keepNext/>
      <w:outlineLvl w:val="3"/>
    </w:pPr>
    <w:rPr>
      <w:rFonts w:ascii="Biondi" w:hAnsi="Biondi" w:cs="Tahoma"/>
      <w:b/>
      <w:bCs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5F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85F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85FB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85FB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85FBB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85FBB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085FBB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85FBB"/>
    <w:rPr>
      <w:rFonts w:ascii="Biondi" w:hAnsi="Biondi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85FBB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85FBB"/>
    <w:rPr>
      <w:rFonts w:ascii="Arial" w:hAnsi="Arial" w:cs="Arial"/>
      <w:color w:val="00008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7293"/>
    <w:rPr>
      <w:sz w:val="24"/>
      <w:szCs w:val="24"/>
    </w:rPr>
  </w:style>
  <w:style w:type="character" w:customStyle="1" w:styleId="BodyText2Char">
    <w:name w:val="Body Text 2 Char"/>
    <w:basedOn w:val="DefaultParagraphFont"/>
    <w:uiPriority w:val="99"/>
    <w:rsid w:val="00085FBB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085FBB"/>
    <w:rPr>
      <w:rFonts w:ascii="Arial" w:hAnsi="Arial" w:cs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085FBB"/>
    <w:rPr>
      <w:rFonts w:ascii="Times New Roman" w:hAnsi="Times New Roman" w:cs="Times New Roman"/>
      <w:sz w:val="16"/>
      <w:szCs w:val="16"/>
    </w:rPr>
  </w:style>
  <w:style w:type="character" w:customStyle="1" w:styleId="bluenonlinks1">
    <w:name w:val="bluenonlinks1"/>
    <w:basedOn w:val="DefaultParagraphFont"/>
    <w:uiPriority w:val="99"/>
    <w:rsid w:val="001F55FB"/>
    <w:rPr>
      <w:rFonts w:ascii="Verdana" w:hAnsi="Verdana" w:cs="Times New Roman"/>
      <w:b/>
      <w:bCs/>
      <w:color w:val="000000"/>
      <w:sz w:val="18"/>
      <w:szCs w:val="18"/>
      <w:u w:val="none"/>
      <w:effect w:val="none"/>
    </w:rPr>
  </w:style>
  <w:style w:type="character" w:customStyle="1" w:styleId="headerright1">
    <w:name w:val="headerright1"/>
    <w:basedOn w:val="DefaultParagraphFont"/>
    <w:uiPriority w:val="99"/>
    <w:rsid w:val="001F55FB"/>
    <w:rPr>
      <w:rFonts w:ascii="Verdana" w:hAnsi="Verdana" w:cs="Times New Roman"/>
      <w:b/>
      <w:bCs/>
      <w:color w:val="5E7559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7A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437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COUNTY</vt:lpstr>
    </vt:vector>
  </TitlesOfParts>
  <Company>Perdue Farms, Inc.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COUNTY</dc:title>
  <dc:creator>Perdue Associate</dc:creator>
  <cp:lastModifiedBy>cstevenson</cp:lastModifiedBy>
  <cp:revision>8</cp:revision>
  <cp:lastPrinted>2013-06-10T20:39:00Z</cp:lastPrinted>
  <dcterms:created xsi:type="dcterms:W3CDTF">2013-05-20T13:58:00Z</dcterms:created>
  <dcterms:modified xsi:type="dcterms:W3CDTF">2013-07-09T21:48:00Z</dcterms:modified>
</cp:coreProperties>
</file>