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B84BD7">
        <w:rPr>
          <w:rFonts w:ascii="Arial" w:hAnsi="Arial" w:cs="Arial"/>
          <w:b/>
          <w:sz w:val="24"/>
          <w:szCs w:val="24"/>
        </w:rPr>
        <w:t>, December 19</w:t>
      </w:r>
      <w:r w:rsidR="00C67B01" w:rsidRPr="00AB080C">
        <w:rPr>
          <w:rFonts w:ascii="Arial" w:hAnsi="Arial" w:cs="Arial"/>
          <w:b/>
          <w:sz w:val="24"/>
          <w:szCs w:val="24"/>
        </w:rPr>
        <w:t>, 2013</w:t>
      </w:r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Call To Order </w:t>
      </w:r>
    </w:p>
    <w:p w:rsidR="00767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76780C" w:rsidRPr="00AB0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Session to Discuss Content of Investigative Files and to Review and Approve Minutes of Previous Executive Session. </w:t>
      </w:r>
      <w:r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>
        <w:rPr>
          <w:rFonts w:ascii="Arial" w:hAnsi="Arial" w:cs="Arial"/>
          <w:b/>
          <w:sz w:val="24"/>
          <w:szCs w:val="24"/>
        </w:rPr>
        <w:t>Sections 1004(b)(6)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D5523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76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131B0B"/>
    <w:rsid w:val="00187AD1"/>
    <w:rsid w:val="001F1FA3"/>
    <w:rsid w:val="002565E2"/>
    <w:rsid w:val="002C3638"/>
    <w:rsid w:val="003F50B4"/>
    <w:rsid w:val="00434618"/>
    <w:rsid w:val="00454513"/>
    <w:rsid w:val="00494469"/>
    <w:rsid w:val="004A598B"/>
    <w:rsid w:val="004B6B93"/>
    <w:rsid w:val="004F1990"/>
    <w:rsid w:val="005F0124"/>
    <w:rsid w:val="00676449"/>
    <w:rsid w:val="00682AA4"/>
    <w:rsid w:val="00684A53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D34AD5"/>
    <w:rsid w:val="00D55230"/>
    <w:rsid w:val="00DA707A"/>
    <w:rsid w:val="00DB3C39"/>
    <w:rsid w:val="00DF6401"/>
    <w:rsid w:val="00E25E50"/>
    <w:rsid w:val="00E46B65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2</cp:revision>
  <cp:lastPrinted>2013-12-09T16:30:00Z</cp:lastPrinted>
  <dcterms:created xsi:type="dcterms:W3CDTF">2013-12-09T16:30:00Z</dcterms:created>
  <dcterms:modified xsi:type="dcterms:W3CDTF">2013-12-09T16:30:00Z</dcterms:modified>
</cp:coreProperties>
</file>