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23" w:rsidRPr="00384285" w:rsidRDefault="00BD7B23" w:rsidP="00384285">
      <w:pPr>
        <w:spacing w:after="0" w:line="240" w:lineRule="auto"/>
        <w:jc w:val="center"/>
        <w:rPr>
          <w:rFonts w:ascii="Arial" w:hAnsi="Arial" w:cs="Arial"/>
          <w:b/>
          <w:sz w:val="20"/>
          <w:szCs w:val="20"/>
        </w:rPr>
      </w:pPr>
      <w:r w:rsidRPr="00384285">
        <w:rPr>
          <w:rFonts w:ascii="Arial" w:hAnsi="Arial" w:cs="Arial"/>
          <w:b/>
          <w:sz w:val="20"/>
          <w:szCs w:val="20"/>
        </w:rPr>
        <w:t>BOARD OF MANAGERS</w:t>
      </w:r>
    </w:p>
    <w:p w:rsidR="00BD7B23" w:rsidRPr="00384285" w:rsidRDefault="00BD7B23" w:rsidP="00384285">
      <w:pPr>
        <w:spacing w:after="0" w:line="240" w:lineRule="auto"/>
        <w:jc w:val="center"/>
        <w:rPr>
          <w:rFonts w:ascii="Arial" w:hAnsi="Arial" w:cs="Arial"/>
          <w:b/>
          <w:sz w:val="20"/>
          <w:szCs w:val="20"/>
        </w:rPr>
      </w:pPr>
      <w:r w:rsidRPr="00384285">
        <w:rPr>
          <w:rFonts w:ascii="Arial" w:hAnsi="Arial" w:cs="Arial"/>
          <w:b/>
          <w:sz w:val="20"/>
          <w:szCs w:val="20"/>
        </w:rPr>
        <w:t>MEETING MINUTES</w:t>
      </w:r>
    </w:p>
    <w:p w:rsidR="00BD7B23" w:rsidRPr="00384285" w:rsidRDefault="00BD7B23" w:rsidP="00384285">
      <w:pPr>
        <w:spacing w:after="0" w:line="240" w:lineRule="auto"/>
        <w:jc w:val="center"/>
        <w:rPr>
          <w:rFonts w:ascii="Arial" w:hAnsi="Arial" w:cs="Arial"/>
          <w:b/>
          <w:sz w:val="20"/>
          <w:szCs w:val="20"/>
        </w:rPr>
      </w:pPr>
      <w:r w:rsidRPr="00384285">
        <w:rPr>
          <w:rFonts w:ascii="Arial" w:hAnsi="Arial" w:cs="Arial"/>
          <w:b/>
          <w:sz w:val="20"/>
          <w:szCs w:val="20"/>
        </w:rPr>
        <w:t>Thursday, July 24, 2014</w:t>
      </w:r>
    </w:p>
    <w:p w:rsidR="00BD7B23" w:rsidRPr="00384285" w:rsidRDefault="00BD7B23" w:rsidP="00384285">
      <w:pPr>
        <w:spacing w:after="0" w:line="240" w:lineRule="auto"/>
        <w:rPr>
          <w:rFonts w:ascii="Arial" w:hAnsi="Arial" w:cs="Arial"/>
          <w:sz w:val="20"/>
          <w:szCs w:val="20"/>
        </w:rPr>
      </w:pPr>
      <w:r w:rsidRPr="00384285">
        <w:rPr>
          <w:rFonts w:ascii="Arial" w:hAnsi="Arial" w:cs="Arial"/>
          <w:b/>
          <w:sz w:val="20"/>
          <w:szCs w:val="20"/>
          <w:u w:val="single"/>
        </w:rPr>
        <w:t>OPENING AND ATTENDENCE</w:t>
      </w:r>
    </w:p>
    <w:p w:rsidR="00384285" w:rsidRDefault="00384285" w:rsidP="00384285">
      <w:pPr>
        <w:spacing w:after="0" w:line="240" w:lineRule="auto"/>
        <w:jc w:val="both"/>
        <w:rPr>
          <w:rFonts w:ascii="Arial" w:hAnsi="Arial" w:cs="Arial"/>
          <w:sz w:val="20"/>
          <w:szCs w:val="20"/>
        </w:rPr>
      </w:pPr>
    </w:p>
    <w:p w:rsidR="0027492D" w:rsidRPr="00384285" w:rsidRDefault="00BD7B23" w:rsidP="00384285">
      <w:pPr>
        <w:spacing w:after="0" w:line="240" w:lineRule="auto"/>
        <w:ind w:firstLine="720"/>
        <w:jc w:val="both"/>
        <w:rPr>
          <w:rFonts w:ascii="Arial" w:hAnsi="Arial" w:cs="Arial"/>
          <w:sz w:val="20"/>
          <w:szCs w:val="20"/>
        </w:rPr>
        <w:sectPr w:rsidR="0027492D" w:rsidRPr="00384285">
          <w:pgSz w:w="12240" w:h="15840"/>
          <w:pgMar w:top="1440" w:right="1440" w:bottom="1440" w:left="1440" w:header="720" w:footer="720" w:gutter="0"/>
          <w:cols w:space="720"/>
          <w:docGrid w:linePitch="360"/>
        </w:sectPr>
      </w:pPr>
      <w:r w:rsidRPr="00384285">
        <w:rPr>
          <w:rFonts w:ascii="Arial" w:hAnsi="Arial" w:cs="Arial"/>
          <w:sz w:val="20"/>
          <w:szCs w:val="20"/>
        </w:rPr>
        <w:t xml:space="preserve">The regularly scheduled Board of Managers meeting was held at Veteran’s Affairs office located in Dover, Delaware. Captain Potts called the meeting to order at 10:56 a.m. </w:t>
      </w:r>
      <w:r w:rsidR="0027492D" w:rsidRPr="00384285">
        <w:rPr>
          <w:rFonts w:ascii="Arial" w:hAnsi="Arial" w:cs="Arial"/>
          <w:sz w:val="20"/>
          <w:szCs w:val="20"/>
        </w:rPr>
        <w:t>Those in attendance included:</w:t>
      </w:r>
    </w:p>
    <w:p w:rsidR="00384285" w:rsidRDefault="00384285" w:rsidP="00384285">
      <w:pPr>
        <w:spacing w:after="0" w:line="240" w:lineRule="auto"/>
        <w:rPr>
          <w:rFonts w:ascii="Arial" w:hAnsi="Arial" w:cs="Arial"/>
          <w:b/>
          <w:sz w:val="20"/>
          <w:szCs w:val="20"/>
          <w:u w:val="single"/>
        </w:rPr>
      </w:pPr>
    </w:p>
    <w:p w:rsidR="00BD7B23" w:rsidRPr="00384285" w:rsidRDefault="00BD7B23" w:rsidP="00384285">
      <w:pPr>
        <w:spacing w:after="0" w:line="240" w:lineRule="auto"/>
        <w:rPr>
          <w:rFonts w:ascii="Arial" w:hAnsi="Arial" w:cs="Arial"/>
          <w:b/>
          <w:sz w:val="20"/>
          <w:szCs w:val="20"/>
          <w:u w:val="single"/>
        </w:rPr>
      </w:pPr>
      <w:r w:rsidRPr="00384285">
        <w:rPr>
          <w:rFonts w:ascii="Arial" w:hAnsi="Arial" w:cs="Arial"/>
          <w:b/>
          <w:sz w:val="20"/>
          <w:szCs w:val="20"/>
          <w:u w:val="single"/>
        </w:rPr>
        <w:t>BOM MEMBERS:</w:t>
      </w:r>
      <w:r w:rsidR="000F2A9C" w:rsidRPr="00384285">
        <w:rPr>
          <w:rFonts w:ascii="Arial" w:hAnsi="Arial" w:cs="Arial"/>
          <w:sz w:val="20"/>
          <w:szCs w:val="20"/>
        </w:rPr>
        <w:tab/>
      </w:r>
      <w:r w:rsidR="000F2A9C" w:rsidRPr="00384285">
        <w:rPr>
          <w:rFonts w:ascii="Arial" w:hAnsi="Arial" w:cs="Arial"/>
          <w:sz w:val="20"/>
          <w:szCs w:val="20"/>
        </w:rPr>
        <w:tab/>
      </w:r>
      <w:r w:rsidR="000F2A9C" w:rsidRPr="00384285">
        <w:rPr>
          <w:rFonts w:ascii="Arial" w:hAnsi="Arial" w:cs="Arial"/>
          <w:sz w:val="20"/>
          <w:szCs w:val="20"/>
        </w:rPr>
        <w:tab/>
      </w:r>
      <w:r w:rsidR="000F2A9C" w:rsidRPr="00384285">
        <w:rPr>
          <w:rFonts w:ascii="Arial" w:hAnsi="Arial" w:cs="Arial"/>
          <w:sz w:val="20"/>
          <w:szCs w:val="20"/>
        </w:rPr>
        <w:tab/>
      </w:r>
      <w:r w:rsidR="000F2A9C" w:rsidRPr="00384285">
        <w:rPr>
          <w:rFonts w:ascii="Arial" w:hAnsi="Arial" w:cs="Arial"/>
          <w:sz w:val="20"/>
          <w:szCs w:val="20"/>
        </w:rPr>
        <w:tab/>
      </w:r>
      <w:r w:rsidR="000F2A9C" w:rsidRPr="00384285">
        <w:rPr>
          <w:rFonts w:ascii="Arial" w:hAnsi="Arial" w:cs="Arial"/>
          <w:b/>
          <w:sz w:val="20"/>
          <w:szCs w:val="20"/>
          <w:u w:val="single"/>
        </w:rPr>
        <w:t>STAFF AND INTERESTED PARTIES:</w:t>
      </w:r>
    </w:p>
    <w:p w:rsidR="0027492D" w:rsidRPr="00384285" w:rsidRDefault="00E262AA" w:rsidP="00384285">
      <w:pPr>
        <w:spacing w:after="0" w:line="240" w:lineRule="auto"/>
        <w:ind w:left="540" w:firstLine="720"/>
        <w:rPr>
          <w:rFonts w:ascii="Arial" w:hAnsi="Arial" w:cs="Arial"/>
          <w:b/>
          <w:sz w:val="20"/>
          <w:szCs w:val="20"/>
        </w:rPr>
      </w:pPr>
      <w:r w:rsidRPr="00384285">
        <w:rPr>
          <w:rFonts w:ascii="Arial" w:hAnsi="Arial" w:cs="Arial"/>
          <w:b/>
          <w:sz w:val="20"/>
          <w:szCs w:val="20"/>
        </w:rPr>
        <w:tab/>
      </w:r>
      <w:r w:rsidRPr="00384285">
        <w:rPr>
          <w:rFonts w:ascii="Arial" w:hAnsi="Arial" w:cs="Arial"/>
          <w:b/>
          <w:sz w:val="20"/>
          <w:szCs w:val="20"/>
        </w:rPr>
        <w:tab/>
      </w:r>
      <w:r w:rsidRPr="00384285">
        <w:rPr>
          <w:rFonts w:ascii="Arial" w:hAnsi="Arial" w:cs="Arial"/>
          <w:b/>
          <w:sz w:val="20"/>
          <w:szCs w:val="20"/>
        </w:rPr>
        <w:tab/>
      </w:r>
      <w:r w:rsidRPr="00384285">
        <w:rPr>
          <w:rFonts w:ascii="Arial" w:hAnsi="Arial" w:cs="Arial"/>
          <w:b/>
          <w:sz w:val="20"/>
          <w:szCs w:val="20"/>
        </w:rPr>
        <w:tab/>
      </w:r>
    </w:p>
    <w:p w:rsidR="008260AD" w:rsidRPr="00384285" w:rsidRDefault="00E262AA" w:rsidP="00384285">
      <w:pPr>
        <w:spacing w:after="0" w:line="240" w:lineRule="auto"/>
        <w:rPr>
          <w:rFonts w:ascii="Arial" w:hAnsi="Arial" w:cs="Arial"/>
          <w:sz w:val="20"/>
          <w:szCs w:val="20"/>
        </w:rPr>
      </w:pPr>
      <w:r w:rsidRPr="00384285">
        <w:rPr>
          <w:rFonts w:ascii="Arial" w:hAnsi="Arial" w:cs="Arial"/>
          <w:sz w:val="20"/>
          <w:szCs w:val="20"/>
        </w:rPr>
        <w:t>Michael McDonald</w:t>
      </w:r>
      <w:r w:rsidRPr="00384285">
        <w:rPr>
          <w:rFonts w:ascii="Arial" w:hAnsi="Arial" w:cs="Arial"/>
          <w:sz w:val="20"/>
          <w:szCs w:val="20"/>
        </w:rPr>
        <w:tab/>
        <w:t>DSP</w:t>
      </w:r>
      <w:r w:rsidR="000F2A9C" w:rsidRPr="00384285">
        <w:rPr>
          <w:rFonts w:ascii="Arial" w:hAnsi="Arial" w:cs="Arial"/>
          <w:sz w:val="20"/>
          <w:szCs w:val="20"/>
        </w:rPr>
        <w:tab/>
      </w:r>
      <w:r w:rsidRPr="00384285">
        <w:rPr>
          <w:rFonts w:ascii="Arial" w:hAnsi="Arial" w:cs="Arial"/>
          <w:sz w:val="20"/>
          <w:szCs w:val="20"/>
        </w:rPr>
        <w:tab/>
      </w:r>
      <w:r w:rsidRPr="00384285">
        <w:rPr>
          <w:rFonts w:ascii="Arial" w:hAnsi="Arial" w:cs="Arial"/>
          <w:sz w:val="20"/>
          <w:szCs w:val="20"/>
        </w:rPr>
        <w:tab/>
      </w:r>
      <w:r w:rsidR="008260AD" w:rsidRPr="00384285">
        <w:rPr>
          <w:rFonts w:ascii="Arial" w:hAnsi="Arial" w:cs="Arial"/>
          <w:sz w:val="20"/>
          <w:szCs w:val="20"/>
        </w:rPr>
        <w:tab/>
        <w:t>Lisa Morris</w:t>
      </w:r>
      <w:r w:rsidR="008260AD" w:rsidRPr="00384285">
        <w:rPr>
          <w:rFonts w:ascii="Arial" w:hAnsi="Arial" w:cs="Arial"/>
          <w:sz w:val="20"/>
          <w:szCs w:val="20"/>
        </w:rPr>
        <w:tab/>
        <w:t xml:space="preserve">    </w:t>
      </w:r>
      <w:r w:rsidR="00384285">
        <w:rPr>
          <w:rFonts w:ascii="Arial" w:hAnsi="Arial" w:cs="Arial"/>
          <w:sz w:val="20"/>
          <w:szCs w:val="20"/>
        </w:rPr>
        <w:t xml:space="preserve"> </w:t>
      </w:r>
      <w:r w:rsidR="008260AD" w:rsidRPr="00384285">
        <w:rPr>
          <w:rFonts w:ascii="Arial" w:hAnsi="Arial" w:cs="Arial"/>
          <w:sz w:val="20"/>
          <w:szCs w:val="20"/>
        </w:rPr>
        <w:t xml:space="preserve">DAG </w:t>
      </w:r>
    </w:p>
    <w:p w:rsidR="008260AD" w:rsidRPr="00384285" w:rsidRDefault="008260AD" w:rsidP="00384285">
      <w:pPr>
        <w:spacing w:after="0" w:line="240" w:lineRule="auto"/>
        <w:ind w:left="4320" w:firstLine="720"/>
        <w:rPr>
          <w:rFonts w:ascii="Arial" w:hAnsi="Arial" w:cs="Arial"/>
          <w:sz w:val="20"/>
          <w:szCs w:val="20"/>
        </w:rPr>
      </w:pPr>
      <w:r w:rsidRPr="00384285">
        <w:rPr>
          <w:rFonts w:ascii="Arial" w:hAnsi="Arial" w:cs="Arial"/>
          <w:sz w:val="20"/>
          <w:szCs w:val="20"/>
        </w:rPr>
        <w:t>Patty Davis-Oliva   DAG</w:t>
      </w:r>
    </w:p>
    <w:p w:rsidR="00E262AA" w:rsidRPr="00384285" w:rsidRDefault="008260AD" w:rsidP="00384285">
      <w:pPr>
        <w:spacing w:after="0" w:line="240" w:lineRule="auto"/>
        <w:rPr>
          <w:rFonts w:ascii="Arial" w:hAnsi="Arial" w:cs="Arial"/>
          <w:sz w:val="20"/>
          <w:szCs w:val="20"/>
        </w:rPr>
      </w:pPr>
      <w:r w:rsidRPr="00384285">
        <w:rPr>
          <w:rFonts w:ascii="Arial" w:hAnsi="Arial" w:cs="Arial"/>
          <w:sz w:val="20"/>
          <w:szCs w:val="20"/>
        </w:rPr>
        <w:t>Marian Bhate</w:t>
      </w:r>
      <w:r w:rsidRPr="00384285">
        <w:rPr>
          <w:rFonts w:ascii="Arial" w:hAnsi="Arial" w:cs="Arial"/>
          <w:sz w:val="20"/>
          <w:szCs w:val="20"/>
        </w:rPr>
        <w:tab/>
      </w:r>
      <w:r w:rsidRPr="00384285">
        <w:rPr>
          <w:rFonts w:ascii="Arial" w:hAnsi="Arial" w:cs="Arial"/>
          <w:sz w:val="20"/>
          <w:szCs w:val="20"/>
        </w:rPr>
        <w:tab/>
        <w:t xml:space="preserve">PDO </w:t>
      </w:r>
      <w:r w:rsidRPr="00384285">
        <w:rPr>
          <w:rFonts w:ascii="Arial" w:hAnsi="Arial" w:cs="Arial"/>
          <w:sz w:val="20"/>
          <w:szCs w:val="20"/>
        </w:rPr>
        <w:tab/>
      </w:r>
      <w:r w:rsidRPr="00384285">
        <w:rPr>
          <w:rFonts w:ascii="Arial" w:hAnsi="Arial" w:cs="Arial"/>
          <w:sz w:val="20"/>
          <w:szCs w:val="20"/>
        </w:rPr>
        <w:tab/>
      </w:r>
      <w:r w:rsidRPr="00384285">
        <w:rPr>
          <w:rFonts w:ascii="Arial" w:hAnsi="Arial" w:cs="Arial"/>
          <w:sz w:val="20"/>
          <w:szCs w:val="20"/>
        </w:rPr>
        <w:tab/>
      </w:r>
      <w:r w:rsidRPr="00384285">
        <w:rPr>
          <w:rFonts w:ascii="Arial" w:hAnsi="Arial" w:cs="Arial"/>
          <w:sz w:val="20"/>
          <w:szCs w:val="20"/>
        </w:rPr>
        <w:tab/>
      </w:r>
      <w:r w:rsidR="00D11B71" w:rsidRPr="00384285">
        <w:rPr>
          <w:rFonts w:ascii="Arial" w:hAnsi="Arial" w:cs="Arial"/>
          <w:sz w:val="20"/>
          <w:szCs w:val="20"/>
        </w:rPr>
        <w:t>Lt. Eric Hamm</w:t>
      </w:r>
      <w:r w:rsidR="00D11B71" w:rsidRPr="00384285">
        <w:rPr>
          <w:rFonts w:ascii="Arial" w:hAnsi="Arial" w:cs="Arial"/>
          <w:sz w:val="20"/>
          <w:szCs w:val="20"/>
        </w:rPr>
        <w:tab/>
        <w:t xml:space="preserve">   </w:t>
      </w:r>
      <w:r w:rsidR="00E262AA" w:rsidRPr="00384285">
        <w:rPr>
          <w:rFonts w:ascii="Arial" w:hAnsi="Arial" w:cs="Arial"/>
          <w:sz w:val="20"/>
          <w:szCs w:val="20"/>
        </w:rPr>
        <w:t xml:space="preserve">  </w:t>
      </w:r>
      <w:r w:rsidR="00D11B71" w:rsidRPr="00384285">
        <w:rPr>
          <w:rFonts w:ascii="Arial" w:hAnsi="Arial" w:cs="Arial"/>
          <w:sz w:val="20"/>
          <w:szCs w:val="20"/>
        </w:rPr>
        <w:t>DSP-SBI</w:t>
      </w:r>
      <w:r w:rsidR="00D11B71" w:rsidRPr="00384285">
        <w:rPr>
          <w:rFonts w:ascii="Arial" w:hAnsi="Arial" w:cs="Arial"/>
          <w:sz w:val="20"/>
          <w:szCs w:val="20"/>
        </w:rPr>
        <w:tab/>
      </w:r>
    </w:p>
    <w:p w:rsidR="00BD7B23" w:rsidRPr="00384285" w:rsidRDefault="00E262AA" w:rsidP="00384285">
      <w:pPr>
        <w:spacing w:after="0" w:line="240" w:lineRule="auto"/>
        <w:rPr>
          <w:rFonts w:ascii="Arial" w:hAnsi="Arial" w:cs="Arial"/>
          <w:sz w:val="20"/>
          <w:szCs w:val="20"/>
        </w:rPr>
      </w:pPr>
      <w:r w:rsidRPr="00384285">
        <w:rPr>
          <w:rFonts w:ascii="Arial" w:hAnsi="Arial" w:cs="Arial"/>
          <w:sz w:val="20"/>
          <w:szCs w:val="20"/>
        </w:rPr>
        <w:t xml:space="preserve">Earl McCloskey  </w:t>
      </w:r>
      <w:r w:rsidRPr="00384285">
        <w:rPr>
          <w:rFonts w:ascii="Arial" w:hAnsi="Arial" w:cs="Arial"/>
          <w:sz w:val="20"/>
          <w:szCs w:val="20"/>
        </w:rPr>
        <w:tab/>
        <w:t>DOJ</w:t>
      </w:r>
      <w:r w:rsidRPr="00384285">
        <w:rPr>
          <w:rFonts w:ascii="Arial" w:hAnsi="Arial" w:cs="Arial"/>
          <w:sz w:val="20"/>
          <w:szCs w:val="20"/>
        </w:rPr>
        <w:tab/>
      </w:r>
      <w:r w:rsidRPr="00384285">
        <w:rPr>
          <w:rFonts w:ascii="Arial" w:hAnsi="Arial" w:cs="Arial"/>
          <w:sz w:val="20"/>
          <w:szCs w:val="20"/>
        </w:rPr>
        <w:tab/>
      </w:r>
      <w:r w:rsidRPr="00384285">
        <w:rPr>
          <w:rFonts w:ascii="Arial" w:hAnsi="Arial" w:cs="Arial"/>
          <w:sz w:val="20"/>
          <w:szCs w:val="20"/>
        </w:rPr>
        <w:tab/>
      </w:r>
      <w:r w:rsidR="008260AD" w:rsidRPr="00384285">
        <w:rPr>
          <w:rFonts w:ascii="Arial" w:hAnsi="Arial" w:cs="Arial"/>
          <w:sz w:val="20"/>
          <w:szCs w:val="20"/>
        </w:rPr>
        <w:tab/>
      </w:r>
      <w:r w:rsidR="000F2A9C" w:rsidRPr="00384285">
        <w:rPr>
          <w:rFonts w:ascii="Arial" w:hAnsi="Arial" w:cs="Arial"/>
          <w:sz w:val="20"/>
          <w:szCs w:val="20"/>
        </w:rPr>
        <w:t>Preston Lewis</w:t>
      </w:r>
      <w:r w:rsidR="000F2A9C" w:rsidRPr="00384285">
        <w:rPr>
          <w:rFonts w:ascii="Arial" w:hAnsi="Arial" w:cs="Arial"/>
          <w:sz w:val="20"/>
          <w:szCs w:val="20"/>
        </w:rPr>
        <w:tab/>
      </w:r>
      <w:r w:rsidR="0090614A" w:rsidRPr="00384285">
        <w:rPr>
          <w:rFonts w:ascii="Arial" w:hAnsi="Arial" w:cs="Arial"/>
          <w:sz w:val="20"/>
          <w:szCs w:val="20"/>
        </w:rPr>
        <w:t xml:space="preserve">  </w:t>
      </w:r>
      <w:r w:rsidRPr="00384285">
        <w:rPr>
          <w:rFonts w:ascii="Arial" w:hAnsi="Arial" w:cs="Arial"/>
          <w:sz w:val="20"/>
          <w:szCs w:val="20"/>
        </w:rPr>
        <w:t xml:space="preserve">  </w:t>
      </w:r>
      <w:r w:rsidR="0090614A" w:rsidRPr="00384285">
        <w:rPr>
          <w:rFonts w:ascii="Arial" w:hAnsi="Arial" w:cs="Arial"/>
          <w:sz w:val="20"/>
          <w:szCs w:val="20"/>
        </w:rPr>
        <w:t xml:space="preserve"> </w:t>
      </w:r>
      <w:r w:rsidR="000F2A9C" w:rsidRPr="00384285">
        <w:rPr>
          <w:rFonts w:ascii="Arial" w:hAnsi="Arial" w:cs="Arial"/>
          <w:sz w:val="20"/>
          <w:szCs w:val="20"/>
        </w:rPr>
        <w:t>Indian River School District</w:t>
      </w:r>
    </w:p>
    <w:p w:rsidR="00BD7B23" w:rsidRPr="00384285" w:rsidRDefault="00E262AA" w:rsidP="00384285">
      <w:pPr>
        <w:spacing w:after="0" w:line="240" w:lineRule="auto"/>
        <w:rPr>
          <w:rFonts w:ascii="Arial" w:hAnsi="Arial" w:cs="Arial"/>
          <w:sz w:val="20"/>
          <w:szCs w:val="20"/>
        </w:rPr>
      </w:pPr>
      <w:r w:rsidRPr="00384285">
        <w:rPr>
          <w:rFonts w:ascii="Arial" w:hAnsi="Arial" w:cs="Arial"/>
          <w:sz w:val="20"/>
          <w:szCs w:val="20"/>
        </w:rPr>
        <w:t>Captain Potts</w:t>
      </w:r>
      <w:r w:rsidRPr="00384285">
        <w:rPr>
          <w:rFonts w:ascii="Arial" w:hAnsi="Arial" w:cs="Arial"/>
          <w:sz w:val="20"/>
          <w:szCs w:val="20"/>
        </w:rPr>
        <w:tab/>
      </w:r>
      <w:r w:rsidRPr="00384285">
        <w:rPr>
          <w:rFonts w:ascii="Arial" w:hAnsi="Arial" w:cs="Arial"/>
          <w:sz w:val="20"/>
          <w:szCs w:val="20"/>
        </w:rPr>
        <w:tab/>
        <w:t>Newark PD</w:t>
      </w:r>
      <w:r w:rsidRPr="00384285">
        <w:rPr>
          <w:rFonts w:ascii="Arial" w:hAnsi="Arial" w:cs="Arial"/>
          <w:sz w:val="20"/>
          <w:szCs w:val="20"/>
        </w:rPr>
        <w:tab/>
      </w:r>
      <w:r w:rsidRPr="00384285">
        <w:rPr>
          <w:rFonts w:ascii="Arial" w:hAnsi="Arial" w:cs="Arial"/>
          <w:sz w:val="20"/>
          <w:szCs w:val="20"/>
        </w:rPr>
        <w:tab/>
      </w:r>
      <w:r w:rsidR="008260AD" w:rsidRPr="00384285">
        <w:rPr>
          <w:rFonts w:ascii="Arial" w:hAnsi="Arial" w:cs="Arial"/>
          <w:sz w:val="20"/>
          <w:szCs w:val="20"/>
        </w:rPr>
        <w:tab/>
      </w:r>
      <w:r w:rsidR="000F2A9C" w:rsidRPr="00384285">
        <w:rPr>
          <w:rFonts w:ascii="Arial" w:hAnsi="Arial" w:cs="Arial"/>
          <w:sz w:val="20"/>
          <w:szCs w:val="20"/>
        </w:rPr>
        <w:t>Kurt Brown</w:t>
      </w:r>
      <w:r w:rsidR="000F2A9C" w:rsidRPr="00384285">
        <w:rPr>
          <w:rFonts w:ascii="Arial" w:hAnsi="Arial" w:cs="Arial"/>
          <w:sz w:val="20"/>
          <w:szCs w:val="20"/>
        </w:rPr>
        <w:tab/>
      </w:r>
      <w:r w:rsidR="0090614A" w:rsidRPr="00384285">
        <w:rPr>
          <w:rFonts w:ascii="Arial" w:hAnsi="Arial" w:cs="Arial"/>
          <w:sz w:val="20"/>
          <w:szCs w:val="20"/>
        </w:rPr>
        <w:t xml:space="preserve">   </w:t>
      </w:r>
      <w:r w:rsidRPr="00384285">
        <w:rPr>
          <w:rFonts w:ascii="Arial" w:hAnsi="Arial" w:cs="Arial"/>
          <w:sz w:val="20"/>
          <w:szCs w:val="20"/>
        </w:rPr>
        <w:t xml:space="preserve">  </w:t>
      </w:r>
      <w:r w:rsidR="000F2A9C" w:rsidRPr="00384285">
        <w:rPr>
          <w:rFonts w:ascii="Arial" w:hAnsi="Arial" w:cs="Arial"/>
          <w:sz w:val="20"/>
          <w:szCs w:val="20"/>
        </w:rPr>
        <w:t>Indian River School District</w:t>
      </w:r>
    </w:p>
    <w:p w:rsidR="00BD7B23" w:rsidRPr="00384285" w:rsidRDefault="00E262AA" w:rsidP="00384285">
      <w:pPr>
        <w:spacing w:after="0" w:line="240" w:lineRule="auto"/>
        <w:rPr>
          <w:rFonts w:ascii="Arial" w:hAnsi="Arial" w:cs="Arial"/>
          <w:sz w:val="20"/>
          <w:szCs w:val="20"/>
        </w:rPr>
      </w:pPr>
      <w:r w:rsidRPr="00384285">
        <w:rPr>
          <w:rFonts w:ascii="Arial" w:hAnsi="Arial" w:cs="Arial"/>
          <w:sz w:val="20"/>
          <w:szCs w:val="20"/>
        </w:rPr>
        <w:t>Leann Summa</w:t>
      </w:r>
      <w:r w:rsidRPr="00384285">
        <w:rPr>
          <w:rFonts w:ascii="Arial" w:hAnsi="Arial" w:cs="Arial"/>
          <w:sz w:val="20"/>
          <w:szCs w:val="20"/>
        </w:rPr>
        <w:tab/>
      </w:r>
      <w:r w:rsidRPr="00384285">
        <w:rPr>
          <w:rFonts w:ascii="Arial" w:hAnsi="Arial" w:cs="Arial"/>
          <w:sz w:val="20"/>
          <w:szCs w:val="20"/>
        </w:rPr>
        <w:tab/>
        <w:t xml:space="preserve">Family Court </w:t>
      </w:r>
      <w:r w:rsidRPr="00384285">
        <w:rPr>
          <w:rFonts w:ascii="Arial" w:hAnsi="Arial" w:cs="Arial"/>
          <w:sz w:val="20"/>
          <w:szCs w:val="20"/>
        </w:rPr>
        <w:tab/>
      </w:r>
      <w:r w:rsidRPr="00384285">
        <w:rPr>
          <w:rFonts w:ascii="Arial" w:hAnsi="Arial" w:cs="Arial"/>
          <w:sz w:val="20"/>
          <w:szCs w:val="20"/>
        </w:rPr>
        <w:tab/>
      </w:r>
      <w:r w:rsidR="008260AD" w:rsidRPr="00384285">
        <w:rPr>
          <w:rFonts w:ascii="Arial" w:hAnsi="Arial" w:cs="Arial"/>
          <w:sz w:val="20"/>
          <w:szCs w:val="20"/>
        </w:rPr>
        <w:tab/>
      </w:r>
      <w:r w:rsidR="000F2A9C" w:rsidRPr="00384285">
        <w:rPr>
          <w:rFonts w:ascii="Arial" w:hAnsi="Arial" w:cs="Arial"/>
          <w:sz w:val="20"/>
          <w:szCs w:val="20"/>
        </w:rPr>
        <w:t xml:space="preserve">Frank Sullivan </w:t>
      </w:r>
      <w:r w:rsidR="000F2A9C" w:rsidRPr="00384285">
        <w:rPr>
          <w:rFonts w:ascii="Arial" w:hAnsi="Arial" w:cs="Arial"/>
          <w:sz w:val="20"/>
          <w:szCs w:val="20"/>
        </w:rPr>
        <w:tab/>
      </w:r>
      <w:r w:rsidR="0090614A" w:rsidRPr="00384285">
        <w:rPr>
          <w:rFonts w:ascii="Arial" w:hAnsi="Arial" w:cs="Arial"/>
          <w:sz w:val="20"/>
          <w:szCs w:val="20"/>
        </w:rPr>
        <w:t xml:space="preserve">   </w:t>
      </w:r>
      <w:r w:rsidRPr="00384285">
        <w:rPr>
          <w:rFonts w:ascii="Arial" w:hAnsi="Arial" w:cs="Arial"/>
          <w:sz w:val="20"/>
          <w:szCs w:val="20"/>
        </w:rPr>
        <w:t xml:space="preserve">  </w:t>
      </w:r>
      <w:r w:rsidR="000F2A9C" w:rsidRPr="00384285">
        <w:rPr>
          <w:rFonts w:ascii="Arial" w:hAnsi="Arial" w:cs="Arial"/>
          <w:sz w:val="20"/>
          <w:szCs w:val="20"/>
        </w:rPr>
        <w:t xml:space="preserve">DE Harness Racing </w:t>
      </w:r>
    </w:p>
    <w:p w:rsidR="00BD7B23" w:rsidRPr="00384285" w:rsidRDefault="00E262AA" w:rsidP="00384285">
      <w:pPr>
        <w:spacing w:after="0" w:line="240" w:lineRule="auto"/>
        <w:rPr>
          <w:rFonts w:ascii="Arial" w:hAnsi="Arial" w:cs="Arial"/>
          <w:sz w:val="20"/>
          <w:szCs w:val="20"/>
        </w:rPr>
      </w:pPr>
      <w:r w:rsidRPr="00384285">
        <w:rPr>
          <w:rFonts w:ascii="Arial" w:hAnsi="Arial" w:cs="Arial"/>
          <w:sz w:val="20"/>
          <w:szCs w:val="20"/>
        </w:rPr>
        <w:t>Phil Winder</w:t>
      </w:r>
      <w:r w:rsidRPr="00384285">
        <w:rPr>
          <w:rFonts w:ascii="Arial" w:hAnsi="Arial" w:cs="Arial"/>
          <w:sz w:val="20"/>
          <w:szCs w:val="20"/>
        </w:rPr>
        <w:tab/>
      </w:r>
      <w:r w:rsidRPr="00384285">
        <w:rPr>
          <w:rFonts w:ascii="Arial" w:hAnsi="Arial" w:cs="Arial"/>
          <w:sz w:val="20"/>
          <w:szCs w:val="20"/>
        </w:rPr>
        <w:tab/>
        <w:t xml:space="preserve">DOC </w:t>
      </w:r>
      <w:r w:rsidR="000F2A9C" w:rsidRPr="00384285">
        <w:rPr>
          <w:rFonts w:ascii="Arial" w:hAnsi="Arial" w:cs="Arial"/>
          <w:sz w:val="20"/>
          <w:szCs w:val="20"/>
        </w:rPr>
        <w:t>Commission</w:t>
      </w:r>
      <w:r w:rsidRPr="00384285">
        <w:rPr>
          <w:rFonts w:ascii="Arial" w:hAnsi="Arial" w:cs="Arial"/>
          <w:sz w:val="20"/>
          <w:szCs w:val="20"/>
        </w:rPr>
        <w:tab/>
      </w:r>
      <w:r w:rsidR="008260AD" w:rsidRPr="00384285">
        <w:rPr>
          <w:rFonts w:ascii="Arial" w:hAnsi="Arial" w:cs="Arial"/>
          <w:sz w:val="20"/>
          <w:szCs w:val="20"/>
        </w:rPr>
        <w:tab/>
      </w:r>
      <w:r w:rsidR="000F2A9C" w:rsidRPr="00384285">
        <w:rPr>
          <w:rFonts w:ascii="Arial" w:hAnsi="Arial" w:cs="Arial"/>
          <w:sz w:val="20"/>
          <w:szCs w:val="20"/>
        </w:rPr>
        <w:t>Mark Tobin</w:t>
      </w:r>
      <w:r w:rsidR="000F2A9C" w:rsidRPr="00384285">
        <w:rPr>
          <w:rFonts w:ascii="Arial" w:hAnsi="Arial" w:cs="Arial"/>
          <w:sz w:val="20"/>
          <w:szCs w:val="20"/>
        </w:rPr>
        <w:tab/>
      </w:r>
      <w:r w:rsidR="0090614A" w:rsidRPr="00384285">
        <w:rPr>
          <w:rFonts w:ascii="Arial" w:hAnsi="Arial" w:cs="Arial"/>
          <w:sz w:val="20"/>
          <w:szCs w:val="20"/>
        </w:rPr>
        <w:t xml:space="preserve">   </w:t>
      </w:r>
      <w:r w:rsidRPr="00384285">
        <w:rPr>
          <w:rFonts w:ascii="Arial" w:hAnsi="Arial" w:cs="Arial"/>
          <w:sz w:val="20"/>
          <w:szCs w:val="20"/>
        </w:rPr>
        <w:t xml:space="preserve">  </w:t>
      </w:r>
      <w:r w:rsidR="002C3F04" w:rsidRPr="00384285">
        <w:rPr>
          <w:rFonts w:ascii="Arial" w:hAnsi="Arial" w:cs="Arial"/>
          <w:sz w:val="20"/>
          <w:szCs w:val="20"/>
        </w:rPr>
        <w:t>DHSS/</w:t>
      </w:r>
      <w:r w:rsidR="00054536" w:rsidRPr="00384285">
        <w:rPr>
          <w:rFonts w:ascii="Arial" w:hAnsi="Arial" w:cs="Arial"/>
          <w:sz w:val="20"/>
          <w:szCs w:val="20"/>
        </w:rPr>
        <w:t xml:space="preserve">Office of </w:t>
      </w:r>
      <w:r w:rsidR="002C3F04" w:rsidRPr="00384285">
        <w:rPr>
          <w:rFonts w:ascii="Arial" w:hAnsi="Arial" w:cs="Arial"/>
          <w:sz w:val="20"/>
          <w:szCs w:val="20"/>
        </w:rPr>
        <w:t>Animal</w:t>
      </w:r>
      <w:r w:rsidR="00054536" w:rsidRPr="00384285">
        <w:rPr>
          <w:rFonts w:ascii="Arial" w:hAnsi="Arial" w:cs="Arial"/>
          <w:sz w:val="20"/>
          <w:szCs w:val="20"/>
        </w:rPr>
        <w:t xml:space="preserve"> </w:t>
      </w:r>
      <w:r w:rsidR="000F2A9C" w:rsidRPr="00384285">
        <w:rPr>
          <w:rFonts w:ascii="Arial" w:hAnsi="Arial" w:cs="Arial"/>
          <w:sz w:val="20"/>
          <w:szCs w:val="20"/>
        </w:rPr>
        <w:tab/>
      </w:r>
    </w:p>
    <w:p w:rsidR="00BD7B23" w:rsidRPr="00384285" w:rsidRDefault="00E262AA" w:rsidP="00384285">
      <w:pPr>
        <w:spacing w:after="0" w:line="240" w:lineRule="auto"/>
        <w:rPr>
          <w:rFonts w:ascii="Arial" w:hAnsi="Arial" w:cs="Arial"/>
          <w:sz w:val="20"/>
          <w:szCs w:val="20"/>
        </w:rPr>
      </w:pPr>
      <w:r w:rsidRPr="00384285">
        <w:rPr>
          <w:rFonts w:ascii="Arial" w:hAnsi="Arial" w:cs="Arial"/>
          <w:sz w:val="20"/>
          <w:szCs w:val="20"/>
        </w:rPr>
        <w:t>Deborah Lindell</w:t>
      </w:r>
      <w:r w:rsidRPr="00384285">
        <w:rPr>
          <w:rFonts w:ascii="Arial" w:hAnsi="Arial" w:cs="Arial"/>
          <w:sz w:val="20"/>
          <w:szCs w:val="20"/>
        </w:rPr>
        <w:tab/>
      </w:r>
      <w:r w:rsidRPr="00384285">
        <w:rPr>
          <w:rFonts w:ascii="Arial" w:hAnsi="Arial" w:cs="Arial"/>
          <w:sz w:val="20"/>
          <w:szCs w:val="20"/>
        </w:rPr>
        <w:tab/>
        <w:t>JIC</w:t>
      </w:r>
      <w:r w:rsidR="000F2A9C" w:rsidRPr="00384285">
        <w:rPr>
          <w:rFonts w:ascii="Arial" w:hAnsi="Arial" w:cs="Arial"/>
          <w:sz w:val="20"/>
          <w:szCs w:val="20"/>
        </w:rPr>
        <w:tab/>
      </w:r>
      <w:r w:rsidR="000F2A9C" w:rsidRPr="00384285">
        <w:rPr>
          <w:rFonts w:ascii="Arial" w:hAnsi="Arial" w:cs="Arial"/>
          <w:sz w:val="20"/>
          <w:szCs w:val="20"/>
        </w:rPr>
        <w:tab/>
      </w:r>
      <w:r w:rsidR="000F2A9C" w:rsidRPr="00384285">
        <w:rPr>
          <w:rFonts w:ascii="Arial" w:hAnsi="Arial" w:cs="Arial"/>
          <w:sz w:val="20"/>
          <w:szCs w:val="20"/>
        </w:rPr>
        <w:tab/>
      </w:r>
      <w:r w:rsidR="00054536" w:rsidRPr="00384285">
        <w:rPr>
          <w:rFonts w:ascii="Arial" w:hAnsi="Arial" w:cs="Arial"/>
          <w:sz w:val="20"/>
          <w:szCs w:val="20"/>
        </w:rPr>
        <w:tab/>
      </w:r>
      <w:r w:rsidR="00054536" w:rsidRPr="00384285">
        <w:rPr>
          <w:rFonts w:ascii="Arial" w:hAnsi="Arial" w:cs="Arial"/>
          <w:sz w:val="20"/>
          <w:szCs w:val="20"/>
        </w:rPr>
        <w:tab/>
        <w:t xml:space="preserve">   </w:t>
      </w:r>
      <w:r w:rsidRPr="00384285">
        <w:rPr>
          <w:rFonts w:ascii="Arial" w:hAnsi="Arial" w:cs="Arial"/>
          <w:sz w:val="20"/>
          <w:szCs w:val="20"/>
        </w:rPr>
        <w:t xml:space="preserve">  </w:t>
      </w:r>
      <w:r w:rsidR="008260AD" w:rsidRPr="00384285">
        <w:rPr>
          <w:rFonts w:ascii="Arial" w:hAnsi="Arial" w:cs="Arial"/>
          <w:sz w:val="20"/>
          <w:szCs w:val="20"/>
        </w:rPr>
        <w:tab/>
      </w:r>
      <w:r w:rsidR="008260AD" w:rsidRPr="00384285">
        <w:rPr>
          <w:rFonts w:ascii="Arial" w:hAnsi="Arial" w:cs="Arial"/>
          <w:sz w:val="20"/>
          <w:szCs w:val="20"/>
        </w:rPr>
        <w:tab/>
      </w:r>
      <w:r w:rsidR="00054536" w:rsidRPr="00384285">
        <w:rPr>
          <w:rFonts w:ascii="Arial" w:hAnsi="Arial" w:cs="Arial"/>
          <w:sz w:val="20"/>
          <w:szCs w:val="20"/>
        </w:rPr>
        <w:t>Welfare</w:t>
      </w:r>
    </w:p>
    <w:p w:rsidR="008260AD" w:rsidRPr="00384285" w:rsidRDefault="00E262AA" w:rsidP="00384285">
      <w:pPr>
        <w:spacing w:after="0" w:line="240" w:lineRule="auto"/>
        <w:rPr>
          <w:rFonts w:ascii="Arial" w:hAnsi="Arial" w:cs="Arial"/>
          <w:sz w:val="20"/>
          <w:szCs w:val="20"/>
        </w:rPr>
      </w:pPr>
      <w:r w:rsidRPr="00384285">
        <w:rPr>
          <w:rFonts w:ascii="Arial" w:hAnsi="Arial" w:cs="Arial"/>
          <w:sz w:val="20"/>
          <w:szCs w:val="20"/>
        </w:rPr>
        <w:tab/>
      </w:r>
      <w:r w:rsidRPr="00384285">
        <w:rPr>
          <w:rFonts w:ascii="Arial" w:hAnsi="Arial" w:cs="Arial"/>
          <w:sz w:val="20"/>
          <w:szCs w:val="20"/>
        </w:rPr>
        <w:tab/>
      </w:r>
      <w:r w:rsidR="000F2A9C" w:rsidRPr="00384285">
        <w:rPr>
          <w:rFonts w:ascii="Arial" w:hAnsi="Arial" w:cs="Arial"/>
          <w:sz w:val="20"/>
          <w:szCs w:val="20"/>
        </w:rPr>
        <w:tab/>
      </w:r>
      <w:r w:rsidR="008260AD" w:rsidRPr="00384285">
        <w:rPr>
          <w:rFonts w:ascii="Arial" w:hAnsi="Arial" w:cs="Arial"/>
          <w:sz w:val="20"/>
          <w:szCs w:val="20"/>
        </w:rPr>
        <w:tab/>
      </w:r>
      <w:r w:rsidR="000F2A9C" w:rsidRPr="00384285">
        <w:rPr>
          <w:rFonts w:ascii="Arial" w:hAnsi="Arial" w:cs="Arial"/>
          <w:sz w:val="20"/>
          <w:szCs w:val="20"/>
        </w:rPr>
        <w:tab/>
      </w:r>
      <w:r w:rsidR="009F2ED5" w:rsidRPr="00384285">
        <w:rPr>
          <w:rFonts w:ascii="Arial" w:hAnsi="Arial" w:cs="Arial"/>
          <w:sz w:val="20"/>
          <w:szCs w:val="20"/>
        </w:rPr>
        <w:tab/>
      </w:r>
      <w:r w:rsidR="009F2ED5" w:rsidRPr="00384285">
        <w:rPr>
          <w:rFonts w:ascii="Arial" w:hAnsi="Arial" w:cs="Arial"/>
          <w:sz w:val="20"/>
          <w:szCs w:val="20"/>
        </w:rPr>
        <w:tab/>
      </w:r>
      <w:r w:rsidR="00054536" w:rsidRPr="00384285">
        <w:rPr>
          <w:rFonts w:ascii="Arial" w:hAnsi="Arial" w:cs="Arial"/>
          <w:sz w:val="20"/>
          <w:szCs w:val="20"/>
        </w:rPr>
        <w:t>Joe Shockley</w:t>
      </w:r>
      <w:r w:rsidR="00054536" w:rsidRPr="00384285">
        <w:rPr>
          <w:rFonts w:ascii="Arial" w:hAnsi="Arial" w:cs="Arial"/>
          <w:sz w:val="20"/>
          <w:szCs w:val="20"/>
        </w:rPr>
        <w:tab/>
        <w:t xml:space="preserve">   </w:t>
      </w:r>
      <w:r w:rsidRPr="00384285">
        <w:rPr>
          <w:rFonts w:ascii="Arial" w:hAnsi="Arial" w:cs="Arial"/>
          <w:sz w:val="20"/>
          <w:szCs w:val="20"/>
        </w:rPr>
        <w:t xml:space="preserve">  </w:t>
      </w:r>
      <w:r w:rsidR="00054536" w:rsidRPr="00384285">
        <w:rPr>
          <w:rFonts w:ascii="Arial" w:hAnsi="Arial" w:cs="Arial"/>
          <w:sz w:val="20"/>
          <w:szCs w:val="20"/>
        </w:rPr>
        <w:t>DT</w:t>
      </w:r>
      <w:r w:rsidR="008260AD" w:rsidRPr="00384285">
        <w:rPr>
          <w:rFonts w:ascii="Arial" w:hAnsi="Arial" w:cs="Arial"/>
          <w:sz w:val="20"/>
          <w:szCs w:val="20"/>
        </w:rPr>
        <w:t>I</w:t>
      </w:r>
    </w:p>
    <w:p w:rsidR="00320B30" w:rsidRPr="00384285" w:rsidRDefault="0067157E" w:rsidP="00384285">
      <w:pPr>
        <w:spacing w:after="0" w:line="240" w:lineRule="auto"/>
        <w:rPr>
          <w:rFonts w:ascii="Arial" w:hAnsi="Arial" w:cs="Arial"/>
          <w:sz w:val="20"/>
          <w:szCs w:val="20"/>
        </w:rPr>
      </w:pPr>
      <w:r w:rsidRPr="00384285">
        <w:rPr>
          <w:rFonts w:ascii="Arial" w:hAnsi="Arial" w:cs="Arial"/>
          <w:b/>
          <w:sz w:val="20"/>
          <w:szCs w:val="20"/>
          <w:u w:val="single"/>
        </w:rPr>
        <w:t>PROXIES:</w:t>
      </w:r>
      <w:r w:rsidRPr="00384285">
        <w:rPr>
          <w:rFonts w:ascii="Arial" w:hAnsi="Arial" w:cs="Arial"/>
          <w:sz w:val="20"/>
          <w:szCs w:val="20"/>
        </w:rPr>
        <w:tab/>
      </w:r>
      <w:r w:rsidR="00320B30" w:rsidRPr="00384285">
        <w:rPr>
          <w:rFonts w:ascii="Arial" w:hAnsi="Arial" w:cs="Arial"/>
          <w:sz w:val="20"/>
          <w:szCs w:val="20"/>
        </w:rPr>
        <w:tab/>
      </w:r>
      <w:r w:rsidR="00320B30" w:rsidRPr="00384285">
        <w:rPr>
          <w:rFonts w:ascii="Arial" w:hAnsi="Arial" w:cs="Arial"/>
          <w:sz w:val="20"/>
          <w:szCs w:val="20"/>
        </w:rPr>
        <w:tab/>
      </w:r>
      <w:r w:rsidR="00320B30" w:rsidRPr="00384285">
        <w:rPr>
          <w:rFonts w:ascii="Arial" w:hAnsi="Arial" w:cs="Arial"/>
          <w:sz w:val="20"/>
          <w:szCs w:val="20"/>
        </w:rPr>
        <w:tab/>
        <w:t xml:space="preserve">             </w:t>
      </w:r>
      <w:r w:rsidR="008260AD" w:rsidRPr="00384285">
        <w:rPr>
          <w:rFonts w:ascii="Arial" w:hAnsi="Arial" w:cs="Arial"/>
          <w:sz w:val="20"/>
          <w:szCs w:val="20"/>
        </w:rPr>
        <w:tab/>
      </w:r>
      <w:r w:rsidR="00AF6EDC" w:rsidRPr="00384285">
        <w:rPr>
          <w:rFonts w:ascii="Arial" w:hAnsi="Arial" w:cs="Arial"/>
          <w:sz w:val="20"/>
          <w:szCs w:val="20"/>
        </w:rPr>
        <w:t>Isabella Kaplan</w:t>
      </w:r>
      <w:r w:rsidR="00AF6EDC" w:rsidRPr="00384285">
        <w:rPr>
          <w:rFonts w:ascii="Arial" w:hAnsi="Arial" w:cs="Arial"/>
          <w:sz w:val="20"/>
          <w:szCs w:val="20"/>
        </w:rPr>
        <w:tab/>
        <w:t xml:space="preserve">     </w:t>
      </w:r>
      <w:r w:rsidR="00320B30" w:rsidRPr="00384285">
        <w:rPr>
          <w:rFonts w:ascii="Arial" w:hAnsi="Arial" w:cs="Arial"/>
          <w:sz w:val="20"/>
          <w:szCs w:val="20"/>
        </w:rPr>
        <w:t>DTI</w:t>
      </w:r>
    </w:p>
    <w:p w:rsidR="0067157E" w:rsidRPr="00384285" w:rsidRDefault="0067157E" w:rsidP="00384285">
      <w:pPr>
        <w:spacing w:after="0" w:line="240" w:lineRule="auto"/>
        <w:ind w:firstLine="720"/>
        <w:rPr>
          <w:rFonts w:ascii="Arial" w:hAnsi="Arial" w:cs="Arial"/>
          <w:sz w:val="20"/>
          <w:szCs w:val="20"/>
        </w:rPr>
      </w:pPr>
      <w:r w:rsidRPr="00384285">
        <w:rPr>
          <w:rFonts w:ascii="Arial" w:hAnsi="Arial" w:cs="Arial"/>
          <w:sz w:val="20"/>
          <w:szCs w:val="20"/>
        </w:rPr>
        <w:tab/>
      </w:r>
      <w:r w:rsidRPr="00384285">
        <w:rPr>
          <w:rFonts w:ascii="Arial" w:hAnsi="Arial" w:cs="Arial"/>
          <w:sz w:val="20"/>
          <w:szCs w:val="20"/>
        </w:rPr>
        <w:tab/>
      </w:r>
      <w:r w:rsidRPr="00384285">
        <w:rPr>
          <w:rFonts w:ascii="Arial" w:hAnsi="Arial" w:cs="Arial"/>
          <w:sz w:val="20"/>
          <w:szCs w:val="20"/>
        </w:rPr>
        <w:tab/>
      </w:r>
      <w:r w:rsidRPr="00384285">
        <w:rPr>
          <w:rFonts w:ascii="Arial" w:hAnsi="Arial" w:cs="Arial"/>
          <w:sz w:val="20"/>
          <w:szCs w:val="20"/>
        </w:rPr>
        <w:tab/>
      </w:r>
      <w:r w:rsidR="00AF6EDC" w:rsidRPr="00384285">
        <w:rPr>
          <w:rFonts w:ascii="Arial" w:hAnsi="Arial" w:cs="Arial"/>
          <w:sz w:val="20"/>
          <w:szCs w:val="20"/>
        </w:rPr>
        <w:tab/>
      </w:r>
      <w:r w:rsidR="00AF6EDC" w:rsidRPr="00384285">
        <w:rPr>
          <w:rFonts w:ascii="Arial" w:hAnsi="Arial" w:cs="Arial"/>
          <w:sz w:val="20"/>
          <w:szCs w:val="20"/>
        </w:rPr>
        <w:tab/>
      </w:r>
      <w:r w:rsidR="00320B30" w:rsidRPr="00384285">
        <w:rPr>
          <w:rFonts w:ascii="Arial" w:hAnsi="Arial" w:cs="Arial"/>
          <w:sz w:val="20"/>
          <w:szCs w:val="20"/>
        </w:rPr>
        <w:t>Peggy Bell</w:t>
      </w:r>
      <w:r w:rsidR="00320B30" w:rsidRPr="00384285">
        <w:rPr>
          <w:rFonts w:ascii="Arial" w:hAnsi="Arial" w:cs="Arial"/>
          <w:sz w:val="20"/>
          <w:szCs w:val="20"/>
        </w:rPr>
        <w:tab/>
        <w:t xml:space="preserve">   </w:t>
      </w:r>
      <w:r w:rsidR="00AF6EDC" w:rsidRPr="00384285">
        <w:rPr>
          <w:rFonts w:ascii="Arial" w:hAnsi="Arial" w:cs="Arial"/>
          <w:sz w:val="20"/>
          <w:szCs w:val="20"/>
        </w:rPr>
        <w:t xml:space="preserve">  </w:t>
      </w:r>
      <w:r w:rsidR="00320B30" w:rsidRPr="00384285">
        <w:rPr>
          <w:rFonts w:ascii="Arial" w:hAnsi="Arial" w:cs="Arial"/>
          <w:sz w:val="20"/>
          <w:szCs w:val="20"/>
        </w:rPr>
        <w:t>DELJIS</w:t>
      </w:r>
    </w:p>
    <w:p w:rsidR="000F2A9C" w:rsidRPr="00384285" w:rsidRDefault="0067157E" w:rsidP="00384285">
      <w:pPr>
        <w:tabs>
          <w:tab w:val="left" w:pos="5040"/>
        </w:tabs>
        <w:spacing w:after="0" w:line="240" w:lineRule="auto"/>
        <w:rPr>
          <w:rFonts w:ascii="Arial" w:hAnsi="Arial" w:cs="Arial"/>
          <w:sz w:val="20"/>
          <w:szCs w:val="20"/>
        </w:rPr>
      </w:pPr>
      <w:r w:rsidRPr="00384285">
        <w:rPr>
          <w:rFonts w:ascii="Arial" w:hAnsi="Arial" w:cs="Arial"/>
          <w:sz w:val="20"/>
          <w:szCs w:val="20"/>
        </w:rPr>
        <w:t xml:space="preserve">Michelle Brogden      </w:t>
      </w:r>
      <w:r w:rsidR="00D04176" w:rsidRPr="00384285">
        <w:rPr>
          <w:rFonts w:ascii="Arial" w:hAnsi="Arial" w:cs="Arial"/>
          <w:sz w:val="20"/>
          <w:szCs w:val="20"/>
        </w:rPr>
        <w:t xml:space="preserve">                </w:t>
      </w:r>
      <w:r w:rsidR="00E54887" w:rsidRPr="00384285">
        <w:rPr>
          <w:rFonts w:ascii="Arial" w:hAnsi="Arial" w:cs="Arial"/>
          <w:sz w:val="20"/>
          <w:szCs w:val="20"/>
        </w:rPr>
        <w:t>D</w:t>
      </w:r>
      <w:r w:rsidRPr="00384285">
        <w:rPr>
          <w:rFonts w:ascii="Arial" w:hAnsi="Arial" w:cs="Arial"/>
          <w:sz w:val="20"/>
          <w:szCs w:val="20"/>
        </w:rPr>
        <w:t xml:space="preserve">YRS                  </w:t>
      </w:r>
      <w:r w:rsidR="00D04176" w:rsidRPr="00384285">
        <w:rPr>
          <w:rFonts w:ascii="Arial" w:hAnsi="Arial" w:cs="Arial"/>
          <w:sz w:val="20"/>
          <w:szCs w:val="20"/>
        </w:rPr>
        <w:t xml:space="preserve">             </w:t>
      </w:r>
      <w:r w:rsidR="00320B30" w:rsidRPr="00384285">
        <w:rPr>
          <w:rFonts w:ascii="Arial" w:hAnsi="Arial" w:cs="Arial"/>
          <w:sz w:val="20"/>
          <w:szCs w:val="20"/>
        </w:rPr>
        <w:t>Mary Hansen</w:t>
      </w:r>
      <w:r w:rsidR="00320B30" w:rsidRPr="00384285">
        <w:rPr>
          <w:rFonts w:ascii="Arial" w:hAnsi="Arial" w:cs="Arial"/>
          <w:sz w:val="20"/>
          <w:szCs w:val="20"/>
        </w:rPr>
        <w:tab/>
        <w:t xml:space="preserve">   </w:t>
      </w:r>
      <w:r w:rsidR="00E262AA" w:rsidRPr="00384285">
        <w:rPr>
          <w:rFonts w:ascii="Arial" w:hAnsi="Arial" w:cs="Arial"/>
          <w:sz w:val="20"/>
          <w:szCs w:val="20"/>
        </w:rPr>
        <w:t xml:space="preserve"> </w:t>
      </w:r>
      <w:r w:rsidR="00AF6EDC" w:rsidRPr="00384285">
        <w:rPr>
          <w:rFonts w:ascii="Arial" w:hAnsi="Arial" w:cs="Arial"/>
          <w:sz w:val="20"/>
          <w:szCs w:val="20"/>
        </w:rPr>
        <w:t xml:space="preserve"> </w:t>
      </w:r>
      <w:r w:rsidR="00320B30" w:rsidRPr="00384285">
        <w:rPr>
          <w:rFonts w:ascii="Arial" w:hAnsi="Arial" w:cs="Arial"/>
          <w:sz w:val="20"/>
          <w:szCs w:val="20"/>
        </w:rPr>
        <w:t>DELJIS</w:t>
      </w:r>
    </w:p>
    <w:p w:rsidR="000F2A9C" w:rsidRPr="00384285" w:rsidRDefault="008260AD" w:rsidP="00384285">
      <w:pPr>
        <w:tabs>
          <w:tab w:val="left" w:pos="5040"/>
          <w:tab w:val="left" w:pos="6660"/>
        </w:tabs>
        <w:spacing w:after="0" w:line="240" w:lineRule="auto"/>
        <w:rPr>
          <w:rFonts w:ascii="Arial" w:hAnsi="Arial" w:cs="Arial"/>
          <w:sz w:val="20"/>
          <w:szCs w:val="20"/>
        </w:rPr>
      </w:pPr>
      <w:r w:rsidRPr="00384285">
        <w:rPr>
          <w:rFonts w:ascii="Arial" w:hAnsi="Arial" w:cs="Arial"/>
          <w:sz w:val="20"/>
          <w:szCs w:val="20"/>
        </w:rPr>
        <w:t xml:space="preserve">     </w:t>
      </w:r>
      <w:r w:rsidR="0067157E" w:rsidRPr="00384285">
        <w:rPr>
          <w:rFonts w:ascii="Arial" w:hAnsi="Arial" w:cs="Arial"/>
          <w:sz w:val="20"/>
          <w:szCs w:val="20"/>
        </w:rPr>
        <w:t xml:space="preserve">Proxy for Nancy Dietz                                         </w:t>
      </w:r>
      <w:r w:rsidR="00320B30" w:rsidRPr="00384285">
        <w:rPr>
          <w:rFonts w:ascii="Arial" w:hAnsi="Arial" w:cs="Arial"/>
          <w:sz w:val="20"/>
          <w:szCs w:val="20"/>
        </w:rPr>
        <w:t xml:space="preserve"> </w:t>
      </w:r>
      <w:r w:rsidRPr="00384285">
        <w:rPr>
          <w:rFonts w:ascii="Arial" w:hAnsi="Arial" w:cs="Arial"/>
          <w:sz w:val="20"/>
          <w:szCs w:val="20"/>
        </w:rPr>
        <w:tab/>
      </w:r>
      <w:r w:rsidR="00320B30" w:rsidRPr="00384285">
        <w:rPr>
          <w:rFonts w:ascii="Arial" w:hAnsi="Arial" w:cs="Arial"/>
          <w:sz w:val="20"/>
          <w:szCs w:val="20"/>
        </w:rPr>
        <w:t>Nicole Wilson</w:t>
      </w:r>
      <w:r w:rsidR="00320B30" w:rsidRPr="00384285">
        <w:rPr>
          <w:rFonts w:ascii="Arial" w:hAnsi="Arial" w:cs="Arial"/>
          <w:sz w:val="20"/>
          <w:szCs w:val="20"/>
        </w:rPr>
        <w:tab/>
      </w:r>
      <w:r w:rsidR="00E262AA" w:rsidRPr="00384285">
        <w:rPr>
          <w:rFonts w:ascii="Arial" w:hAnsi="Arial" w:cs="Arial"/>
          <w:sz w:val="20"/>
          <w:szCs w:val="20"/>
        </w:rPr>
        <w:t xml:space="preserve"> </w:t>
      </w:r>
      <w:r w:rsidR="00AF6EDC" w:rsidRPr="00384285">
        <w:rPr>
          <w:rFonts w:ascii="Arial" w:hAnsi="Arial" w:cs="Arial"/>
          <w:sz w:val="20"/>
          <w:szCs w:val="20"/>
        </w:rPr>
        <w:t xml:space="preserve"> </w:t>
      </w:r>
      <w:r w:rsidR="00320B30" w:rsidRPr="00384285">
        <w:rPr>
          <w:rFonts w:ascii="Arial" w:hAnsi="Arial" w:cs="Arial"/>
          <w:sz w:val="20"/>
          <w:szCs w:val="20"/>
        </w:rPr>
        <w:t>DELJIS</w:t>
      </w:r>
    </w:p>
    <w:p w:rsidR="000F2A9C" w:rsidRPr="00384285" w:rsidRDefault="0067157E" w:rsidP="00384285">
      <w:pPr>
        <w:tabs>
          <w:tab w:val="left" w:pos="6660"/>
        </w:tabs>
        <w:spacing w:after="0" w:line="240" w:lineRule="auto"/>
        <w:rPr>
          <w:rFonts w:ascii="Arial" w:hAnsi="Arial" w:cs="Arial"/>
          <w:sz w:val="20"/>
          <w:szCs w:val="20"/>
        </w:rPr>
      </w:pPr>
      <w:r w:rsidRPr="00384285">
        <w:rPr>
          <w:rFonts w:ascii="Arial" w:hAnsi="Arial" w:cs="Arial"/>
          <w:sz w:val="20"/>
          <w:szCs w:val="20"/>
        </w:rPr>
        <w:t xml:space="preserve">Mark Hitch               </w:t>
      </w:r>
      <w:r w:rsidR="00D04176" w:rsidRPr="00384285">
        <w:rPr>
          <w:rFonts w:ascii="Arial" w:hAnsi="Arial" w:cs="Arial"/>
          <w:sz w:val="20"/>
          <w:szCs w:val="20"/>
        </w:rPr>
        <w:t xml:space="preserve"> </w:t>
      </w:r>
      <w:r w:rsidRPr="00384285">
        <w:rPr>
          <w:rFonts w:ascii="Arial" w:hAnsi="Arial" w:cs="Arial"/>
          <w:sz w:val="20"/>
          <w:szCs w:val="20"/>
        </w:rPr>
        <w:t xml:space="preserve"> </w:t>
      </w:r>
      <w:r w:rsidR="00D04176" w:rsidRPr="00384285">
        <w:rPr>
          <w:rFonts w:ascii="Arial" w:hAnsi="Arial" w:cs="Arial"/>
          <w:sz w:val="20"/>
          <w:szCs w:val="20"/>
        </w:rPr>
        <w:t xml:space="preserve">               </w:t>
      </w:r>
      <w:r w:rsidRPr="00384285">
        <w:rPr>
          <w:rFonts w:ascii="Arial" w:hAnsi="Arial" w:cs="Arial"/>
          <w:sz w:val="20"/>
          <w:szCs w:val="20"/>
        </w:rPr>
        <w:t xml:space="preserve"> JP Court</w:t>
      </w:r>
      <w:r w:rsidR="00D04176" w:rsidRPr="00384285">
        <w:rPr>
          <w:rFonts w:ascii="Arial" w:hAnsi="Arial" w:cs="Arial"/>
          <w:sz w:val="20"/>
          <w:szCs w:val="20"/>
        </w:rPr>
        <w:t xml:space="preserve">                           </w:t>
      </w:r>
      <w:r w:rsidR="00320B30" w:rsidRPr="00384285">
        <w:rPr>
          <w:rFonts w:ascii="Arial" w:hAnsi="Arial" w:cs="Arial"/>
          <w:sz w:val="20"/>
          <w:szCs w:val="20"/>
        </w:rPr>
        <w:t>Kelly Knutkowski</w:t>
      </w:r>
      <w:r w:rsidR="00320B30" w:rsidRPr="00384285">
        <w:rPr>
          <w:rFonts w:ascii="Arial" w:hAnsi="Arial" w:cs="Arial"/>
          <w:sz w:val="20"/>
          <w:szCs w:val="20"/>
        </w:rPr>
        <w:tab/>
      </w:r>
      <w:r w:rsidR="00E262AA" w:rsidRPr="00384285">
        <w:rPr>
          <w:rFonts w:ascii="Arial" w:hAnsi="Arial" w:cs="Arial"/>
          <w:sz w:val="20"/>
          <w:szCs w:val="20"/>
        </w:rPr>
        <w:t xml:space="preserve"> </w:t>
      </w:r>
      <w:r w:rsidR="00AF6EDC" w:rsidRPr="00384285">
        <w:rPr>
          <w:rFonts w:ascii="Arial" w:hAnsi="Arial" w:cs="Arial"/>
          <w:sz w:val="20"/>
          <w:szCs w:val="20"/>
        </w:rPr>
        <w:t xml:space="preserve"> </w:t>
      </w:r>
      <w:r w:rsidR="00320B30" w:rsidRPr="00384285">
        <w:rPr>
          <w:rFonts w:ascii="Arial" w:hAnsi="Arial" w:cs="Arial"/>
          <w:sz w:val="20"/>
          <w:szCs w:val="20"/>
        </w:rPr>
        <w:t>DELJIS</w:t>
      </w:r>
    </w:p>
    <w:p w:rsidR="00BE0BFB" w:rsidRPr="00384285" w:rsidRDefault="008260AD" w:rsidP="00384285">
      <w:pPr>
        <w:tabs>
          <w:tab w:val="left" w:pos="5040"/>
          <w:tab w:val="left" w:pos="6660"/>
        </w:tabs>
        <w:spacing w:after="0" w:line="240" w:lineRule="auto"/>
        <w:rPr>
          <w:rFonts w:ascii="Arial" w:hAnsi="Arial" w:cs="Arial"/>
          <w:sz w:val="20"/>
          <w:szCs w:val="20"/>
        </w:rPr>
      </w:pPr>
      <w:r w:rsidRPr="00384285">
        <w:rPr>
          <w:rFonts w:ascii="Arial" w:hAnsi="Arial" w:cs="Arial"/>
          <w:sz w:val="20"/>
          <w:szCs w:val="20"/>
        </w:rPr>
        <w:t xml:space="preserve">     </w:t>
      </w:r>
      <w:r w:rsidR="0067157E" w:rsidRPr="00384285">
        <w:rPr>
          <w:rFonts w:ascii="Arial" w:hAnsi="Arial" w:cs="Arial"/>
          <w:sz w:val="20"/>
          <w:szCs w:val="20"/>
        </w:rPr>
        <w:t xml:space="preserve">Proxy for Marianne Kennedy                                </w:t>
      </w:r>
      <w:r w:rsidR="000F2A9C" w:rsidRPr="00384285">
        <w:rPr>
          <w:rFonts w:ascii="Arial" w:hAnsi="Arial" w:cs="Arial"/>
          <w:sz w:val="20"/>
          <w:szCs w:val="20"/>
        </w:rPr>
        <w:tab/>
      </w:r>
    </w:p>
    <w:p w:rsidR="000F2A9C" w:rsidRPr="00384285" w:rsidRDefault="000F2A9C" w:rsidP="00384285">
      <w:pPr>
        <w:spacing w:after="0" w:line="240" w:lineRule="auto"/>
        <w:rPr>
          <w:rFonts w:ascii="Arial" w:hAnsi="Arial" w:cs="Arial"/>
          <w:sz w:val="20"/>
          <w:szCs w:val="20"/>
        </w:rPr>
        <w:sectPr w:rsidR="000F2A9C" w:rsidRPr="00384285" w:rsidSect="000F2A9C">
          <w:type w:val="continuous"/>
          <w:pgSz w:w="12240" w:h="15840"/>
          <w:pgMar w:top="1440" w:right="1440" w:bottom="1440" w:left="1440" w:header="720" w:footer="720" w:gutter="0"/>
          <w:cols w:space="720"/>
          <w:docGrid w:linePitch="360"/>
        </w:sectPr>
      </w:pPr>
    </w:p>
    <w:p w:rsidR="00BD7B23" w:rsidRPr="00384285" w:rsidRDefault="00BD7B23" w:rsidP="00384285">
      <w:pPr>
        <w:spacing w:after="0" w:line="240" w:lineRule="auto"/>
        <w:rPr>
          <w:rFonts w:ascii="Arial" w:hAnsi="Arial" w:cs="Arial"/>
          <w:sz w:val="20"/>
          <w:szCs w:val="20"/>
        </w:rPr>
      </w:pPr>
      <w:r w:rsidRPr="00384285">
        <w:rPr>
          <w:rFonts w:ascii="Arial" w:hAnsi="Arial" w:cs="Arial"/>
          <w:sz w:val="20"/>
          <w:szCs w:val="20"/>
        </w:rPr>
        <w:lastRenderedPageBreak/>
        <w:tab/>
      </w:r>
    </w:p>
    <w:p w:rsidR="00BD7B23" w:rsidRPr="00384285" w:rsidRDefault="00BD7B23" w:rsidP="00384285">
      <w:pPr>
        <w:spacing w:after="0" w:line="240" w:lineRule="auto"/>
        <w:rPr>
          <w:rFonts w:ascii="Arial" w:hAnsi="Arial" w:cs="Arial"/>
          <w:sz w:val="20"/>
          <w:szCs w:val="20"/>
        </w:rPr>
      </w:pPr>
      <w:r w:rsidRPr="00384285">
        <w:rPr>
          <w:rFonts w:ascii="Arial" w:hAnsi="Arial" w:cs="Arial"/>
          <w:sz w:val="20"/>
          <w:szCs w:val="20"/>
        </w:rPr>
        <w:t xml:space="preserve"> </w:t>
      </w:r>
    </w:p>
    <w:p w:rsidR="00BD7B23" w:rsidRPr="00384285" w:rsidRDefault="00BD7B23" w:rsidP="00384285">
      <w:pPr>
        <w:pStyle w:val="ListParagraph"/>
        <w:numPr>
          <w:ilvl w:val="0"/>
          <w:numId w:val="1"/>
        </w:numPr>
        <w:spacing w:after="0" w:line="240" w:lineRule="auto"/>
        <w:ind w:left="720"/>
        <w:rPr>
          <w:rFonts w:ascii="Arial" w:hAnsi="Arial" w:cs="Arial"/>
          <w:b/>
          <w:sz w:val="20"/>
          <w:szCs w:val="20"/>
        </w:rPr>
      </w:pPr>
      <w:r w:rsidRPr="00384285">
        <w:rPr>
          <w:rFonts w:ascii="Arial" w:hAnsi="Arial" w:cs="Arial"/>
          <w:b/>
          <w:sz w:val="20"/>
          <w:szCs w:val="20"/>
          <w:u w:val="single"/>
        </w:rPr>
        <w:t>REVIEW OF JUNE MINUTES</w:t>
      </w:r>
    </w:p>
    <w:p w:rsidR="00BD7B23" w:rsidRPr="00384285" w:rsidRDefault="00BD7B23" w:rsidP="00384285">
      <w:pPr>
        <w:spacing w:after="0" w:line="240" w:lineRule="auto"/>
        <w:ind w:left="1440" w:hanging="1440"/>
        <w:rPr>
          <w:rFonts w:ascii="Arial" w:hAnsi="Arial" w:cs="Arial"/>
          <w:sz w:val="20"/>
          <w:szCs w:val="20"/>
        </w:rPr>
      </w:pPr>
    </w:p>
    <w:p w:rsidR="00BD7B23" w:rsidRPr="00384285" w:rsidRDefault="00BD7B23" w:rsidP="00384285">
      <w:pPr>
        <w:spacing w:after="0" w:line="240" w:lineRule="auto"/>
        <w:ind w:left="1080"/>
        <w:rPr>
          <w:rFonts w:ascii="Arial" w:hAnsi="Arial" w:cs="Arial"/>
          <w:sz w:val="20"/>
          <w:szCs w:val="20"/>
        </w:rPr>
      </w:pPr>
      <w:r w:rsidRPr="00384285">
        <w:rPr>
          <w:rFonts w:ascii="Arial" w:hAnsi="Arial" w:cs="Arial"/>
          <w:sz w:val="20"/>
          <w:szCs w:val="20"/>
        </w:rPr>
        <w:t xml:space="preserve">A motion was made by Mr. </w:t>
      </w:r>
      <w:r w:rsidR="00BE0BFB" w:rsidRPr="00384285">
        <w:rPr>
          <w:rFonts w:ascii="Arial" w:hAnsi="Arial" w:cs="Arial"/>
          <w:sz w:val="20"/>
          <w:szCs w:val="20"/>
        </w:rPr>
        <w:t xml:space="preserve">McCloskey accepted </w:t>
      </w:r>
      <w:r w:rsidRPr="00384285">
        <w:rPr>
          <w:rFonts w:ascii="Arial" w:hAnsi="Arial" w:cs="Arial"/>
          <w:sz w:val="20"/>
          <w:szCs w:val="20"/>
        </w:rPr>
        <w:t>to approve the minut</w:t>
      </w:r>
      <w:r w:rsidR="00BE0BFB" w:rsidRPr="00384285">
        <w:rPr>
          <w:rFonts w:ascii="Arial" w:hAnsi="Arial" w:cs="Arial"/>
          <w:sz w:val="20"/>
          <w:szCs w:val="20"/>
        </w:rPr>
        <w:t xml:space="preserve">es and seconded by Ms. </w:t>
      </w:r>
      <w:r w:rsidRPr="00384285">
        <w:rPr>
          <w:rFonts w:ascii="Arial" w:hAnsi="Arial" w:cs="Arial"/>
          <w:sz w:val="20"/>
          <w:szCs w:val="20"/>
        </w:rPr>
        <w:t xml:space="preserve">Bhate; with unanimous approval.  </w:t>
      </w:r>
    </w:p>
    <w:p w:rsidR="00BD7B23" w:rsidRPr="00384285" w:rsidRDefault="00BD7B23" w:rsidP="00384285">
      <w:pPr>
        <w:spacing w:after="0" w:line="240" w:lineRule="auto"/>
        <w:rPr>
          <w:rFonts w:ascii="Arial" w:hAnsi="Arial" w:cs="Arial"/>
          <w:sz w:val="20"/>
          <w:szCs w:val="20"/>
        </w:rPr>
      </w:pPr>
    </w:p>
    <w:p w:rsidR="00BD7B23" w:rsidRPr="00384285" w:rsidRDefault="00BD7B23" w:rsidP="00384285">
      <w:pPr>
        <w:pStyle w:val="ListParagraph"/>
        <w:numPr>
          <w:ilvl w:val="0"/>
          <w:numId w:val="1"/>
        </w:numPr>
        <w:spacing w:after="0" w:line="240" w:lineRule="auto"/>
        <w:ind w:left="720"/>
        <w:rPr>
          <w:rFonts w:ascii="Arial" w:hAnsi="Arial" w:cs="Arial"/>
          <w:b/>
          <w:sz w:val="20"/>
          <w:szCs w:val="20"/>
        </w:rPr>
      </w:pPr>
      <w:r w:rsidRPr="00384285">
        <w:rPr>
          <w:rFonts w:ascii="Arial" w:hAnsi="Arial" w:cs="Arial"/>
          <w:b/>
          <w:sz w:val="20"/>
          <w:szCs w:val="20"/>
          <w:u w:val="single"/>
        </w:rPr>
        <w:t xml:space="preserve">NETWORK MANAGEMENT </w:t>
      </w:r>
    </w:p>
    <w:p w:rsidR="00BD7B23" w:rsidRPr="00384285" w:rsidRDefault="00BD7B23" w:rsidP="00384285">
      <w:pPr>
        <w:spacing w:after="0" w:line="240" w:lineRule="auto"/>
        <w:ind w:left="1080"/>
        <w:rPr>
          <w:rFonts w:ascii="Arial" w:hAnsi="Arial" w:cs="Arial"/>
          <w:b/>
          <w:sz w:val="20"/>
          <w:szCs w:val="20"/>
          <w:u w:val="single"/>
        </w:rPr>
      </w:pPr>
    </w:p>
    <w:p w:rsidR="00BD7B23" w:rsidRPr="00384285" w:rsidRDefault="00BD7B23" w:rsidP="00384285">
      <w:pPr>
        <w:widowControl w:val="0"/>
        <w:numPr>
          <w:ilvl w:val="0"/>
          <w:numId w:val="2"/>
        </w:numPr>
        <w:tabs>
          <w:tab w:val="left" w:pos="-720"/>
          <w:tab w:val="left" w:pos="1170"/>
        </w:tabs>
        <w:suppressAutoHyphens/>
        <w:spacing w:after="0" w:line="240" w:lineRule="auto"/>
        <w:ind w:left="1080"/>
        <w:rPr>
          <w:rFonts w:ascii="Arial" w:hAnsi="Arial" w:cs="Arial"/>
          <w:sz w:val="20"/>
          <w:szCs w:val="20"/>
        </w:rPr>
      </w:pPr>
      <w:r w:rsidRPr="00384285">
        <w:rPr>
          <w:rFonts w:ascii="Arial" w:hAnsi="Arial" w:cs="Arial"/>
          <w:sz w:val="20"/>
          <w:szCs w:val="20"/>
        </w:rPr>
        <w:t>DOE Indian River School District</w:t>
      </w:r>
    </w:p>
    <w:p w:rsidR="002C7F61" w:rsidRPr="00384285" w:rsidRDefault="002C7F61" w:rsidP="00384285">
      <w:pPr>
        <w:widowControl w:val="0"/>
        <w:tabs>
          <w:tab w:val="left" w:pos="-720"/>
          <w:tab w:val="left" w:pos="1170"/>
        </w:tabs>
        <w:suppressAutoHyphens/>
        <w:spacing w:after="0" w:line="240" w:lineRule="auto"/>
        <w:ind w:left="1080"/>
        <w:rPr>
          <w:rFonts w:ascii="Arial" w:hAnsi="Arial" w:cs="Arial"/>
          <w:sz w:val="20"/>
          <w:szCs w:val="20"/>
        </w:rPr>
      </w:pPr>
    </w:p>
    <w:p w:rsidR="002A20A6" w:rsidRPr="00384285" w:rsidRDefault="002A20A6" w:rsidP="00384285">
      <w:pPr>
        <w:pStyle w:val="ListParagraph"/>
        <w:widowControl w:val="0"/>
        <w:numPr>
          <w:ilvl w:val="1"/>
          <w:numId w:val="8"/>
        </w:numPr>
        <w:tabs>
          <w:tab w:val="left" w:pos="-720"/>
          <w:tab w:val="left" w:pos="1170"/>
        </w:tabs>
        <w:suppressAutoHyphens/>
        <w:spacing w:after="0" w:line="240" w:lineRule="auto"/>
        <w:rPr>
          <w:rFonts w:ascii="Arial" w:hAnsi="Arial" w:cs="Arial"/>
          <w:sz w:val="20"/>
          <w:szCs w:val="20"/>
        </w:rPr>
      </w:pPr>
      <w:r w:rsidRPr="00384285">
        <w:rPr>
          <w:rFonts w:ascii="Arial" w:hAnsi="Arial" w:cs="Arial"/>
          <w:sz w:val="20"/>
          <w:szCs w:val="20"/>
        </w:rPr>
        <w:t xml:space="preserve">A motion was made to deny </w:t>
      </w:r>
      <w:r w:rsidR="00F52129" w:rsidRPr="00384285">
        <w:rPr>
          <w:rFonts w:ascii="Arial" w:hAnsi="Arial" w:cs="Arial"/>
          <w:sz w:val="20"/>
          <w:szCs w:val="20"/>
        </w:rPr>
        <w:t>access</w:t>
      </w:r>
      <w:r w:rsidRPr="00384285">
        <w:rPr>
          <w:rFonts w:ascii="Arial" w:hAnsi="Arial" w:cs="Arial"/>
          <w:sz w:val="20"/>
          <w:szCs w:val="20"/>
        </w:rPr>
        <w:t xml:space="preserve"> </w:t>
      </w:r>
      <w:r w:rsidR="00F52129" w:rsidRPr="00384285">
        <w:rPr>
          <w:rFonts w:ascii="Arial" w:hAnsi="Arial" w:cs="Arial"/>
          <w:sz w:val="20"/>
          <w:szCs w:val="20"/>
        </w:rPr>
        <w:t xml:space="preserve">subsequent </w:t>
      </w:r>
      <w:r w:rsidR="00104065" w:rsidRPr="00384285">
        <w:rPr>
          <w:rFonts w:ascii="Arial" w:hAnsi="Arial" w:cs="Arial"/>
          <w:sz w:val="20"/>
          <w:szCs w:val="20"/>
        </w:rPr>
        <w:t>to</w:t>
      </w:r>
      <w:r w:rsidR="00F52129" w:rsidRPr="00384285">
        <w:rPr>
          <w:rFonts w:ascii="Arial" w:hAnsi="Arial" w:cs="Arial"/>
          <w:sz w:val="20"/>
          <w:szCs w:val="20"/>
        </w:rPr>
        <w:t xml:space="preserve"> a new application to </w:t>
      </w:r>
      <w:r w:rsidR="00104065" w:rsidRPr="00384285">
        <w:rPr>
          <w:rFonts w:ascii="Arial" w:hAnsi="Arial" w:cs="Arial"/>
          <w:sz w:val="20"/>
          <w:szCs w:val="20"/>
        </w:rPr>
        <w:t>better define for the</w:t>
      </w:r>
      <w:r w:rsidR="00F52129" w:rsidRPr="00384285">
        <w:rPr>
          <w:rFonts w:ascii="Arial" w:hAnsi="Arial" w:cs="Arial"/>
          <w:sz w:val="20"/>
          <w:szCs w:val="20"/>
        </w:rPr>
        <w:t xml:space="preserve"> </w:t>
      </w:r>
      <w:r w:rsidR="000E6740" w:rsidRPr="00384285">
        <w:rPr>
          <w:rFonts w:ascii="Arial" w:hAnsi="Arial" w:cs="Arial"/>
          <w:sz w:val="20"/>
          <w:szCs w:val="20"/>
        </w:rPr>
        <w:t>B</w:t>
      </w:r>
      <w:r w:rsidR="00F52129" w:rsidRPr="00384285">
        <w:rPr>
          <w:rFonts w:ascii="Arial" w:hAnsi="Arial" w:cs="Arial"/>
          <w:sz w:val="20"/>
          <w:szCs w:val="20"/>
        </w:rPr>
        <w:t xml:space="preserve">oard </w:t>
      </w:r>
      <w:r w:rsidR="00104065" w:rsidRPr="00384285">
        <w:rPr>
          <w:rFonts w:ascii="Arial" w:hAnsi="Arial" w:cs="Arial"/>
          <w:sz w:val="20"/>
          <w:szCs w:val="20"/>
        </w:rPr>
        <w:t>what is actually needed</w:t>
      </w:r>
      <w:r w:rsidR="00F52129" w:rsidRPr="00384285">
        <w:rPr>
          <w:rFonts w:ascii="Arial" w:hAnsi="Arial" w:cs="Arial"/>
          <w:sz w:val="20"/>
          <w:szCs w:val="20"/>
        </w:rPr>
        <w:t xml:space="preserve"> in the new application </w:t>
      </w:r>
      <w:r w:rsidRPr="00384285">
        <w:rPr>
          <w:rFonts w:ascii="Arial" w:hAnsi="Arial" w:cs="Arial"/>
          <w:sz w:val="20"/>
          <w:szCs w:val="20"/>
        </w:rPr>
        <w:t>by Mr. McDonald at 11:48 a.m.</w:t>
      </w:r>
      <w:r w:rsidR="00F52129" w:rsidRPr="00384285">
        <w:rPr>
          <w:rFonts w:ascii="Arial" w:hAnsi="Arial" w:cs="Arial"/>
          <w:sz w:val="20"/>
          <w:szCs w:val="20"/>
        </w:rPr>
        <w:t xml:space="preserve"> </w:t>
      </w:r>
      <w:r w:rsidRPr="00384285">
        <w:rPr>
          <w:rFonts w:ascii="Arial" w:hAnsi="Arial" w:cs="Arial"/>
          <w:sz w:val="20"/>
          <w:szCs w:val="20"/>
        </w:rPr>
        <w:t>and seconded by</w:t>
      </w:r>
      <w:r w:rsidR="00273206" w:rsidRPr="00384285">
        <w:rPr>
          <w:rFonts w:ascii="Arial" w:hAnsi="Arial" w:cs="Arial"/>
          <w:sz w:val="20"/>
          <w:szCs w:val="20"/>
        </w:rPr>
        <w:t xml:space="preserve"> </w:t>
      </w:r>
      <w:r w:rsidR="004A3391" w:rsidRPr="00384285">
        <w:rPr>
          <w:rFonts w:ascii="Arial" w:hAnsi="Arial" w:cs="Arial"/>
          <w:sz w:val="20"/>
          <w:szCs w:val="20"/>
        </w:rPr>
        <w:t>Ms. Summa</w:t>
      </w:r>
      <w:r w:rsidR="00273206" w:rsidRPr="00384285">
        <w:rPr>
          <w:rFonts w:ascii="Arial" w:hAnsi="Arial" w:cs="Arial"/>
          <w:sz w:val="20"/>
          <w:szCs w:val="20"/>
        </w:rPr>
        <w:t>; a vote was made and carried.</w:t>
      </w:r>
    </w:p>
    <w:p w:rsidR="002A20A6" w:rsidRPr="00384285" w:rsidRDefault="002A20A6" w:rsidP="00384285">
      <w:pPr>
        <w:widowControl w:val="0"/>
        <w:tabs>
          <w:tab w:val="left" w:pos="-720"/>
          <w:tab w:val="left" w:pos="1170"/>
        </w:tabs>
        <w:suppressAutoHyphens/>
        <w:spacing w:after="0" w:line="240" w:lineRule="auto"/>
        <w:rPr>
          <w:rFonts w:ascii="Arial" w:hAnsi="Arial" w:cs="Arial"/>
          <w:sz w:val="20"/>
          <w:szCs w:val="20"/>
        </w:rPr>
      </w:pPr>
    </w:p>
    <w:p w:rsidR="00BD7B23" w:rsidRPr="00384285" w:rsidRDefault="00BD7B23" w:rsidP="00384285">
      <w:pPr>
        <w:pStyle w:val="ListParagraph"/>
        <w:widowControl w:val="0"/>
        <w:numPr>
          <w:ilvl w:val="1"/>
          <w:numId w:val="2"/>
        </w:numPr>
        <w:tabs>
          <w:tab w:val="left" w:pos="-720"/>
        </w:tabs>
        <w:suppressAutoHyphens/>
        <w:spacing w:after="0" w:line="240" w:lineRule="auto"/>
        <w:ind w:left="1080"/>
        <w:rPr>
          <w:rFonts w:ascii="Arial" w:hAnsi="Arial" w:cs="Arial"/>
          <w:sz w:val="20"/>
          <w:szCs w:val="20"/>
        </w:rPr>
      </w:pPr>
      <w:r w:rsidRPr="00384285">
        <w:rPr>
          <w:rFonts w:ascii="Arial" w:hAnsi="Arial" w:cs="Arial"/>
          <w:sz w:val="20"/>
          <w:szCs w:val="20"/>
        </w:rPr>
        <w:t>Dept. of Agriculture/ Harness Racing</w:t>
      </w:r>
    </w:p>
    <w:p w:rsidR="00C821E4" w:rsidRPr="00384285" w:rsidRDefault="00C821E4" w:rsidP="00384285">
      <w:pPr>
        <w:pStyle w:val="ListParagraph"/>
        <w:widowControl w:val="0"/>
        <w:tabs>
          <w:tab w:val="left" w:pos="-720"/>
        </w:tabs>
        <w:suppressAutoHyphens/>
        <w:spacing w:after="0" w:line="240" w:lineRule="auto"/>
        <w:ind w:left="1080"/>
        <w:rPr>
          <w:rFonts w:ascii="Arial" w:hAnsi="Arial" w:cs="Arial"/>
          <w:sz w:val="20"/>
          <w:szCs w:val="20"/>
        </w:rPr>
      </w:pPr>
    </w:p>
    <w:p w:rsidR="00DA532A" w:rsidRPr="00384285" w:rsidRDefault="00DA532A" w:rsidP="00384285">
      <w:pPr>
        <w:widowControl w:val="0"/>
        <w:numPr>
          <w:ilvl w:val="1"/>
          <w:numId w:val="9"/>
        </w:numPr>
        <w:tabs>
          <w:tab w:val="left" w:pos="-720"/>
          <w:tab w:val="left" w:pos="1170"/>
        </w:tabs>
        <w:suppressAutoHyphens/>
        <w:spacing w:after="0" w:line="240" w:lineRule="auto"/>
        <w:ind w:left="1800"/>
        <w:rPr>
          <w:rFonts w:ascii="Arial" w:hAnsi="Arial" w:cs="Arial"/>
          <w:sz w:val="20"/>
          <w:szCs w:val="20"/>
        </w:rPr>
      </w:pPr>
      <w:r w:rsidRPr="00384285">
        <w:rPr>
          <w:rFonts w:ascii="Arial" w:hAnsi="Arial" w:cs="Arial"/>
          <w:sz w:val="20"/>
          <w:szCs w:val="20"/>
        </w:rPr>
        <w:t>A motion was</w:t>
      </w:r>
      <w:r w:rsidR="00B1483D">
        <w:rPr>
          <w:rFonts w:ascii="Arial" w:hAnsi="Arial" w:cs="Arial"/>
          <w:sz w:val="20"/>
          <w:szCs w:val="20"/>
        </w:rPr>
        <w:t xml:space="preserve"> made by Mr. McDonald at 12:19 p</w:t>
      </w:r>
      <w:r w:rsidRPr="00384285">
        <w:rPr>
          <w:rFonts w:ascii="Arial" w:hAnsi="Arial" w:cs="Arial"/>
          <w:sz w:val="20"/>
          <w:szCs w:val="20"/>
        </w:rPr>
        <w:t xml:space="preserve">.m. to permit motor vehicle data contingent upon keeping a log of </w:t>
      </w:r>
      <w:r w:rsidR="00B839D2" w:rsidRPr="00384285">
        <w:rPr>
          <w:rFonts w:ascii="Arial" w:hAnsi="Arial" w:cs="Arial"/>
          <w:sz w:val="20"/>
          <w:szCs w:val="20"/>
        </w:rPr>
        <w:t xml:space="preserve">a </w:t>
      </w:r>
      <w:r w:rsidR="006B59C3" w:rsidRPr="00384285">
        <w:rPr>
          <w:rFonts w:ascii="Arial" w:hAnsi="Arial" w:cs="Arial"/>
          <w:sz w:val="20"/>
          <w:szCs w:val="20"/>
        </w:rPr>
        <w:t>driver</w:t>
      </w:r>
      <w:r w:rsidR="00B839D2" w:rsidRPr="00384285">
        <w:rPr>
          <w:rFonts w:ascii="Arial" w:hAnsi="Arial" w:cs="Arial"/>
          <w:sz w:val="20"/>
          <w:szCs w:val="20"/>
        </w:rPr>
        <w:t>’s</w:t>
      </w:r>
      <w:r w:rsidRPr="00384285">
        <w:rPr>
          <w:rFonts w:ascii="Arial" w:hAnsi="Arial" w:cs="Arial"/>
          <w:sz w:val="20"/>
          <w:szCs w:val="20"/>
        </w:rPr>
        <w:t xml:space="preserve"> license</w:t>
      </w:r>
      <w:r w:rsidR="006B59C3" w:rsidRPr="00384285">
        <w:rPr>
          <w:rFonts w:ascii="Arial" w:hAnsi="Arial" w:cs="Arial"/>
          <w:sz w:val="20"/>
          <w:szCs w:val="20"/>
        </w:rPr>
        <w:t xml:space="preserve"> or driver</w:t>
      </w:r>
      <w:r w:rsidR="00B839D2" w:rsidRPr="00384285">
        <w:rPr>
          <w:rFonts w:ascii="Arial" w:hAnsi="Arial" w:cs="Arial"/>
          <w:sz w:val="20"/>
          <w:szCs w:val="20"/>
        </w:rPr>
        <w:t>’s registration</w:t>
      </w:r>
      <w:r w:rsidR="006B59C3" w:rsidRPr="00384285">
        <w:rPr>
          <w:rFonts w:ascii="Arial" w:hAnsi="Arial" w:cs="Arial"/>
          <w:sz w:val="20"/>
          <w:szCs w:val="20"/>
        </w:rPr>
        <w:t xml:space="preserve"> with</w:t>
      </w:r>
      <w:r w:rsidRPr="00384285">
        <w:rPr>
          <w:rFonts w:ascii="Arial" w:hAnsi="Arial" w:cs="Arial"/>
          <w:sz w:val="20"/>
          <w:szCs w:val="20"/>
        </w:rPr>
        <w:t xml:space="preserve"> an internal case number that supports the search and seconded by</w:t>
      </w:r>
      <w:r w:rsidR="00340281" w:rsidRPr="00384285">
        <w:rPr>
          <w:rFonts w:ascii="Arial" w:hAnsi="Arial" w:cs="Arial"/>
          <w:sz w:val="20"/>
          <w:szCs w:val="20"/>
        </w:rPr>
        <w:t xml:space="preserve"> Mr. McCloskey; a vote was made and carried.</w:t>
      </w:r>
      <w:r w:rsidRPr="00384285">
        <w:rPr>
          <w:rFonts w:ascii="Arial" w:hAnsi="Arial" w:cs="Arial"/>
          <w:sz w:val="20"/>
          <w:szCs w:val="20"/>
        </w:rPr>
        <w:t xml:space="preserve"> </w:t>
      </w:r>
    </w:p>
    <w:p w:rsidR="00BD7B23" w:rsidRPr="00384285" w:rsidRDefault="00BD7B23" w:rsidP="00384285">
      <w:pPr>
        <w:widowControl w:val="0"/>
        <w:tabs>
          <w:tab w:val="left" w:pos="-720"/>
          <w:tab w:val="left" w:pos="1170"/>
        </w:tabs>
        <w:suppressAutoHyphens/>
        <w:spacing w:after="0" w:line="240" w:lineRule="auto"/>
        <w:ind w:left="1440" w:firstLine="60"/>
        <w:rPr>
          <w:rFonts w:ascii="Arial" w:hAnsi="Arial" w:cs="Arial"/>
          <w:sz w:val="20"/>
          <w:szCs w:val="20"/>
        </w:rPr>
      </w:pPr>
    </w:p>
    <w:p w:rsidR="00CA0708" w:rsidRPr="00384285" w:rsidRDefault="00BD7B23" w:rsidP="00384285">
      <w:pPr>
        <w:pStyle w:val="ListParagraph"/>
        <w:widowControl w:val="0"/>
        <w:numPr>
          <w:ilvl w:val="1"/>
          <w:numId w:val="2"/>
        </w:numPr>
        <w:tabs>
          <w:tab w:val="left" w:pos="-720"/>
          <w:tab w:val="left" w:pos="1170"/>
        </w:tabs>
        <w:suppressAutoHyphens/>
        <w:spacing w:after="0" w:line="240" w:lineRule="auto"/>
        <w:ind w:left="1080"/>
        <w:rPr>
          <w:rFonts w:ascii="Arial" w:hAnsi="Arial" w:cs="Arial"/>
          <w:sz w:val="20"/>
          <w:szCs w:val="20"/>
        </w:rPr>
      </w:pPr>
      <w:r w:rsidRPr="00384285">
        <w:rPr>
          <w:rFonts w:ascii="Arial" w:hAnsi="Arial" w:cs="Arial"/>
          <w:sz w:val="20"/>
          <w:szCs w:val="20"/>
        </w:rPr>
        <w:t>DHSS/ Office of Animal Welfare</w:t>
      </w:r>
    </w:p>
    <w:p w:rsidR="00FD66A8" w:rsidRPr="00384285" w:rsidRDefault="00FD66A8" w:rsidP="00384285">
      <w:pPr>
        <w:pStyle w:val="ListParagraph"/>
        <w:spacing w:after="0" w:line="240" w:lineRule="auto"/>
        <w:rPr>
          <w:rFonts w:ascii="Arial" w:hAnsi="Arial" w:cs="Arial"/>
          <w:sz w:val="20"/>
          <w:szCs w:val="20"/>
        </w:rPr>
      </w:pPr>
    </w:p>
    <w:p w:rsidR="00DD6E99" w:rsidRPr="00384285" w:rsidRDefault="00FD66A8" w:rsidP="00384285">
      <w:pPr>
        <w:pStyle w:val="ListParagraph"/>
        <w:widowControl w:val="0"/>
        <w:numPr>
          <w:ilvl w:val="0"/>
          <w:numId w:val="10"/>
        </w:numPr>
        <w:tabs>
          <w:tab w:val="left" w:pos="-720"/>
          <w:tab w:val="left" w:pos="1170"/>
        </w:tabs>
        <w:suppressAutoHyphens/>
        <w:spacing w:after="0" w:line="240" w:lineRule="auto"/>
        <w:rPr>
          <w:rFonts w:ascii="Arial" w:hAnsi="Arial" w:cs="Arial"/>
          <w:sz w:val="20"/>
          <w:szCs w:val="20"/>
        </w:rPr>
      </w:pPr>
      <w:r w:rsidRPr="00384285">
        <w:rPr>
          <w:rFonts w:ascii="Arial" w:hAnsi="Arial" w:cs="Arial"/>
          <w:sz w:val="20"/>
          <w:szCs w:val="20"/>
        </w:rPr>
        <w:t>A motion was</w:t>
      </w:r>
      <w:r w:rsidR="00B735AF">
        <w:rPr>
          <w:rFonts w:ascii="Arial" w:hAnsi="Arial" w:cs="Arial"/>
          <w:sz w:val="20"/>
          <w:szCs w:val="20"/>
        </w:rPr>
        <w:t xml:space="preserve"> made by Mr. McDonald at 12:41 p</w:t>
      </w:r>
      <w:r w:rsidRPr="00384285">
        <w:rPr>
          <w:rFonts w:ascii="Arial" w:hAnsi="Arial" w:cs="Arial"/>
          <w:sz w:val="20"/>
          <w:szCs w:val="20"/>
        </w:rPr>
        <w:t xml:space="preserve">.m. to approve application </w:t>
      </w:r>
      <w:r w:rsidR="00E20C19" w:rsidRPr="00384285">
        <w:rPr>
          <w:rFonts w:ascii="Arial" w:hAnsi="Arial" w:cs="Arial"/>
          <w:sz w:val="20"/>
          <w:szCs w:val="20"/>
        </w:rPr>
        <w:t>contingent upon House B</w:t>
      </w:r>
      <w:r w:rsidR="00BF088A" w:rsidRPr="00384285">
        <w:rPr>
          <w:rFonts w:ascii="Arial" w:hAnsi="Arial" w:cs="Arial"/>
          <w:sz w:val="20"/>
          <w:szCs w:val="20"/>
        </w:rPr>
        <w:t>ill 311 being passed</w:t>
      </w:r>
      <w:r w:rsidR="00BF088A" w:rsidRPr="00384285">
        <w:rPr>
          <w:rFonts w:ascii="Arial" w:hAnsi="Arial" w:cs="Arial"/>
          <w:color w:val="FF0000"/>
          <w:sz w:val="20"/>
          <w:szCs w:val="20"/>
        </w:rPr>
        <w:t xml:space="preserve"> </w:t>
      </w:r>
      <w:r w:rsidR="00BF088A" w:rsidRPr="00384285">
        <w:rPr>
          <w:rFonts w:ascii="Arial" w:hAnsi="Arial" w:cs="Arial"/>
          <w:sz w:val="20"/>
          <w:szCs w:val="20"/>
        </w:rPr>
        <w:t>into law</w:t>
      </w:r>
      <w:r w:rsidR="000B7893" w:rsidRPr="00384285">
        <w:rPr>
          <w:rFonts w:ascii="Arial" w:hAnsi="Arial" w:cs="Arial"/>
          <w:sz w:val="20"/>
          <w:szCs w:val="20"/>
        </w:rPr>
        <w:t xml:space="preserve"> and was seconded by Mr. Hitch; a vote was made and carried.</w:t>
      </w:r>
    </w:p>
    <w:p w:rsidR="00DD6E99" w:rsidRPr="00384285" w:rsidRDefault="00DD6E99" w:rsidP="00384285">
      <w:pPr>
        <w:widowControl w:val="0"/>
        <w:tabs>
          <w:tab w:val="left" w:pos="-720"/>
        </w:tabs>
        <w:suppressAutoHyphens/>
        <w:spacing w:after="0" w:line="240" w:lineRule="auto"/>
        <w:ind w:left="720"/>
        <w:rPr>
          <w:rFonts w:ascii="Arial" w:hAnsi="Arial" w:cs="Arial"/>
          <w:sz w:val="20"/>
          <w:szCs w:val="20"/>
        </w:rPr>
      </w:pPr>
    </w:p>
    <w:p w:rsidR="00DD6E99" w:rsidRDefault="00DD6E99" w:rsidP="00384285">
      <w:pPr>
        <w:widowControl w:val="0"/>
        <w:tabs>
          <w:tab w:val="left" w:pos="-720"/>
        </w:tabs>
        <w:suppressAutoHyphens/>
        <w:spacing w:after="0" w:line="240" w:lineRule="auto"/>
        <w:ind w:left="720"/>
        <w:rPr>
          <w:rFonts w:ascii="Arial" w:hAnsi="Arial" w:cs="Arial"/>
          <w:sz w:val="20"/>
          <w:szCs w:val="20"/>
        </w:rPr>
      </w:pPr>
    </w:p>
    <w:p w:rsidR="00384285" w:rsidRPr="00384285" w:rsidRDefault="00384285" w:rsidP="00384285">
      <w:pPr>
        <w:widowControl w:val="0"/>
        <w:tabs>
          <w:tab w:val="left" w:pos="-720"/>
        </w:tabs>
        <w:suppressAutoHyphens/>
        <w:spacing w:after="0" w:line="240" w:lineRule="auto"/>
        <w:ind w:left="720"/>
        <w:rPr>
          <w:rFonts w:ascii="Arial" w:hAnsi="Arial" w:cs="Arial"/>
          <w:sz w:val="20"/>
          <w:szCs w:val="20"/>
        </w:rPr>
      </w:pPr>
    </w:p>
    <w:p w:rsidR="00BD7B23" w:rsidRPr="00384285" w:rsidRDefault="00BD7B23" w:rsidP="00384285">
      <w:pPr>
        <w:pStyle w:val="ListParagraph"/>
        <w:numPr>
          <w:ilvl w:val="0"/>
          <w:numId w:val="1"/>
        </w:numPr>
        <w:spacing w:after="0" w:line="240" w:lineRule="auto"/>
        <w:ind w:left="720"/>
        <w:rPr>
          <w:rFonts w:ascii="Arial" w:hAnsi="Arial" w:cs="Arial"/>
          <w:b/>
          <w:sz w:val="20"/>
          <w:szCs w:val="20"/>
        </w:rPr>
      </w:pPr>
      <w:r w:rsidRPr="00384285">
        <w:rPr>
          <w:rFonts w:ascii="Arial" w:hAnsi="Arial" w:cs="Arial"/>
          <w:b/>
          <w:sz w:val="20"/>
          <w:szCs w:val="20"/>
          <w:u w:val="single"/>
        </w:rPr>
        <w:lastRenderedPageBreak/>
        <w:t>STRATEGIC ISSUES</w:t>
      </w:r>
    </w:p>
    <w:p w:rsidR="00BD7B23" w:rsidRPr="00384285" w:rsidRDefault="00BD7B23" w:rsidP="00384285">
      <w:pPr>
        <w:pStyle w:val="ListParagraph"/>
        <w:spacing w:after="0" w:line="240" w:lineRule="auto"/>
        <w:ind w:left="1080"/>
        <w:rPr>
          <w:rFonts w:ascii="Arial" w:hAnsi="Arial" w:cs="Arial"/>
          <w:b/>
          <w:sz w:val="20"/>
          <w:szCs w:val="20"/>
        </w:rPr>
      </w:pPr>
    </w:p>
    <w:p w:rsidR="002C7F61" w:rsidRPr="00384285" w:rsidRDefault="00BD7B23" w:rsidP="00427301">
      <w:pPr>
        <w:spacing w:after="0" w:line="240" w:lineRule="auto"/>
        <w:ind w:left="1080"/>
        <w:rPr>
          <w:rFonts w:ascii="Arial" w:hAnsi="Arial" w:cs="Arial"/>
          <w:sz w:val="20"/>
          <w:szCs w:val="20"/>
        </w:rPr>
      </w:pPr>
      <w:r w:rsidRPr="00384285">
        <w:rPr>
          <w:rFonts w:ascii="Arial" w:hAnsi="Arial" w:cs="Arial"/>
          <w:b/>
          <w:sz w:val="20"/>
          <w:szCs w:val="20"/>
          <w:u w:val="single"/>
        </w:rPr>
        <w:t xml:space="preserve">IT Consolidation </w:t>
      </w:r>
      <w:r w:rsidRPr="00384285">
        <w:rPr>
          <w:rFonts w:ascii="Arial" w:hAnsi="Arial" w:cs="Arial"/>
          <w:sz w:val="20"/>
          <w:szCs w:val="20"/>
        </w:rPr>
        <w:t xml:space="preserve">– </w:t>
      </w:r>
      <w:r w:rsidR="00C821E4" w:rsidRPr="00384285">
        <w:rPr>
          <w:rFonts w:ascii="Arial" w:hAnsi="Arial" w:cs="Arial"/>
          <w:sz w:val="20"/>
          <w:szCs w:val="20"/>
        </w:rPr>
        <w:t xml:space="preserve">Mr. </w:t>
      </w:r>
      <w:r w:rsidR="002C7F61" w:rsidRPr="00384285">
        <w:rPr>
          <w:rFonts w:ascii="Arial" w:hAnsi="Arial" w:cs="Arial"/>
          <w:sz w:val="20"/>
          <w:szCs w:val="20"/>
        </w:rPr>
        <w:t>Joe</w:t>
      </w:r>
      <w:r w:rsidR="004E084B" w:rsidRPr="00384285">
        <w:rPr>
          <w:rFonts w:ascii="Arial" w:hAnsi="Arial" w:cs="Arial"/>
          <w:sz w:val="20"/>
          <w:szCs w:val="20"/>
        </w:rPr>
        <w:t xml:space="preserve"> Shockley</w:t>
      </w:r>
      <w:r w:rsidR="002C7F61" w:rsidRPr="00384285">
        <w:rPr>
          <w:rFonts w:ascii="Arial" w:hAnsi="Arial" w:cs="Arial"/>
          <w:sz w:val="20"/>
          <w:szCs w:val="20"/>
        </w:rPr>
        <w:t xml:space="preserve"> with DTI </w:t>
      </w:r>
      <w:r w:rsidR="004E084B" w:rsidRPr="00384285">
        <w:rPr>
          <w:rFonts w:ascii="Arial" w:hAnsi="Arial" w:cs="Arial"/>
          <w:sz w:val="20"/>
          <w:szCs w:val="20"/>
        </w:rPr>
        <w:t xml:space="preserve">provided </w:t>
      </w:r>
      <w:r w:rsidR="001B7824" w:rsidRPr="00384285">
        <w:rPr>
          <w:rFonts w:ascii="Arial" w:hAnsi="Arial" w:cs="Arial"/>
          <w:sz w:val="20"/>
          <w:szCs w:val="20"/>
        </w:rPr>
        <w:t>an update</w:t>
      </w:r>
      <w:r w:rsidR="004E084B" w:rsidRPr="00384285">
        <w:rPr>
          <w:rFonts w:ascii="Arial" w:hAnsi="Arial" w:cs="Arial"/>
          <w:sz w:val="20"/>
          <w:szCs w:val="20"/>
        </w:rPr>
        <w:t xml:space="preserve"> that the </w:t>
      </w:r>
      <w:r w:rsidR="002C7F61" w:rsidRPr="00384285">
        <w:rPr>
          <w:rFonts w:ascii="Arial" w:hAnsi="Arial" w:cs="Arial"/>
          <w:sz w:val="20"/>
          <w:szCs w:val="20"/>
        </w:rPr>
        <w:t xml:space="preserve">current four agencies/organizations </w:t>
      </w:r>
      <w:r w:rsidR="00340281" w:rsidRPr="00384285">
        <w:rPr>
          <w:rFonts w:ascii="Arial" w:hAnsi="Arial" w:cs="Arial"/>
          <w:sz w:val="20"/>
          <w:szCs w:val="20"/>
        </w:rPr>
        <w:t xml:space="preserve">that are in consolidation </w:t>
      </w:r>
      <w:r w:rsidR="002C7F61" w:rsidRPr="00384285">
        <w:rPr>
          <w:rFonts w:ascii="Arial" w:hAnsi="Arial" w:cs="Arial"/>
          <w:sz w:val="20"/>
          <w:szCs w:val="20"/>
        </w:rPr>
        <w:t xml:space="preserve">are being processed and </w:t>
      </w:r>
      <w:r w:rsidR="00F34FD2" w:rsidRPr="00384285">
        <w:rPr>
          <w:rFonts w:ascii="Arial" w:hAnsi="Arial" w:cs="Arial"/>
          <w:sz w:val="20"/>
          <w:szCs w:val="20"/>
        </w:rPr>
        <w:t>provisioned through personnel</w:t>
      </w:r>
      <w:r w:rsidR="002C7F61" w:rsidRPr="00384285">
        <w:rPr>
          <w:rFonts w:ascii="Arial" w:hAnsi="Arial" w:cs="Arial"/>
          <w:sz w:val="20"/>
          <w:szCs w:val="20"/>
        </w:rPr>
        <w:t>.</w:t>
      </w:r>
      <w:r w:rsidR="004E084B" w:rsidRPr="00384285">
        <w:rPr>
          <w:rFonts w:ascii="Arial" w:hAnsi="Arial" w:cs="Arial"/>
          <w:sz w:val="20"/>
          <w:szCs w:val="20"/>
        </w:rPr>
        <w:t xml:space="preserve"> </w:t>
      </w:r>
      <w:proofErr w:type="gramStart"/>
      <w:r w:rsidR="00340281" w:rsidRPr="00384285">
        <w:rPr>
          <w:rFonts w:ascii="Arial" w:hAnsi="Arial" w:cs="Arial"/>
          <w:sz w:val="20"/>
          <w:szCs w:val="20"/>
        </w:rPr>
        <w:t>Just processing at this</w:t>
      </w:r>
      <w:r w:rsidR="00140ADB" w:rsidRPr="00384285">
        <w:rPr>
          <w:rFonts w:ascii="Arial" w:hAnsi="Arial" w:cs="Arial"/>
          <w:sz w:val="20"/>
          <w:szCs w:val="20"/>
        </w:rPr>
        <w:t xml:space="preserve"> time</w:t>
      </w:r>
      <w:r w:rsidR="00340281" w:rsidRPr="00384285">
        <w:rPr>
          <w:rFonts w:ascii="Arial" w:hAnsi="Arial" w:cs="Arial"/>
          <w:sz w:val="20"/>
          <w:szCs w:val="20"/>
        </w:rPr>
        <w:t>.</w:t>
      </w:r>
      <w:proofErr w:type="gramEnd"/>
      <w:r w:rsidR="002C7F61" w:rsidRPr="00384285">
        <w:rPr>
          <w:rFonts w:ascii="Arial" w:hAnsi="Arial" w:cs="Arial"/>
          <w:sz w:val="20"/>
          <w:szCs w:val="20"/>
        </w:rPr>
        <w:t xml:space="preserve"> </w:t>
      </w:r>
    </w:p>
    <w:p w:rsidR="002C7F61" w:rsidRPr="00384285" w:rsidRDefault="002C7F61" w:rsidP="00384285">
      <w:pPr>
        <w:pStyle w:val="ListParagraph"/>
        <w:spacing w:after="0" w:line="240" w:lineRule="auto"/>
        <w:ind w:left="2160"/>
        <w:rPr>
          <w:rFonts w:ascii="Arial" w:hAnsi="Arial" w:cs="Arial"/>
          <w:sz w:val="20"/>
          <w:szCs w:val="20"/>
        </w:rPr>
      </w:pPr>
    </w:p>
    <w:p w:rsidR="00BD7B23" w:rsidRPr="00384285" w:rsidRDefault="00BD7B23" w:rsidP="00384285">
      <w:pPr>
        <w:pStyle w:val="ListParagraph"/>
        <w:numPr>
          <w:ilvl w:val="0"/>
          <w:numId w:val="1"/>
        </w:numPr>
        <w:spacing w:after="0" w:line="240" w:lineRule="auto"/>
        <w:ind w:left="720"/>
        <w:rPr>
          <w:rFonts w:ascii="Arial" w:hAnsi="Arial" w:cs="Arial"/>
          <w:b/>
          <w:sz w:val="20"/>
          <w:szCs w:val="20"/>
        </w:rPr>
      </w:pPr>
      <w:r w:rsidRPr="00384285">
        <w:rPr>
          <w:rFonts w:ascii="Arial" w:hAnsi="Arial" w:cs="Arial"/>
          <w:b/>
          <w:sz w:val="20"/>
          <w:szCs w:val="20"/>
          <w:u w:val="single"/>
        </w:rPr>
        <w:t>COMMITTEE REPORTS</w:t>
      </w:r>
    </w:p>
    <w:p w:rsidR="002C7F61" w:rsidRPr="00384285" w:rsidRDefault="002C7F61" w:rsidP="00384285">
      <w:pPr>
        <w:spacing w:after="0" w:line="240" w:lineRule="auto"/>
        <w:rPr>
          <w:rFonts w:ascii="Arial" w:hAnsi="Arial" w:cs="Arial"/>
          <w:b/>
          <w:sz w:val="20"/>
          <w:szCs w:val="20"/>
        </w:rPr>
      </w:pPr>
    </w:p>
    <w:p w:rsidR="00BD7B23" w:rsidRPr="00384285" w:rsidRDefault="00BD7B23" w:rsidP="00384285">
      <w:pPr>
        <w:pStyle w:val="ListParagraph"/>
        <w:numPr>
          <w:ilvl w:val="0"/>
          <w:numId w:val="3"/>
        </w:numPr>
        <w:spacing w:after="0" w:line="240" w:lineRule="auto"/>
        <w:ind w:left="1080"/>
        <w:rPr>
          <w:rFonts w:ascii="Arial" w:hAnsi="Arial" w:cs="Arial"/>
          <w:b/>
          <w:sz w:val="20"/>
          <w:szCs w:val="20"/>
          <w:u w:val="single"/>
        </w:rPr>
      </w:pPr>
      <w:r w:rsidRPr="00384285">
        <w:rPr>
          <w:rFonts w:ascii="Arial" w:hAnsi="Arial" w:cs="Arial"/>
          <w:b/>
          <w:sz w:val="20"/>
          <w:szCs w:val="20"/>
          <w:u w:val="single"/>
        </w:rPr>
        <w:t>Planning Committee</w:t>
      </w:r>
      <w:r w:rsidRPr="00384285">
        <w:rPr>
          <w:rFonts w:ascii="Arial" w:hAnsi="Arial" w:cs="Arial"/>
          <w:sz w:val="20"/>
          <w:szCs w:val="20"/>
        </w:rPr>
        <w:t xml:space="preserve"> – There is nothing to report at this time.</w:t>
      </w:r>
    </w:p>
    <w:p w:rsidR="00BD7B23" w:rsidRPr="00384285" w:rsidRDefault="00BD7B23" w:rsidP="00384285">
      <w:pPr>
        <w:pStyle w:val="ListParagraph"/>
        <w:numPr>
          <w:ilvl w:val="0"/>
          <w:numId w:val="3"/>
        </w:numPr>
        <w:spacing w:after="0" w:line="240" w:lineRule="auto"/>
        <w:ind w:left="1080"/>
        <w:rPr>
          <w:rFonts w:ascii="Arial" w:hAnsi="Arial" w:cs="Arial"/>
          <w:b/>
          <w:sz w:val="20"/>
          <w:szCs w:val="20"/>
          <w:u w:val="single"/>
        </w:rPr>
      </w:pPr>
      <w:r w:rsidRPr="00384285">
        <w:rPr>
          <w:rFonts w:ascii="Arial" w:hAnsi="Arial" w:cs="Arial"/>
          <w:b/>
          <w:sz w:val="20"/>
          <w:szCs w:val="20"/>
          <w:u w:val="single"/>
        </w:rPr>
        <w:t>Police Complaint Access Committee</w:t>
      </w:r>
      <w:r w:rsidRPr="00384285">
        <w:rPr>
          <w:rFonts w:ascii="Arial" w:hAnsi="Arial" w:cs="Arial"/>
          <w:sz w:val="20"/>
          <w:szCs w:val="20"/>
        </w:rPr>
        <w:t xml:space="preserve"> – There is nothing new to report at this time.</w:t>
      </w:r>
    </w:p>
    <w:p w:rsidR="00384285" w:rsidRPr="00384285" w:rsidRDefault="00BD7B23" w:rsidP="00384285">
      <w:pPr>
        <w:pStyle w:val="ListParagraph"/>
        <w:numPr>
          <w:ilvl w:val="0"/>
          <w:numId w:val="3"/>
        </w:numPr>
        <w:spacing w:after="0" w:line="240" w:lineRule="auto"/>
        <w:ind w:left="1080"/>
        <w:rPr>
          <w:rFonts w:ascii="Arial" w:hAnsi="Arial" w:cs="Arial"/>
          <w:sz w:val="20"/>
          <w:szCs w:val="20"/>
        </w:rPr>
      </w:pPr>
      <w:r w:rsidRPr="00384285">
        <w:rPr>
          <w:rFonts w:ascii="Arial" w:hAnsi="Arial" w:cs="Arial"/>
          <w:b/>
          <w:sz w:val="20"/>
          <w:szCs w:val="20"/>
          <w:u w:val="single"/>
        </w:rPr>
        <w:t>Policy and Procedure Committee</w:t>
      </w:r>
      <w:r w:rsidRPr="00384285">
        <w:rPr>
          <w:rFonts w:ascii="Arial" w:hAnsi="Arial" w:cs="Arial"/>
          <w:sz w:val="20"/>
          <w:szCs w:val="20"/>
        </w:rPr>
        <w:t xml:space="preserve"> – There is nothing new to report at this time.</w:t>
      </w:r>
    </w:p>
    <w:p w:rsidR="00384285" w:rsidRPr="00384285" w:rsidRDefault="00384285" w:rsidP="00384285">
      <w:pPr>
        <w:pStyle w:val="ListParagraph"/>
        <w:spacing w:after="0" w:line="240" w:lineRule="auto"/>
        <w:ind w:left="1080"/>
        <w:rPr>
          <w:rFonts w:ascii="Arial" w:hAnsi="Arial" w:cs="Arial"/>
          <w:sz w:val="20"/>
          <w:szCs w:val="20"/>
        </w:rPr>
      </w:pPr>
    </w:p>
    <w:p w:rsidR="008260AD" w:rsidRPr="00384285" w:rsidRDefault="00A076BF" w:rsidP="00384285">
      <w:pPr>
        <w:pStyle w:val="ListParagraph"/>
        <w:numPr>
          <w:ilvl w:val="0"/>
          <w:numId w:val="3"/>
        </w:numPr>
        <w:spacing w:after="0" w:line="240" w:lineRule="auto"/>
        <w:ind w:left="1080"/>
        <w:rPr>
          <w:rFonts w:ascii="Arial" w:hAnsi="Arial" w:cs="Arial"/>
          <w:sz w:val="20"/>
          <w:szCs w:val="20"/>
        </w:rPr>
      </w:pPr>
      <w:r w:rsidRPr="00384285">
        <w:rPr>
          <w:rFonts w:ascii="Arial" w:hAnsi="Arial" w:cs="Arial"/>
          <w:b/>
          <w:sz w:val="20"/>
          <w:szCs w:val="20"/>
          <w:u w:val="single"/>
        </w:rPr>
        <w:t>Executive Committee Decision Review from Hearing</w:t>
      </w:r>
      <w:r w:rsidRPr="00384285">
        <w:rPr>
          <w:rFonts w:ascii="Arial" w:hAnsi="Arial" w:cs="Arial"/>
          <w:b/>
          <w:sz w:val="20"/>
          <w:szCs w:val="20"/>
        </w:rPr>
        <w:t xml:space="preserve"> </w:t>
      </w:r>
    </w:p>
    <w:p w:rsidR="008260AD" w:rsidRPr="00384285" w:rsidRDefault="008260AD" w:rsidP="00384285">
      <w:pPr>
        <w:spacing w:after="0" w:line="240" w:lineRule="auto"/>
        <w:ind w:firstLine="720"/>
        <w:jc w:val="both"/>
        <w:rPr>
          <w:rFonts w:ascii="Arial" w:hAnsi="Arial" w:cs="Arial"/>
          <w:b/>
          <w:sz w:val="20"/>
          <w:szCs w:val="20"/>
        </w:rPr>
      </w:pPr>
    </w:p>
    <w:p w:rsidR="008260AD" w:rsidRPr="00384285" w:rsidRDefault="008260AD" w:rsidP="00384285">
      <w:pPr>
        <w:spacing w:after="0" w:line="240" w:lineRule="auto"/>
        <w:ind w:firstLine="720"/>
        <w:jc w:val="both"/>
        <w:rPr>
          <w:rFonts w:ascii="Arial" w:hAnsi="Arial" w:cs="Arial"/>
          <w:sz w:val="20"/>
          <w:szCs w:val="20"/>
        </w:rPr>
      </w:pPr>
      <w:r w:rsidRPr="00384285">
        <w:rPr>
          <w:rFonts w:ascii="Arial" w:hAnsi="Arial" w:cs="Arial"/>
          <w:sz w:val="20"/>
          <w:szCs w:val="20"/>
        </w:rPr>
        <w:t>A</w:t>
      </w:r>
      <w:r w:rsidR="00A076BF" w:rsidRPr="00384285">
        <w:rPr>
          <w:rFonts w:ascii="Arial" w:hAnsi="Arial" w:cs="Arial"/>
          <w:sz w:val="20"/>
          <w:szCs w:val="20"/>
        </w:rPr>
        <w:t xml:space="preserve">t </w:t>
      </w:r>
      <w:r w:rsidRPr="00384285">
        <w:rPr>
          <w:rFonts w:ascii="Arial" w:hAnsi="Arial" w:cs="Arial"/>
          <w:sz w:val="20"/>
          <w:szCs w:val="20"/>
        </w:rPr>
        <w:t xml:space="preserve">approximately </w:t>
      </w:r>
      <w:r w:rsidR="00EE26ED">
        <w:rPr>
          <w:rFonts w:ascii="Arial" w:hAnsi="Arial" w:cs="Arial"/>
          <w:sz w:val="20"/>
          <w:szCs w:val="20"/>
        </w:rPr>
        <w:t>12:43 p</w:t>
      </w:r>
      <w:bookmarkStart w:id="0" w:name="_GoBack"/>
      <w:bookmarkEnd w:id="0"/>
      <w:r w:rsidR="00A076BF" w:rsidRPr="00384285">
        <w:rPr>
          <w:rFonts w:ascii="Arial" w:hAnsi="Arial" w:cs="Arial"/>
          <w:sz w:val="20"/>
          <w:szCs w:val="20"/>
        </w:rPr>
        <w:t>.m. a motion was made by Ms. Bhate</w:t>
      </w:r>
      <w:r w:rsidR="000F4730" w:rsidRPr="00384285">
        <w:rPr>
          <w:rFonts w:ascii="Arial" w:hAnsi="Arial" w:cs="Arial"/>
          <w:sz w:val="20"/>
          <w:szCs w:val="20"/>
        </w:rPr>
        <w:t xml:space="preserve"> </w:t>
      </w:r>
      <w:r w:rsidRPr="00384285">
        <w:rPr>
          <w:rFonts w:ascii="Arial" w:hAnsi="Arial" w:cs="Arial"/>
          <w:sz w:val="20"/>
          <w:szCs w:val="20"/>
        </w:rPr>
        <w:t>to enter into executive</w:t>
      </w:r>
      <w:r w:rsidR="00384285">
        <w:rPr>
          <w:rFonts w:ascii="Arial" w:hAnsi="Arial" w:cs="Arial"/>
          <w:sz w:val="20"/>
          <w:szCs w:val="20"/>
        </w:rPr>
        <w:t xml:space="preserve"> session to discuss </w:t>
      </w:r>
      <w:r w:rsidR="00384285" w:rsidRPr="005C64E7">
        <w:rPr>
          <w:rFonts w:ascii="Arial" w:hAnsi="Arial" w:cs="Arial"/>
          <w:sz w:val="20"/>
          <w:szCs w:val="20"/>
        </w:rPr>
        <w:t>Case #20130776</w:t>
      </w:r>
      <w:r w:rsidR="00E07CB7">
        <w:rPr>
          <w:rFonts w:ascii="Arial" w:hAnsi="Arial" w:cs="Arial"/>
          <w:sz w:val="20"/>
          <w:szCs w:val="20"/>
        </w:rPr>
        <w:t xml:space="preserve"> and </w:t>
      </w:r>
      <w:r w:rsidR="000F4730" w:rsidRPr="00384285">
        <w:rPr>
          <w:rFonts w:ascii="Arial" w:hAnsi="Arial" w:cs="Arial"/>
          <w:sz w:val="20"/>
          <w:szCs w:val="20"/>
        </w:rPr>
        <w:t>criminal files and criminal records</w:t>
      </w:r>
      <w:r w:rsidR="00E07CB7">
        <w:rPr>
          <w:rFonts w:ascii="Arial" w:hAnsi="Arial" w:cs="Arial"/>
          <w:sz w:val="20"/>
          <w:szCs w:val="20"/>
        </w:rPr>
        <w:t xml:space="preserve"> </w:t>
      </w:r>
      <w:r w:rsidR="00E07CB7" w:rsidRPr="00384285">
        <w:rPr>
          <w:rFonts w:ascii="Arial" w:hAnsi="Arial" w:cs="Arial"/>
          <w:sz w:val="20"/>
          <w:szCs w:val="20"/>
        </w:rPr>
        <w:t>pursuant to 29 Delaware Code §</w:t>
      </w:r>
      <w:r w:rsidR="00E07CB7">
        <w:rPr>
          <w:rFonts w:ascii="Arial" w:hAnsi="Arial" w:cs="Arial"/>
          <w:sz w:val="20"/>
          <w:szCs w:val="20"/>
        </w:rPr>
        <w:t>10004</w:t>
      </w:r>
      <w:r w:rsidR="000F4730" w:rsidRPr="00384285">
        <w:rPr>
          <w:rFonts w:ascii="Arial" w:hAnsi="Arial" w:cs="Arial"/>
          <w:sz w:val="20"/>
          <w:szCs w:val="20"/>
        </w:rPr>
        <w:t>, the disclosure of which would constitute an invasion of personal privacy</w:t>
      </w:r>
      <w:r w:rsidR="00E07CB7">
        <w:rPr>
          <w:rFonts w:ascii="Arial" w:hAnsi="Arial" w:cs="Arial"/>
          <w:sz w:val="20"/>
          <w:szCs w:val="20"/>
        </w:rPr>
        <w:t>.  The motion was</w:t>
      </w:r>
      <w:r w:rsidR="00A076BF" w:rsidRPr="00384285">
        <w:rPr>
          <w:rFonts w:ascii="Arial" w:hAnsi="Arial" w:cs="Arial"/>
          <w:sz w:val="20"/>
          <w:szCs w:val="20"/>
        </w:rPr>
        <w:t xml:space="preserve"> seconded by Mr. McCloskey; with unanimous approval.</w:t>
      </w:r>
      <w:r w:rsidR="000635BC" w:rsidRPr="00384285">
        <w:rPr>
          <w:rFonts w:ascii="Arial" w:hAnsi="Arial" w:cs="Arial"/>
          <w:sz w:val="20"/>
          <w:szCs w:val="20"/>
        </w:rPr>
        <w:t xml:space="preserve"> </w:t>
      </w:r>
    </w:p>
    <w:p w:rsidR="008260AD" w:rsidRPr="00384285" w:rsidRDefault="008260AD" w:rsidP="00384285">
      <w:pPr>
        <w:spacing w:after="0" w:line="240" w:lineRule="auto"/>
        <w:ind w:firstLine="720"/>
        <w:jc w:val="both"/>
        <w:rPr>
          <w:rFonts w:ascii="Arial" w:hAnsi="Arial" w:cs="Arial"/>
          <w:sz w:val="20"/>
          <w:szCs w:val="20"/>
        </w:rPr>
      </w:pPr>
    </w:p>
    <w:p w:rsidR="008260AD" w:rsidRPr="00384285" w:rsidRDefault="00241828" w:rsidP="00384285">
      <w:pPr>
        <w:spacing w:after="0" w:line="240" w:lineRule="auto"/>
        <w:ind w:firstLine="720"/>
        <w:jc w:val="both"/>
        <w:rPr>
          <w:rFonts w:ascii="Arial" w:hAnsi="Arial" w:cs="Arial"/>
          <w:sz w:val="20"/>
          <w:szCs w:val="20"/>
        </w:rPr>
      </w:pPr>
      <w:r w:rsidRPr="00384285">
        <w:rPr>
          <w:rFonts w:ascii="Arial" w:hAnsi="Arial" w:cs="Arial"/>
          <w:sz w:val="20"/>
          <w:szCs w:val="20"/>
        </w:rPr>
        <w:t xml:space="preserve">The </w:t>
      </w:r>
      <w:r w:rsidR="008260AD" w:rsidRPr="00384285">
        <w:rPr>
          <w:rFonts w:ascii="Arial" w:hAnsi="Arial" w:cs="Arial"/>
          <w:sz w:val="20"/>
          <w:szCs w:val="20"/>
        </w:rPr>
        <w:t>BOM</w:t>
      </w:r>
      <w:r w:rsidRPr="00384285">
        <w:rPr>
          <w:rFonts w:ascii="Arial" w:hAnsi="Arial" w:cs="Arial"/>
          <w:sz w:val="20"/>
          <w:szCs w:val="20"/>
        </w:rPr>
        <w:t xml:space="preserve"> returned to open session for voting. </w:t>
      </w:r>
    </w:p>
    <w:p w:rsidR="008260AD" w:rsidRPr="00384285" w:rsidRDefault="008260AD" w:rsidP="00384285">
      <w:pPr>
        <w:spacing w:after="0" w:line="240" w:lineRule="auto"/>
        <w:ind w:firstLine="720"/>
        <w:jc w:val="both"/>
        <w:rPr>
          <w:rFonts w:ascii="Arial" w:hAnsi="Arial" w:cs="Arial"/>
          <w:sz w:val="20"/>
          <w:szCs w:val="20"/>
        </w:rPr>
      </w:pPr>
    </w:p>
    <w:p w:rsidR="00241828" w:rsidRPr="00384285" w:rsidRDefault="008260AD" w:rsidP="00384285">
      <w:pPr>
        <w:spacing w:after="0" w:line="240" w:lineRule="auto"/>
        <w:ind w:firstLine="720"/>
        <w:jc w:val="both"/>
        <w:rPr>
          <w:rFonts w:ascii="Arial" w:hAnsi="Arial" w:cs="Arial"/>
          <w:sz w:val="20"/>
          <w:szCs w:val="20"/>
        </w:rPr>
      </w:pPr>
      <w:r w:rsidRPr="00384285">
        <w:rPr>
          <w:rFonts w:ascii="Arial" w:hAnsi="Arial" w:cs="Arial"/>
          <w:sz w:val="20"/>
          <w:szCs w:val="20"/>
        </w:rPr>
        <w:t>At approximately 1:05 p.m., a</w:t>
      </w:r>
      <w:r w:rsidR="00241828" w:rsidRPr="00384285">
        <w:rPr>
          <w:rFonts w:ascii="Arial" w:hAnsi="Arial" w:cs="Arial"/>
          <w:sz w:val="20"/>
          <w:szCs w:val="20"/>
        </w:rPr>
        <w:t xml:space="preserve"> motion to affirm the decision of the Executive Committee was made by Ms. Lindell and seconded by Ms. Bhate. Five approved motion carried with one abstention. </w:t>
      </w:r>
    </w:p>
    <w:p w:rsidR="00333760" w:rsidRDefault="00333760" w:rsidP="00384285">
      <w:pPr>
        <w:pStyle w:val="ListParagraph"/>
        <w:spacing w:after="0" w:line="240" w:lineRule="auto"/>
        <w:ind w:left="2160"/>
        <w:rPr>
          <w:rFonts w:ascii="Arial" w:hAnsi="Arial" w:cs="Arial"/>
          <w:sz w:val="20"/>
          <w:szCs w:val="20"/>
        </w:rPr>
      </w:pPr>
    </w:p>
    <w:p w:rsidR="00BD7B23" w:rsidRPr="00384285" w:rsidRDefault="00BD7B23" w:rsidP="00384285">
      <w:pPr>
        <w:pStyle w:val="ListParagraph"/>
        <w:numPr>
          <w:ilvl w:val="0"/>
          <w:numId w:val="1"/>
        </w:numPr>
        <w:spacing w:after="0" w:line="240" w:lineRule="auto"/>
        <w:ind w:left="720"/>
        <w:rPr>
          <w:rFonts w:ascii="Arial" w:hAnsi="Arial" w:cs="Arial"/>
          <w:b/>
          <w:sz w:val="20"/>
          <w:szCs w:val="20"/>
        </w:rPr>
      </w:pPr>
      <w:r w:rsidRPr="00384285">
        <w:rPr>
          <w:rFonts w:ascii="Arial" w:hAnsi="Arial" w:cs="Arial"/>
          <w:b/>
          <w:sz w:val="20"/>
          <w:szCs w:val="20"/>
          <w:u w:val="single"/>
        </w:rPr>
        <w:t>OLD BUSINESS</w:t>
      </w:r>
    </w:p>
    <w:p w:rsidR="00BD7B23" w:rsidRPr="00384285" w:rsidRDefault="00BD7B23" w:rsidP="00384285">
      <w:pPr>
        <w:pStyle w:val="ListParagraph"/>
        <w:spacing w:after="0" w:line="240" w:lineRule="auto"/>
        <w:ind w:left="1440"/>
        <w:rPr>
          <w:rFonts w:ascii="Arial" w:hAnsi="Arial" w:cs="Arial"/>
          <w:b/>
          <w:sz w:val="20"/>
          <w:szCs w:val="20"/>
        </w:rPr>
      </w:pPr>
    </w:p>
    <w:p w:rsidR="00BD7B23" w:rsidRPr="00384285" w:rsidRDefault="00BD7B23"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Automated System Usage Statistics</w:t>
      </w:r>
      <w:r w:rsidRPr="00384285">
        <w:rPr>
          <w:rFonts w:ascii="Arial" w:hAnsi="Arial" w:cs="Arial"/>
          <w:sz w:val="20"/>
          <w:szCs w:val="20"/>
        </w:rPr>
        <w:t xml:space="preserve"> – Ms. Bell reviewed the statistics with the attendees.</w:t>
      </w:r>
    </w:p>
    <w:p w:rsidR="006F1E5A" w:rsidRPr="00384285" w:rsidRDefault="00BD7B23"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Project Status Report</w:t>
      </w:r>
      <w:r w:rsidRPr="00384285">
        <w:rPr>
          <w:rFonts w:ascii="Arial" w:hAnsi="Arial" w:cs="Arial"/>
          <w:sz w:val="20"/>
          <w:szCs w:val="20"/>
        </w:rPr>
        <w:t xml:space="preserve"> – Ms. Bell reviewed the current list of projects with the attendees.</w:t>
      </w:r>
      <w:r w:rsidR="006F1E5A" w:rsidRPr="00384285">
        <w:rPr>
          <w:rFonts w:ascii="Arial" w:hAnsi="Arial" w:cs="Arial"/>
          <w:sz w:val="20"/>
          <w:szCs w:val="20"/>
        </w:rPr>
        <w:t xml:space="preserve"> </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Accident Sale Portal</w:t>
      </w:r>
      <w:r w:rsidRPr="00384285">
        <w:rPr>
          <w:rFonts w:ascii="Arial" w:hAnsi="Arial" w:cs="Arial"/>
          <w:sz w:val="20"/>
          <w:szCs w:val="20"/>
        </w:rPr>
        <w:t xml:space="preserve"> – The financ</w:t>
      </w:r>
      <w:r w:rsidR="00BD11E1" w:rsidRPr="00384285">
        <w:rPr>
          <w:rFonts w:ascii="Arial" w:hAnsi="Arial" w:cs="Arial"/>
          <w:sz w:val="20"/>
          <w:szCs w:val="20"/>
        </w:rPr>
        <w:t>ial backend reporting is about 9</w:t>
      </w:r>
      <w:r w:rsidRPr="00384285">
        <w:rPr>
          <w:rFonts w:ascii="Arial" w:hAnsi="Arial" w:cs="Arial"/>
          <w:sz w:val="20"/>
          <w:szCs w:val="20"/>
        </w:rPr>
        <w:t>0% completed. Internal testing by DELJIS.</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Adjudicated Summary</w:t>
      </w:r>
      <w:r w:rsidRPr="00384285">
        <w:rPr>
          <w:rFonts w:ascii="Arial" w:hAnsi="Arial" w:cs="Arial"/>
          <w:sz w:val="20"/>
          <w:szCs w:val="20"/>
        </w:rPr>
        <w:t xml:space="preserve"> – </w:t>
      </w:r>
      <w:r w:rsidR="00F74C3E" w:rsidRPr="00384285">
        <w:rPr>
          <w:rFonts w:ascii="Arial" w:hAnsi="Arial" w:cs="Arial"/>
          <w:sz w:val="20"/>
          <w:szCs w:val="20"/>
        </w:rPr>
        <w:t>Internal testing is in progress by DELJIS and we are addressing any issues.</w:t>
      </w:r>
    </w:p>
    <w:p w:rsidR="00C51350" w:rsidRPr="00384285" w:rsidRDefault="00A248A7"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AFIS Interface</w:t>
      </w:r>
      <w:r w:rsidRPr="00384285">
        <w:rPr>
          <w:rFonts w:ascii="Arial" w:hAnsi="Arial" w:cs="Arial"/>
          <w:sz w:val="20"/>
          <w:szCs w:val="20"/>
        </w:rPr>
        <w:t xml:space="preserve"> –</w:t>
      </w:r>
      <w:r w:rsidR="00C51350" w:rsidRPr="00384285">
        <w:rPr>
          <w:rFonts w:ascii="Arial" w:hAnsi="Arial" w:cs="Arial"/>
          <w:sz w:val="20"/>
          <w:szCs w:val="20"/>
        </w:rPr>
        <w:t xml:space="preserve"> No problems have been reported and Dover Police and NCCPD will be added by August 4th.</w:t>
      </w:r>
    </w:p>
    <w:p w:rsidR="007626B2"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Bail Bondsperson Database</w:t>
      </w:r>
      <w:r w:rsidRPr="00384285">
        <w:rPr>
          <w:rFonts w:ascii="Arial" w:hAnsi="Arial" w:cs="Arial"/>
          <w:sz w:val="20"/>
          <w:szCs w:val="20"/>
        </w:rPr>
        <w:t xml:space="preserve"> –</w:t>
      </w:r>
      <w:r w:rsidR="00C51350" w:rsidRPr="00384285">
        <w:rPr>
          <w:rFonts w:ascii="Arial" w:hAnsi="Arial" w:cs="Arial"/>
          <w:sz w:val="20"/>
          <w:szCs w:val="20"/>
        </w:rPr>
        <w:t>We have received screen shots and additional requirements and are working on programming additional requirements.</w:t>
      </w:r>
    </w:p>
    <w:p w:rsidR="00A248A7" w:rsidRPr="00384285" w:rsidRDefault="00C0016F"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Build I</w:t>
      </w:r>
      <w:r w:rsidR="00A248A7" w:rsidRPr="00384285">
        <w:rPr>
          <w:rFonts w:ascii="Arial" w:hAnsi="Arial" w:cs="Arial"/>
          <w:sz w:val="20"/>
          <w:szCs w:val="20"/>
          <w:u w:val="single"/>
        </w:rPr>
        <w:t>nterfac</w:t>
      </w:r>
      <w:r w:rsidRPr="00384285">
        <w:rPr>
          <w:rFonts w:ascii="Arial" w:hAnsi="Arial" w:cs="Arial"/>
          <w:sz w:val="20"/>
          <w:szCs w:val="20"/>
          <w:u w:val="single"/>
        </w:rPr>
        <w:t xml:space="preserve">e Matching Program </w:t>
      </w:r>
      <w:proofErr w:type="gramStart"/>
      <w:r w:rsidRPr="00384285">
        <w:rPr>
          <w:rFonts w:ascii="Arial" w:hAnsi="Arial" w:cs="Arial"/>
          <w:sz w:val="20"/>
          <w:szCs w:val="20"/>
          <w:u w:val="single"/>
        </w:rPr>
        <w:t>B</w:t>
      </w:r>
      <w:r w:rsidR="00A248A7" w:rsidRPr="00384285">
        <w:rPr>
          <w:rFonts w:ascii="Arial" w:hAnsi="Arial" w:cs="Arial"/>
          <w:sz w:val="20"/>
          <w:szCs w:val="20"/>
          <w:u w:val="single"/>
        </w:rPr>
        <w:t>etween</w:t>
      </w:r>
      <w:proofErr w:type="gramEnd"/>
      <w:r w:rsidR="00A248A7" w:rsidRPr="00384285">
        <w:rPr>
          <w:rFonts w:ascii="Arial" w:hAnsi="Arial" w:cs="Arial"/>
          <w:sz w:val="20"/>
          <w:szCs w:val="20"/>
          <w:u w:val="single"/>
        </w:rPr>
        <w:t xml:space="preserve"> DOE (3 pilot </w:t>
      </w:r>
      <w:r w:rsidR="00140ADB" w:rsidRPr="00384285">
        <w:rPr>
          <w:rFonts w:ascii="Arial" w:hAnsi="Arial" w:cs="Arial"/>
          <w:sz w:val="20"/>
          <w:szCs w:val="20"/>
          <w:u w:val="single"/>
        </w:rPr>
        <w:t>schools)</w:t>
      </w:r>
      <w:r w:rsidR="00A248A7" w:rsidRPr="00384285">
        <w:rPr>
          <w:rFonts w:ascii="Arial" w:hAnsi="Arial" w:cs="Arial"/>
          <w:sz w:val="20"/>
          <w:szCs w:val="20"/>
          <w:u w:val="single"/>
        </w:rPr>
        <w:t xml:space="preserve"> and CJIS</w:t>
      </w:r>
      <w:r w:rsidR="00A248A7" w:rsidRPr="00384285">
        <w:rPr>
          <w:rFonts w:ascii="Arial" w:hAnsi="Arial" w:cs="Arial"/>
          <w:sz w:val="20"/>
          <w:szCs w:val="20"/>
        </w:rPr>
        <w:t xml:space="preserve"> –We are waiting on employee files with end dates to complete process for the school staff. We project to have this by June.</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CAD Interface</w:t>
      </w:r>
      <w:r w:rsidRPr="00384285">
        <w:rPr>
          <w:rFonts w:ascii="Arial" w:hAnsi="Arial" w:cs="Arial"/>
          <w:sz w:val="20"/>
          <w:szCs w:val="20"/>
        </w:rPr>
        <w:t xml:space="preserve"> – </w:t>
      </w:r>
      <w:r w:rsidR="00F74C3E" w:rsidRPr="00384285">
        <w:rPr>
          <w:rFonts w:ascii="Arial" w:hAnsi="Arial" w:cs="Arial"/>
          <w:sz w:val="20"/>
          <w:szCs w:val="20"/>
        </w:rPr>
        <w:t>We are addressing any questions from the vendor as they arise</w:t>
      </w:r>
      <w:r w:rsidRPr="00384285">
        <w:rPr>
          <w:rFonts w:ascii="Arial" w:hAnsi="Arial" w:cs="Arial"/>
          <w:color w:val="FF0000"/>
          <w:sz w:val="20"/>
          <w:szCs w:val="20"/>
        </w:rPr>
        <w:t>.</w:t>
      </w:r>
    </w:p>
    <w:p w:rsidR="006D7E9D" w:rsidRPr="00384285" w:rsidRDefault="006D7E9D"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 xml:space="preserve">CCDW Interface Program </w:t>
      </w:r>
      <w:r w:rsidRPr="00384285">
        <w:rPr>
          <w:rFonts w:ascii="Arial" w:hAnsi="Arial" w:cs="Arial"/>
          <w:sz w:val="20"/>
          <w:szCs w:val="20"/>
        </w:rPr>
        <w:t>– We are modifying the CCDW program to download records on demand. JIC has been meeting with the vendor to print new cards and need a way to download records on demand.</w:t>
      </w:r>
    </w:p>
    <w:p w:rsidR="007626B2" w:rsidRPr="00384285" w:rsidRDefault="007626B2"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Crime View Interface</w:t>
      </w:r>
      <w:r w:rsidRPr="00384285">
        <w:rPr>
          <w:rFonts w:ascii="Arial" w:hAnsi="Arial" w:cs="Arial"/>
          <w:color w:val="FF0000"/>
          <w:sz w:val="20"/>
          <w:szCs w:val="20"/>
        </w:rPr>
        <w:t xml:space="preserve"> </w:t>
      </w:r>
      <w:r w:rsidRPr="00384285">
        <w:rPr>
          <w:rFonts w:ascii="Arial" w:hAnsi="Arial" w:cs="Arial"/>
          <w:sz w:val="20"/>
          <w:szCs w:val="20"/>
        </w:rPr>
        <w:t>– We are working on updating the crime code table with missing descriptions. We are answering any questions as they arise.</w:t>
      </w:r>
    </w:p>
    <w:p w:rsidR="007626B2"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Data Exchange with Adjoining DOC</w:t>
      </w:r>
      <w:r w:rsidRPr="00384285">
        <w:rPr>
          <w:rFonts w:ascii="Arial" w:hAnsi="Arial" w:cs="Arial"/>
          <w:sz w:val="20"/>
          <w:szCs w:val="20"/>
        </w:rPr>
        <w:t xml:space="preserve"> –</w:t>
      </w:r>
      <w:r w:rsidR="007626B2" w:rsidRPr="00384285">
        <w:rPr>
          <w:rFonts w:ascii="Arial" w:hAnsi="Arial" w:cs="Arial"/>
          <w:sz w:val="20"/>
          <w:szCs w:val="20"/>
        </w:rPr>
        <w:t xml:space="preserve"> An MOU has been finalized and we are working on the Participant Agreement.</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DCI Message Switcher Modernization</w:t>
      </w:r>
      <w:r w:rsidRPr="00384285">
        <w:rPr>
          <w:rFonts w:ascii="Arial" w:hAnsi="Arial" w:cs="Arial"/>
          <w:sz w:val="20"/>
          <w:szCs w:val="20"/>
        </w:rPr>
        <w:t xml:space="preserve"> – </w:t>
      </w:r>
      <w:r w:rsidR="009C0130" w:rsidRPr="00384285">
        <w:rPr>
          <w:rFonts w:ascii="Arial" w:hAnsi="Arial" w:cs="Arial"/>
          <w:sz w:val="20"/>
          <w:szCs w:val="20"/>
        </w:rPr>
        <w:t>We are working on transactions and participating in monthly calls.</w:t>
      </w:r>
    </w:p>
    <w:p w:rsidR="00A248A7" w:rsidRPr="00384285" w:rsidRDefault="00A248A7"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DMV Look-Up to SQL Files</w:t>
      </w:r>
      <w:r w:rsidRPr="00384285">
        <w:rPr>
          <w:rFonts w:ascii="Arial" w:hAnsi="Arial" w:cs="Arial"/>
          <w:sz w:val="20"/>
          <w:szCs w:val="20"/>
        </w:rPr>
        <w:t xml:space="preserve"> –</w:t>
      </w:r>
      <w:r w:rsidR="0033574E" w:rsidRPr="00384285">
        <w:rPr>
          <w:rFonts w:ascii="Arial" w:hAnsi="Arial" w:cs="Arial"/>
          <w:sz w:val="20"/>
          <w:szCs w:val="20"/>
        </w:rPr>
        <w:t xml:space="preserve"> We have a meeting scheduled with DMV to discuss the new capabilities.</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DOJ Case Tracking</w:t>
      </w:r>
      <w:r w:rsidRPr="00384285">
        <w:rPr>
          <w:rFonts w:ascii="Arial" w:hAnsi="Arial" w:cs="Arial"/>
          <w:sz w:val="20"/>
          <w:szCs w:val="20"/>
        </w:rPr>
        <w:t xml:space="preserve"> – We </w:t>
      </w:r>
      <w:r w:rsidR="00C07845" w:rsidRPr="00384285">
        <w:rPr>
          <w:rFonts w:ascii="Arial" w:hAnsi="Arial" w:cs="Arial"/>
          <w:sz w:val="20"/>
          <w:szCs w:val="20"/>
        </w:rPr>
        <w:t>will meet with the JustWare vendor as needed.</w:t>
      </w:r>
    </w:p>
    <w:p w:rsidR="00C07845" w:rsidRPr="00384285" w:rsidRDefault="00C07845"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E-Warning/Juvenile Justice Charges</w:t>
      </w:r>
      <w:r w:rsidRPr="00384285">
        <w:rPr>
          <w:rFonts w:ascii="Arial" w:hAnsi="Arial" w:cs="Arial"/>
          <w:sz w:val="20"/>
          <w:szCs w:val="20"/>
        </w:rPr>
        <w:t xml:space="preserve"> –</w:t>
      </w:r>
      <w:r w:rsidR="00291040" w:rsidRPr="00384285">
        <w:rPr>
          <w:rFonts w:ascii="Arial" w:hAnsi="Arial" w:cs="Arial"/>
          <w:sz w:val="20"/>
          <w:szCs w:val="20"/>
        </w:rPr>
        <w:t xml:space="preserve"> This will be incorporated into the new LEISS once the program is released.</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lastRenderedPageBreak/>
        <w:t>Family Court Financials</w:t>
      </w:r>
      <w:r w:rsidRPr="00384285">
        <w:rPr>
          <w:rFonts w:ascii="Arial" w:hAnsi="Arial" w:cs="Arial"/>
          <w:sz w:val="20"/>
          <w:szCs w:val="20"/>
        </w:rPr>
        <w:t xml:space="preserve"> – </w:t>
      </w:r>
      <w:r w:rsidR="008A3BE1" w:rsidRPr="00384285">
        <w:rPr>
          <w:rFonts w:ascii="Arial" w:hAnsi="Arial" w:cs="Arial"/>
          <w:sz w:val="20"/>
          <w:szCs w:val="20"/>
        </w:rPr>
        <w:t>Testing has been completed and we plan on implementation for 7/1/2014.</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KIOSK Interface</w:t>
      </w:r>
      <w:r w:rsidRPr="00384285">
        <w:rPr>
          <w:rFonts w:ascii="Arial" w:hAnsi="Arial" w:cs="Arial"/>
          <w:sz w:val="20"/>
          <w:szCs w:val="20"/>
        </w:rPr>
        <w:t xml:space="preserve"> – </w:t>
      </w:r>
      <w:r w:rsidR="006F535F" w:rsidRPr="00384285">
        <w:rPr>
          <w:rFonts w:ascii="Arial" w:hAnsi="Arial" w:cs="Arial"/>
          <w:sz w:val="20"/>
          <w:szCs w:val="20"/>
        </w:rPr>
        <w:t xml:space="preserve">A meeting was held on merchant accounts and we will need to have tow applications; one to be used by Kiosk for retail and one to be used by the public e-payment site online payments but same merchant account can be used. Retail application has been setup for OSCCE DOC. Need to change payment type from e-commerce to MOTO for the retail applications. We will test OSCCE DOC the week of 6/23/14. </w:t>
      </w:r>
    </w:p>
    <w:p w:rsidR="00AE16E3" w:rsidRPr="00384285" w:rsidRDefault="00AE16E3"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Law File Table Rewrite</w:t>
      </w:r>
      <w:r w:rsidRPr="00384285">
        <w:rPr>
          <w:rFonts w:ascii="Arial" w:hAnsi="Arial" w:cs="Arial"/>
          <w:sz w:val="20"/>
          <w:szCs w:val="20"/>
        </w:rPr>
        <w:t>- We received NCHIP funding for the Law File Re-write. This has not been started. Numerous patches have been added to the Law File over the past ten (10) years. DELJIS will re-write the file to enhance processing and data exchanges.</w:t>
      </w:r>
    </w:p>
    <w:p w:rsidR="00903DF0" w:rsidRPr="00384285" w:rsidRDefault="00903DF0"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LEISS Tables</w:t>
      </w:r>
      <w:r w:rsidRPr="00384285">
        <w:rPr>
          <w:rFonts w:ascii="Arial" w:hAnsi="Arial" w:cs="Arial"/>
          <w:sz w:val="20"/>
          <w:szCs w:val="20"/>
        </w:rPr>
        <w:t>- We received NCHIP funding for Table and LEISS enhancements. We have not started this process.</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LEISS Rewrite</w:t>
      </w:r>
      <w:r w:rsidRPr="00384285">
        <w:rPr>
          <w:rFonts w:ascii="Arial" w:hAnsi="Arial" w:cs="Arial"/>
          <w:sz w:val="20"/>
          <w:szCs w:val="20"/>
        </w:rPr>
        <w:t xml:space="preserve"> – </w:t>
      </w:r>
      <w:r w:rsidR="00DF285F" w:rsidRPr="00384285">
        <w:rPr>
          <w:rFonts w:ascii="Arial" w:hAnsi="Arial" w:cs="Arial"/>
          <w:sz w:val="20"/>
          <w:szCs w:val="20"/>
        </w:rPr>
        <w:t>Internal testing of phases that are completed are being tested.</w:t>
      </w:r>
    </w:p>
    <w:p w:rsidR="00475489"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Mental Health Records</w:t>
      </w:r>
      <w:r w:rsidRPr="00384285">
        <w:rPr>
          <w:rFonts w:ascii="Arial" w:hAnsi="Arial" w:cs="Arial"/>
          <w:sz w:val="20"/>
          <w:szCs w:val="20"/>
        </w:rPr>
        <w:t xml:space="preserve"> –</w:t>
      </w:r>
      <w:r w:rsidR="00010662" w:rsidRPr="00384285">
        <w:rPr>
          <w:rFonts w:ascii="Arial" w:hAnsi="Arial" w:cs="Arial"/>
          <w:sz w:val="20"/>
          <w:szCs w:val="20"/>
        </w:rPr>
        <w:t xml:space="preserve"> We</w:t>
      </w:r>
      <w:r w:rsidR="00475489" w:rsidRPr="00384285">
        <w:rPr>
          <w:rFonts w:ascii="Arial" w:hAnsi="Arial" w:cs="Arial"/>
          <w:sz w:val="20"/>
          <w:szCs w:val="20"/>
        </w:rPr>
        <w:t xml:space="preserve"> have transferred data from DHSS Mental Health to DELJIS and uploaded to NIC. Initial load will be 18,512 records. Modify LEISS for 8007 mental records. We will create new files for data storage. The epilogue language was released in the budget act to remove all mental patients from CCH. DELJIS will be converting mental records to transports and must be done by 1/1/15 per epilogue language. As of 7/21/14 there are 19,733 records in NICS. We are still handling exceptions as they present themselves.</w:t>
      </w:r>
    </w:p>
    <w:p w:rsidR="002978D8"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Printing to Cannon Printer</w:t>
      </w:r>
      <w:r w:rsidRPr="00384285">
        <w:rPr>
          <w:rFonts w:ascii="Arial" w:hAnsi="Arial" w:cs="Arial"/>
          <w:sz w:val="20"/>
          <w:szCs w:val="20"/>
        </w:rPr>
        <w:t xml:space="preserve"> –</w:t>
      </w:r>
      <w:r w:rsidR="002978D8" w:rsidRPr="00384285">
        <w:rPr>
          <w:rFonts w:ascii="Arial" w:hAnsi="Arial" w:cs="Arial"/>
          <w:sz w:val="20"/>
          <w:szCs w:val="20"/>
        </w:rPr>
        <w:t xml:space="preserve"> JIC has been working with vendor and DELJIS to see if this is doable. However, removing </w:t>
      </w:r>
      <w:r w:rsidR="006B3800" w:rsidRPr="00384285">
        <w:rPr>
          <w:rFonts w:ascii="Arial" w:hAnsi="Arial" w:cs="Arial"/>
          <w:sz w:val="20"/>
          <w:szCs w:val="20"/>
        </w:rPr>
        <w:t>printers</w:t>
      </w:r>
      <w:r w:rsidR="002978D8" w:rsidRPr="00384285">
        <w:rPr>
          <w:rFonts w:ascii="Arial" w:hAnsi="Arial" w:cs="Arial"/>
          <w:sz w:val="20"/>
          <w:szCs w:val="20"/>
        </w:rPr>
        <w:t xml:space="preserve"> from the table has caused other issues.</w:t>
      </w:r>
    </w:p>
    <w:p w:rsidR="006B3800"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Public Defender RAI Print</w:t>
      </w:r>
      <w:r w:rsidRPr="00384285">
        <w:rPr>
          <w:rFonts w:ascii="Arial" w:hAnsi="Arial" w:cs="Arial"/>
          <w:sz w:val="20"/>
          <w:szCs w:val="20"/>
        </w:rPr>
        <w:t xml:space="preserve"> –</w:t>
      </w:r>
      <w:r w:rsidR="006B3800" w:rsidRPr="00384285">
        <w:rPr>
          <w:rFonts w:ascii="Arial" w:hAnsi="Arial" w:cs="Arial"/>
          <w:sz w:val="20"/>
          <w:szCs w:val="20"/>
        </w:rPr>
        <w:t xml:space="preserve"> Programming is in progress.</w:t>
      </w:r>
    </w:p>
    <w:p w:rsidR="00B764E9"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Research Downloads</w:t>
      </w:r>
      <w:r w:rsidRPr="00384285">
        <w:rPr>
          <w:rFonts w:ascii="Arial" w:hAnsi="Arial" w:cs="Arial"/>
          <w:sz w:val="20"/>
          <w:szCs w:val="20"/>
        </w:rPr>
        <w:t xml:space="preserve"> –</w:t>
      </w:r>
      <w:r w:rsidR="00B764E9" w:rsidRPr="00384285">
        <w:rPr>
          <w:rFonts w:ascii="Arial" w:hAnsi="Arial" w:cs="Arial"/>
          <w:sz w:val="20"/>
          <w:szCs w:val="20"/>
        </w:rPr>
        <w:t xml:space="preserve"> CDC download has been completed and data has been provided for State Agencies.</w:t>
      </w:r>
    </w:p>
    <w:p w:rsidR="00A9468C" w:rsidRPr="00384285" w:rsidRDefault="00A9468C"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Red Light/Green Light</w:t>
      </w:r>
      <w:r w:rsidRPr="00384285">
        <w:rPr>
          <w:rFonts w:ascii="Arial" w:hAnsi="Arial" w:cs="Arial"/>
          <w:sz w:val="20"/>
          <w:szCs w:val="20"/>
        </w:rPr>
        <w:t xml:space="preserve"> – </w:t>
      </w:r>
      <w:r w:rsidR="006776F5" w:rsidRPr="00384285">
        <w:rPr>
          <w:rFonts w:ascii="Arial" w:hAnsi="Arial" w:cs="Arial"/>
          <w:sz w:val="20"/>
          <w:szCs w:val="20"/>
        </w:rPr>
        <w:t>We have received web service specifications. Programming is in progress.</w:t>
      </w:r>
    </w:p>
    <w:p w:rsidR="007E1CE7" w:rsidRPr="00384285" w:rsidRDefault="007E1CE7" w:rsidP="00384285">
      <w:pPr>
        <w:pStyle w:val="ListParagraph"/>
        <w:numPr>
          <w:ilvl w:val="0"/>
          <w:numId w:val="4"/>
        </w:numPr>
        <w:spacing w:after="0" w:line="240" w:lineRule="auto"/>
        <w:rPr>
          <w:rFonts w:ascii="Arial" w:hAnsi="Arial" w:cs="Arial"/>
          <w:sz w:val="20"/>
          <w:szCs w:val="20"/>
        </w:rPr>
      </w:pPr>
      <w:r w:rsidRPr="00384285">
        <w:rPr>
          <w:rFonts w:ascii="Arial" w:hAnsi="Arial" w:cs="Arial"/>
          <w:sz w:val="20"/>
          <w:szCs w:val="20"/>
          <w:u w:val="single"/>
        </w:rPr>
        <w:t>School Notices for University of Delaware</w:t>
      </w:r>
      <w:r w:rsidRPr="00384285">
        <w:rPr>
          <w:rFonts w:ascii="Arial" w:hAnsi="Arial" w:cs="Arial"/>
          <w:sz w:val="20"/>
          <w:szCs w:val="20"/>
        </w:rPr>
        <w:t xml:space="preserve"> –</w:t>
      </w:r>
      <w:r w:rsidR="002B69AA" w:rsidRPr="00384285">
        <w:rPr>
          <w:rFonts w:ascii="Arial" w:hAnsi="Arial" w:cs="Arial"/>
          <w:sz w:val="20"/>
          <w:szCs w:val="20"/>
        </w:rPr>
        <w:t xml:space="preserve"> The advice of the DAG assigned to DELJIS </w:t>
      </w:r>
      <w:r w:rsidR="00147E59" w:rsidRPr="00384285">
        <w:rPr>
          <w:rFonts w:ascii="Arial" w:hAnsi="Arial" w:cs="Arial"/>
          <w:sz w:val="20"/>
          <w:szCs w:val="20"/>
        </w:rPr>
        <w:t xml:space="preserve">advised this </w:t>
      </w:r>
      <w:r w:rsidR="002B69AA" w:rsidRPr="00384285">
        <w:rPr>
          <w:rFonts w:ascii="Arial" w:hAnsi="Arial" w:cs="Arial"/>
          <w:sz w:val="20"/>
          <w:szCs w:val="20"/>
        </w:rPr>
        <w:t>does not meet the business need and therefore should be avoided.</w:t>
      </w:r>
    </w:p>
    <w:p w:rsidR="000D1B0C" w:rsidRPr="00384285" w:rsidRDefault="000D1B0C" w:rsidP="00CA0708">
      <w:pPr>
        <w:spacing w:after="0" w:line="240" w:lineRule="auto"/>
        <w:rPr>
          <w:rFonts w:ascii="Arial" w:hAnsi="Arial" w:cs="Arial"/>
          <w:b/>
          <w:i/>
          <w:sz w:val="20"/>
          <w:szCs w:val="20"/>
        </w:rPr>
      </w:pPr>
    </w:p>
    <w:p w:rsidR="00BD7B23" w:rsidRPr="00384285" w:rsidRDefault="00BD7B23" w:rsidP="00CA0708">
      <w:pPr>
        <w:pStyle w:val="ListParagraph"/>
        <w:numPr>
          <w:ilvl w:val="0"/>
          <w:numId w:val="1"/>
        </w:numPr>
        <w:spacing w:after="0" w:line="240" w:lineRule="auto"/>
        <w:ind w:left="720"/>
        <w:rPr>
          <w:rFonts w:ascii="Arial" w:hAnsi="Arial" w:cs="Arial"/>
          <w:b/>
          <w:sz w:val="20"/>
          <w:szCs w:val="20"/>
        </w:rPr>
      </w:pPr>
      <w:r w:rsidRPr="00384285">
        <w:rPr>
          <w:rFonts w:ascii="Arial" w:hAnsi="Arial" w:cs="Arial"/>
          <w:b/>
          <w:sz w:val="20"/>
          <w:szCs w:val="20"/>
          <w:u w:val="single"/>
        </w:rPr>
        <w:t>NEW BUSINESS</w:t>
      </w:r>
    </w:p>
    <w:p w:rsidR="00BD7B23" w:rsidRPr="00384285" w:rsidRDefault="00BD7B23" w:rsidP="00384285">
      <w:pPr>
        <w:pStyle w:val="ListParagraph"/>
        <w:spacing w:after="0" w:line="240" w:lineRule="auto"/>
        <w:ind w:left="3600"/>
        <w:rPr>
          <w:rFonts w:ascii="Arial" w:hAnsi="Arial" w:cs="Arial"/>
          <w:sz w:val="20"/>
          <w:szCs w:val="20"/>
        </w:rPr>
      </w:pPr>
    </w:p>
    <w:p w:rsidR="00453EBF" w:rsidRPr="00384285" w:rsidRDefault="00BD7B23" w:rsidP="00CA0708">
      <w:pPr>
        <w:pStyle w:val="ListParagraph"/>
        <w:numPr>
          <w:ilvl w:val="0"/>
          <w:numId w:val="11"/>
        </w:numPr>
        <w:spacing w:after="0" w:line="240" w:lineRule="auto"/>
        <w:ind w:left="1080"/>
        <w:rPr>
          <w:rFonts w:ascii="Arial" w:hAnsi="Arial" w:cs="Arial"/>
          <w:sz w:val="20"/>
          <w:szCs w:val="20"/>
        </w:rPr>
      </w:pPr>
      <w:r w:rsidRPr="00384285">
        <w:rPr>
          <w:rFonts w:ascii="Arial" w:hAnsi="Arial" w:cs="Arial"/>
          <w:sz w:val="20"/>
          <w:szCs w:val="20"/>
          <w:u w:val="single"/>
        </w:rPr>
        <w:t>Discussion of SBI Numbers</w:t>
      </w:r>
      <w:r w:rsidRPr="00384285">
        <w:rPr>
          <w:rFonts w:ascii="Arial" w:hAnsi="Arial" w:cs="Arial"/>
          <w:sz w:val="20"/>
          <w:szCs w:val="20"/>
        </w:rPr>
        <w:t xml:space="preserve"> –</w:t>
      </w:r>
      <w:r w:rsidR="00453EBF" w:rsidRPr="00384285">
        <w:rPr>
          <w:rFonts w:ascii="Arial" w:hAnsi="Arial" w:cs="Arial"/>
          <w:sz w:val="20"/>
          <w:szCs w:val="20"/>
        </w:rPr>
        <w:t xml:space="preserve"> Ms. Lindell inquired about the status of SBI numbers.</w:t>
      </w:r>
    </w:p>
    <w:p w:rsidR="00453EBF" w:rsidRPr="00384285" w:rsidRDefault="00453EBF" w:rsidP="00CA0708">
      <w:pPr>
        <w:pStyle w:val="ListParagraph"/>
        <w:numPr>
          <w:ilvl w:val="0"/>
          <w:numId w:val="12"/>
        </w:numPr>
        <w:spacing w:after="0" w:line="240" w:lineRule="auto"/>
        <w:ind w:left="1440"/>
        <w:rPr>
          <w:rFonts w:ascii="Arial" w:hAnsi="Arial" w:cs="Arial"/>
          <w:sz w:val="20"/>
          <w:szCs w:val="20"/>
        </w:rPr>
      </w:pPr>
      <w:r w:rsidRPr="00384285">
        <w:rPr>
          <w:rFonts w:ascii="Arial" w:hAnsi="Arial" w:cs="Arial"/>
          <w:sz w:val="20"/>
          <w:szCs w:val="20"/>
        </w:rPr>
        <w:t xml:space="preserve">DAG Morris has </w:t>
      </w:r>
      <w:r w:rsidR="00071544" w:rsidRPr="00384285">
        <w:rPr>
          <w:rFonts w:ascii="Arial" w:hAnsi="Arial" w:cs="Arial"/>
          <w:sz w:val="20"/>
          <w:szCs w:val="20"/>
        </w:rPr>
        <w:t xml:space="preserve">retrieved the current VINES agreement from </w:t>
      </w:r>
      <w:r w:rsidR="002F7329" w:rsidRPr="00384285">
        <w:rPr>
          <w:rFonts w:ascii="Arial" w:hAnsi="Arial" w:cs="Arial"/>
          <w:sz w:val="20"/>
          <w:szCs w:val="20"/>
        </w:rPr>
        <w:t>DELJIS</w:t>
      </w:r>
      <w:r w:rsidR="00AF3471" w:rsidRPr="00384285">
        <w:rPr>
          <w:rFonts w:ascii="Arial" w:hAnsi="Arial" w:cs="Arial"/>
          <w:sz w:val="20"/>
          <w:szCs w:val="20"/>
        </w:rPr>
        <w:t xml:space="preserve"> to see</w:t>
      </w:r>
      <w:r w:rsidR="00071544" w:rsidRPr="00384285">
        <w:rPr>
          <w:rFonts w:ascii="Arial" w:hAnsi="Arial" w:cs="Arial"/>
          <w:sz w:val="20"/>
          <w:szCs w:val="20"/>
        </w:rPr>
        <w:t xml:space="preserve"> if we were to discuss SBI numbers going on </w:t>
      </w:r>
      <w:r w:rsidR="002F7329" w:rsidRPr="00384285">
        <w:rPr>
          <w:rFonts w:ascii="Arial" w:hAnsi="Arial" w:cs="Arial"/>
          <w:sz w:val="20"/>
          <w:szCs w:val="20"/>
        </w:rPr>
        <w:t>VINES</w:t>
      </w:r>
      <w:r w:rsidR="00071544" w:rsidRPr="00384285">
        <w:rPr>
          <w:rFonts w:ascii="Arial" w:hAnsi="Arial" w:cs="Arial"/>
          <w:sz w:val="20"/>
          <w:szCs w:val="20"/>
        </w:rPr>
        <w:t xml:space="preserve"> what the agreement entails and also includes </w:t>
      </w:r>
      <w:r w:rsidR="00F85C2E" w:rsidRPr="00384285">
        <w:rPr>
          <w:rFonts w:ascii="Arial" w:hAnsi="Arial" w:cs="Arial"/>
          <w:sz w:val="20"/>
          <w:szCs w:val="20"/>
        </w:rPr>
        <w:t xml:space="preserve">all the fields that we have </w:t>
      </w:r>
      <w:r w:rsidR="00071544" w:rsidRPr="00384285">
        <w:rPr>
          <w:rFonts w:ascii="Arial" w:hAnsi="Arial" w:cs="Arial"/>
          <w:sz w:val="20"/>
          <w:szCs w:val="20"/>
        </w:rPr>
        <w:t xml:space="preserve">previously </w:t>
      </w:r>
      <w:r w:rsidR="00F85C2E" w:rsidRPr="00384285">
        <w:rPr>
          <w:rFonts w:ascii="Arial" w:hAnsi="Arial" w:cs="Arial"/>
          <w:sz w:val="20"/>
          <w:szCs w:val="20"/>
        </w:rPr>
        <w:t xml:space="preserve">agreed with </w:t>
      </w:r>
      <w:r w:rsidR="00FC2AF6" w:rsidRPr="00384285">
        <w:rPr>
          <w:rFonts w:ascii="Arial" w:hAnsi="Arial" w:cs="Arial"/>
          <w:sz w:val="20"/>
          <w:szCs w:val="20"/>
        </w:rPr>
        <w:t>VINES</w:t>
      </w:r>
      <w:r w:rsidR="00F85C2E" w:rsidRPr="00384285">
        <w:rPr>
          <w:rFonts w:ascii="Arial" w:hAnsi="Arial" w:cs="Arial"/>
          <w:sz w:val="20"/>
          <w:szCs w:val="20"/>
        </w:rPr>
        <w:t xml:space="preserve"> to supply </w:t>
      </w:r>
      <w:r w:rsidR="00AF3471" w:rsidRPr="00384285">
        <w:rPr>
          <w:rFonts w:ascii="Arial" w:hAnsi="Arial" w:cs="Arial"/>
          <w:sz w:val="20"/>
          <w:szCs w:val="20"/>
        </w:rPr>
        <w:t xml:space="preserve">and </w:t>
      </w:r>
      <w:r w:rsidR="00071544" w:rsidRPr="00384285">
        <w:rPr>
          <w:rFonts w:ascii="Arial" w:hAnsi="Arial" w:cs="Arial"/>
          <w:sz w:val="20"/>
          <w:szCs w:val="20"/>
        </w:rPr>
        <w:t xml:space="preserve">we have done </w:t>
      </w:r>
      <w:r w:rsidR="00F85C2E" w:rsidRPr="00384285">
        <w:rPr>
          <w:rFonts w:ascii="Arial" w:hAnsi="Arial" w:cs="Arial"/>
          <w:sz w:val="20"/>
          <w:szCs w:val="20"/>
        </w:rPr>
        <w:t xml:space="preserve">some research with </w:t>
      </w:r>
      <w:r w:rsidR="008360C2" w:rsidRPr="00384285">
        <w:rPr>
          <w:rFonts w:ascii="Arial" w:hAnsi="Arial" w:cs="Arial"/>
          <w:sz w:val="20"/>
          <w:szCs w:val="20"/>
        </w:rPr>
        <w:t>VINES</w:t>
      </w:r>
      <w:r w:rsidR="00F85C2E" w:rsidRPr="00384285">
        <w:rPr>
          <w:rFonts w:ascii="Arial" w:hAnsi="Arial" w:cs="Arial"/>
          <w:sz w:val="20"/>
          <w:szCs w:val="20"/>
        </w:rPr>
        <w:t xml:space="preserve"> with all the</w:t>
      </w:r>
      <w:r w:rsidR="00071544" w:rsidRPr="00384285">
        <w:rPr>
          <w:rFonts w:ascii="Arial" w:hAnsi="Arial" w:cs="Arial"/>
          <w:sz w:val="20"/>
          <w:szCs w:val="20"/>
        </w:rPr>
        <w:t xml:space="preserve"> other states where the</w:t>
      </w:r>
      <w:r w:rsidR="00F85C2E" w:rsidRPr="00384285">
        <w:rPr>
          <w:rFonts w:ascii="Arial" w:hAnsi="Arial" w:cs="Arial"/>
          <w:sz w:val="20"/>
          <w:szCs w:val="20"/>
        </w:rPr>
        <w:t xml:space="preserve"> information is available.</w:t>
      </w:r>
    </w:p>
    <w:p w:rsidR="00F85C2E" w:rsidRPr="00384285" w:rsidRDefault="00F85C2E" w:rsidP="00CA0708">
      <w:pPr>
        <w:pStyle w:val="ListParagraph"/>
        <w:numPr>
          <w:ilvl w:val="0"/>
          <w:numId w:val="12"/>
        </w:numPr>
        <w:spacing w:after="0" w:line="240" w:lineRule="auto"/>
        <w:ind w:left="1440"/>
        <w:rPr>
          <w:rFonts w:ascii="Arial" w:hAnsi="Arial" w:cs="Arial"/>
          <w:sz w:val="20"/>
          <w:szCs w:val="20"/>
        </w:rPr>
      </w:pPr>
      <w:r w:rsidRPr="00384285">
        <w:rPr>
          <w:rFonts w:ascii="Arial" w:hAnsi="Arial" w:cs="Arial"/>
          <w:sz w:val="20"/>
          <w:szCs w:val="20"/>
        </w:rPr>
        <w:t>Deb Lindell asked about the future plan</w:t>
      </w:r>
      <w:r w:rsidR="00911C0F" w:rsidRPr="00384285">
        <w:rPr>
          <w:rFonts w:ascii="Arial" w:hAnsi="Arial" w:cs="Arial"/>
          <w:sz w:val="20"/>
          <w:szCs w:val="20"/>
        </w:rPr>
        <w:t>.</w:t>
      </w:r>
    </w:p>
    <w:p w:rsidR="00F85C2E" w:rsidRPr="00384285" w:rsidRDefault="00F85C2E" w:rsidP="00CA0708">
      <w:pPr>
        <w:pStyle w:val="ListParagraph"/>
        <w:numPr>
          <w:ilvl w:val="0"/>
          <w:numId w:val="12"/>
        </w:numPr>
        <w:spacing w:after="0" w:line="240" w:lineRule="auto"/>
        <w:ind w:left="1440"/>
        <w:rPr>
          <w:rFonts w:ascii="Arial" w:hAnsi="Arial" w:cs="Arial"/>
          <w:sz w:val="20"/>
          <w:szCs w:val="20"/>
        </w:rPr>
      </w:pPr>
      <w:r w:rsidRPr="00384285">
        <w:rPr>
          <w:rFonts w:ascii="Arial" w:hAnsi="Arial" w:cs="Arial"/>
          <w:sz w:val="20"/>
          <w:szCs w:val="20"/>
        </w:rPr>
        <w:t>DAG Morris plans to summarize all the research</w:t>
      </w:r>
      <w:r w:rsidR="00911C0F" w:rsidRPr="00384285">
        <w:rPr>
          <w:rFonts w:ascii="Arial" w:hAnsi="Arial" w:cs="Arial"/>
          <w:sz w:val="20"/>
          <w:szCs w:val="20"/>
        </w:rPr>
        <w:t xml:space="preserve"> and</w:t>
      </w:r>
      <w:r w:rsidR="00071544" w:rsidRPr="00384285">
        <w:rPr>
          <w:rFonts w:ascii="Arial" w:hAnsi="Arial" w:cs="Arial"/>
          <w:sz w:val="20"/>
          <w:szCs w:val="20"/>
        </w:rPr>
        <w:t xml:space="preserve"> </w:t>
      </w:r>
      <w:r w:rsidR="00140ADB" w:rsidRPr="00384285">
        <w:rPr>
          <w:rFonts w:ascii="Arial" w:hAnsi="Arial" w:cs="Arial"/>
          <w:sz w:val="20"/>
          <w:szCs w:val="20"/>
        </w:rPr>
        <w:t>information from</w:t>
      </w:r>
      <w:r w:rsidR="00556B62" w:rsidRPr="00384285">
        <w:rPr>
          <w:rFonts w:ascii="Arial" w:hAnsi="Arial" w:cs="Arial"/>
          <w:sz w:val="20"/>
          <w:szCs w:val="20"/>
        </w:rPr>
        <w:t xml:space="preserve"> </w:t>
      </w:r>
      <w:r w:rsidR="00892C5A" w:rsidRPr="00384285">
        <w:rPr>
          <w:rFonts w:ascii="Arial" w:hAnsi="Arial" w:cs="Arial"/>
          <w:sz w:val="20"/>
          <w:szCs w:val="20"/>
        </w:rPr>
        <w:t xml:space="preserve">the </w:t>
      </w:r>
      <w:r w:rsidR="00071544" w:rsidRPr="00384285">
        <w:rPr>
          <w:rFonts w:ascii="Arial" w:hAnsi="Arial" w:cs="Arial"/>
          <w:sz w:val="20"/>
          <w:szCs w:val="20"/>
        </w:rPr>
        <w:t xml:space="preserve">DELJIS </w:t>
      </w:r>
      <w:r w:rsidRPr="00384285">
        <w:rPr>
          <w:rFonts w:ascii="Arial" w:hAnsi="Arial" w:cs="Arial"/>
          <w:sz w:val="20"/>
          <w:szCs w:val="20"/>
        </w:rPr>
        <w:t xml:space="preserve">documents </w:t>
      </w:r>
      <w:r w:rsidR="00071544" w:rsidRPr="00384285">
        <w:rPr>
          <w:rFonts w:ascii="Arial" w:hAnsi="Arial" w:cs="Arial"/>
          <w:sz w:val="20"/>
          <w:szCs w:val="20"/>
        </w:rPr>
        <w:t xml:space="preserve">and </w:t>
      </w:r>
      <w:r w:rsidR="00556B62" w:rsidRPr="00384285">
        <w:rPr>
          <w:rFonts w:ascii="Arial" w:hAnsi="Arial" w:cs="Arial"/>
          <w:sz w:val="20"/>
          <w:szCs w:val="20"/>
        </w:rPr>
        <w:t>compile</w:t>
      </w:r>
      <w:r w:rsidRPr="00384285">
        <w:rPr>
          <w:rFonts w:ascii="Arial" w:hAnsi="Arial" w:cs="Arial"/>
          <w:sz w:val="20"/>
          <w:szCs w:val="20"/>
        </w:rPr>
        <w:t xml:space="preserve"> information for the Board </w:t>
      </w:r>
      <w:r w:rsidR="004F52CC" w:rsidRPr="00384285">
        <w:rPr>
          <w:rFonts w:ascii="Arial" w:hAnsi="Arial" w:cs="Arial"/>
          <w:sz w:val="20"/>
          <w:szCs w:val="20"/>
        </w:rPr>
        <w:t>Members</w:t>
      </w:r>
      <w:r w:rsidRPr="00384285">
        <w:rPr>
          <w:rFonts w:ascii="Arial" w:hAnsi="Arial" w:cs="Arial"/>
          <w:sz w:val="20"/>
          <w:szCs w:val="20"/>
        </w:rPr>
        <w:t xml:space="preserve"> to have and</w:t>
      </w:r>
      <w:r w:rsidR="00892C5A" w:rsidRPr="00384285">
        <w:rPr>
          <w:rFonts w:ascii="Arial" w:hAnsi="Arial" w:cs="Arial"/>
          <w:sz w:val="20"/>
          <w:szCs w:val="20"/>
        </w:rPr>
        <w:t xml:space="preserve"> then</w:t>
      </w:r>
      <w:r w:rsidRPr="00384285">
        <w:rPr>
          <w:rFonts w:ascii="Arial" w:hAnsi="Arial" w:cs="Arial"/>
          <w:sz w:val="20"/>
          <w:szCs w:val="20"/>
        </w:rPr>
        <w:t xml:space="preserve"> look at the current state of the law to see </w:t>
      </w:r>
      <w:r w:rsidR="00C03E75" w:rsidRPr="00384285">
        <w:rPr>
          <w:rFonts w:ascii="Arial" w:hAnsi="Arial" w:cs="Arial"/>
          <w:sz w:val="20"/>
          <w:szCs w:val="20"/>
        </w:rPr>
        <w:t>if a</w:t>
      </w:r>
      <w:r w:rsidRPr="00384285">
        <w:rPr>
          <w:rFonts w:ascii="Arial" w:hAnsi="Arial" w:cs="Arial"/>
          <w:sz w:val="20"/>
          <w:szCs w:val="20"/>
        </w:rPr>
        <w:t xml:space="preserve"> decision</w:t>
      </w:r>
      <w:r w:rsidR="00556B62" w:rsidRPr="00384285">
        <w:rPr>
          <w:rFonts w:ascii="Arial" w:hAnsi="Arial" w:cs="Arial"/>
          <w:sz w:val="20"/>
          <w:szCs w:val="20"/>
        </w:rPr>
        <w:t xml:space="preserve"> needs to be made at the Board l</w:t>
      </w:r>
      <w:r w:rsidRPr="00384285">
        <w:rPr>
          <w:rFonts w:ascii="Arial" w:hAnsi="Arial" w:cs="Arial"/>
          <w:sz w:val="20"/>
          <w:szCs w:val="20"/>
        </w:rPr>
        <w:t xml:space="preserve">evel </w:t>
      </w:r>
      <w:r w:rsidR="00071544" w:rsidRPr="00384285">
        <w:rPr>
          <w:rFonts w:ascii="Arial" w:hAnsi="Arial" w:cs="Arial"/>
          <w:sz w:val="20"/>
          <w:szCs w:val="20"/>
        </w:rPr>
        <w:t>or Legislative level.</w:t>
      </w:r>
    </w:p>
    <w:p w:rsidR="00F85C2E" w:rsidRPr="00384285" w:rsidRDefault="009F7A8B" w:rsidP="00CA0708">
      <w:pPr>
        <w:pStyle w:val="ListParagraph"/>
        <w:numPr>
          <w:ilvl w:val="0"/>
          <w:numId w:val="12"/>
        </w:numPr>
        <w:spacing w:after="0" w:line="240" w:lineRule="auto"/>
        <w:ind w:left="1440"/>
        <w:rPr>
          <w:rFonts w:ascii="Arial" w:hAnsi="Arial" w:cs="Arial"/>
          <w:sz w:val="20"/>
          <w:szCs w:val="20"/>
        </w:rPr>
      </w:pPr>
      <w:r w:rsidRPr="00384285">
        <w:rPr>
          <w:rFonts w:ascii="Arial" w:hAnsi="Arial" w:cs="Arial"/>
          <w:sz w:val="20"/>
          <w:szCs w:val="20"/>
        </w:rPr>
        <w:t xml:space="preserve">Lt. </w:t>
      </w:r>
      <w:r w:rsidR="00071544" w:rsidRPr="00384285">
        <w:rPr>
          <w:rFonts w:ascii="Arial" w:hAnsi="Arial" w:cs="Arial"/>
          <w:sz w:val="20"/>
          <w:szCs w:val="20"/>
        </w:rPr>
        <w:t xml:space="preserve">Hamm had a question about a person who wanted to get an FBI number so he called CJIS at FBI and spoke to their </w:t>
      </w:r>
      <w:r w:rsidR="00140ADB" w:rsidRPr="00384285">
        <w:rPr>
          <w:rFonts w:ascii="Arial" w:hAnsi="Arial" w:cs="Arial"/>
          <w:sz w:val="20"/>
          <w:szCs w:val="20"/>
        </w:rPr>
        <w:t>legal counsel</w:t>
      </w:r>
      <w:r w:rsidR="00071544" w:rsidRPr="00384285">
        <w:rPr>
          <w:rFonts w:ascii="Arial" w:hAnsi="Arial" w:cs="Arial"/>
          <w:sz w:val="20"/>
          <w:szCs w:val="20"/>
        </w:rPr>
        <w:t xml:space="preserve"> and they told him </w:t>
      </w:r>
      <w:r w:rsidR="00847FB9" w:rsidRPr="00384285">
        <w:rPr>
          <w:rFonts w:ascii="Arial" w:hAnsi="Arial" w:cs="Arial"/>
          <w:sz w:val="20"/>
          <w:szCs w:val="20"/>
        </w:rPr>
        <w:t>that</w:t>
      </w:r>
      <w:r w:rsidR="00071544" w:rsidRPr="00384285">
        <w:rPr>
          <w:rFonts w:ascii="Arial" w:hAnsi="Arial" w:cs="Arial"/>
          <w:sz w:val="20"/>
          <w:szCs w:val="20"/>
        </w:rPr>
        <w:t xml:space="preserve"> he cannot release that information which he thinks </w:t>
      </w:r>
      <w:r w:rsidR="00140ADB" w:rsidRPr="00384285">
        <w:rPr>
          <w:rFonts w:ascii="Arial" w:hAnsi="Arial" w:cs="Arial"/>
          <w:sz w:val="20"/>
          <w:szCs w:val="20"/>
        </w:rPr>
        <w:t>it’s</w:t>
      </w:r>
      <w:r w:rsidR="00071544" w:rsidRPr="00384285">
        <w:rPr>
          <w:rFonts w:ascii="Arial" w:hAnsi="Arial" w:cs="Arial"/>
          <w:sz w:val="20"/>
          <w:szCs w:val="20"/>
        </w:rPr>
        <w:t xml:space="preserve"> their version of the SBI number.</w:t>
      </w:r>
    </w:p>
    <w:p w:rsidR="00C6784C" w:rsidRPr="00384285" w:rsidRDefault="00071544" w:rsidP="00CA0708">
      <w:pPr>
        <w:pStyle w:val="ListParagraph"/>
        <w:numPr>
          <w:ilvl w:val="0"/>
          <w:numId w:val="12"/>
        </w:numPr>
        <w:spacing w:after="0" w:line="240" w:lineRule="auto"/>
        <w:ind w:left="1440"/>
        <w:rPr>
          <w:rFonts w:ascii="Arial" w:hAnsi="Arial" w:cs="Arial"/>
          <w:sz w:val="20"/>
          <w:szCs w:val="20"/>
        </w:rPr>
      </w:pPr>
      <w:r w:rsidRPr="00384285">
        <w:rPr>
          <w:rFonts w:ascii="Arial" w:hAnsi="Arial" w:cs="Arial"/>
          <w:sz w:val="20"/>
          <w:szCs w:val="20"/>
        </w:rPr>
        <w:t xml:space="preserve">DAG Morris said she is not familiar with how the FBI numbers are used with respect to how the </w:t>
      </w:r>
      <w:r w:rsidR="00F85C2E" w:rsidRPr="00384285">
        <w:rPr>
          <w:rFonts w:ascii="Arial" w:hAnsi="Arial" w:cs="Arial"/>
          <w:sz w:val="20"/>
          <w:szCs w:val="20"/>
        </w:rPr>
        <w:t>SBI numbers are</w:t>
      </w:r>
      <w:r w:rsidRPr="00384285">
        <w:rPr>
          <w:rFonts w:ascii="Arial" w:hAnsi="Arial" w:cs="Arial"/>
          <w:sz w:val="20"/>
          <w:szCs w:val="20"/>
        </w:rPr>
        <w:t xml:space="preserve"> used</w:t>
      </w:r>
      <w:r w:rsidR="00AF3471" w:rsidRPr="00384285">
        <w:rPr>
          <w:rFonts w:ascii="Arial" w:hAnsi="Arial" w:cs="Arial"/>
          <w:sz w:val="20"/>
          <w:szCs w:val="20"/>
        </w:rPr>
        <w:t>. She stated</w:t>
      </w:r>
      <w:r w:rsidRPr="00384285">
        <w:rPr>
          <w:rFonts w:ascii="Arial" w:hAnsi="Arial" w:cs="Arial"/>
          <w:sz w:val="20"/>
          <w:szCs w:val="20"/>
        </w:rPr>
        <w:t xml:space="preserve"> they are </w:t>
      </w:r>
      <w:r w:rsidR="00F85C2E" w:rsidRPr="00384285">
        <w:rPr>
          <w:rFonts w:ascii="Arial" w:hAnsi="Arial" w:cs="Arial"/>
          <w:sz w:val="20"/>
          <w:szCs w:val="20"/>
        </w:rPr>
        <w:t>available very frequently in the public domain</w:t>
      </w:r>
      <w:r w:rsidRPr="00384285">
        <w:rPr>
          <w:rFonts w:ascii="Arial" w:hAnsi="Arial" w:cs="Arial"/>
          <w:sz w:val="20"/>
          <w:szCs w:val="20"/>
        </w:rPr>
        <w:t xml:space="preserve"> in Delaware they come</w:t>
      </w:r>
      <w:r w:rsidR="00F85C2E" w:rsidRPr="00384285">
        <w:rPr>
          <w:rFonts w:ascii="Arial" w:hAnsi="Arial" w:cs="Arial"/>
          <w:sz w:val="20"/>
          <w:szCs w:val="20"/>
        </w:rPr>
        <w:t xml:space="preserve"> on envelopes</w:t>
      </w:r>
      <w:r w:rsidRPr="00384285">
        <w:rPr>
          <w:rFonts w:ascii="Arial" w:hAnsi="Arial" w:cs="Arial"/>
          <w:sz w:val="20"/>
          <w:szCs w:val="20"/>
        </w:rPr>
        <w:t xml:space="preserve">, </w:t>
      </w:r>
      <w:r w:rsidR="00C6784C" w:rsidRPr="00384285">
        <w:rPr>
          <w:rFonts w:ascii="Arial" w:hAnsi="Arial" w:cs="Arial"/>
          <w:sz w:val="20"/>
          <w:szCs w:val="20"/>
        </w:rPr>
        <w:t xml:space="preserve">travel around in the mail right outside of the </w:t>
      </w:r>
      <w:r w:rsidR="0054039B" w:rsidRPr="00384285">
        <w:rPr>
          <w:rFonts w:ascii="Arial" w:hAnsi="Arial" w:cs="Arial"/>
          <w:sz w:val="20"/>
          <w:szCs w:val="20"/>
        </w:rPr>
        <w:t>envelope</w:t>
      </w:r>
      <w:r w:rsidR="00C6784C" w:rsidRPr="00384285">
        <w:rPr>
          <w:rFonts w:ascii="Arial" w:hAnsi="Arial" w:cs="Arial"/>
          <w:sz w:val="20"/>
          <w:szCs w:val="20"/>
        </w:rPr>
        <w:t xml:space="preserve">, </w:t>
      </w:r>
      <w:r w:rsidRPr="00384285">
        <w:rPr>
          <w:rFonts w:ascii="Arial" w:hAnsi="Arial" w:cs="Arial"/>
          <w:sz w:val="20"/>
          <w:szCs w:val="20"/>
        </w:rPr>
        <w:t xml:space="preserve">court calendars, court documents, public documents and appear </w:t>
      </w:r>
      <w:r w:rsidR="00C6784C" w:rsidRPr="00384285">
        <w:rPr>
          <w:rFonts w:ascii="Arial" w:hAnsi="Arial" w:cs="Arial"/>
          <w:sz w:val="20"/>
          <w:szCs w:val="20"/>
        </w:rPr>
        <w:t>anytime a prisoner files a complaint against the state</w:t>
      </w:r>
      <w:r w:rsidR="00AF3471" w:rsidRPr="00384285">
        <w:rPr>
          <w:rFonts w:ascii="Arial" w:hAnsi="Arial" w:cs="Arial"/>
          <w:sz w:val="20"/>
          <w:szCs w:val="20"/>
        </w:rPr>
        <w:t xml:space="preserve"> </w:t>
      </w:r>
      <w:r w:rsidR="00C6784C" w:rsidRPr="00384285">
        <w:rPr>
          <w:rFonts w:ascii="Arial" w:hAnsi="Arial" w:cs="Arial"/>
          <w:sz w:val="20"/>
          <w:szCs w:val="20"/>
        </w:rPr>
        <w:t xml:space="preserve"> their SBI number is in the signature block anytime the sign a document</w:t>
      </w:r>
      <w:r w:rsidR="00AF3471" w:rsidRPr="00384285">
        <w:rPr>
          <w:rFonts w:ascii="Arial" w:hAnsi="Arial" w:cs="Arial"/>
          <w:sz w:val="20"/>
          <w:szCs w:val="20"/>
        </w:rPr>
        <w:t>,</w:t>
      </w:r>
      <w:r w:rsidR="00C6784C" w:rsidRPr="00384285">
        <w:rPr>
          <w:rFonts w:ascii="Arial" w:hAnsi="Arial" w:cs="Arial"/>
          <w:sz w:val="20"/>
          <w:szCs w:val="20"/>
        </w:rPr>
        <w:t xml:space="preserve"> and all of the documents are in the public domain and so we do in </w:t>
      </w:r>
      <w:r w:rsidR="00F85C2E" w:rsidRPr="00384285">
        <w:rPr>
          <w:rFonts w:ascii="Arial" w:hAnsi="Arial" w:cs="Arial"/>
          <w:sz w:val="20"/>
          <w:szCs w:val="20"/>
        </w:rPr>
        <w:t xml:space="preserve"> Delaware </w:t>
      </w:r>
      <w:r w:rsidR="00C6784C" w:rsidRPr="00384285">
        <w:rPr>
          <w:rFonts w:ascii="Arial" w:hAnsi="Arial" w:cs="Arial"/>
          <w:sz w:val="20"/>
          <w:szCs w:val="20"/>
        </w:rPr>
        <w:t xml:space="preserve">use the SBI number quite publicly and frequently and in the mail </w:t>
      </w:r>
      <w:r w:rsidR="00847FB9" w:rsidRPr="00384285">
        <w:rPr>
          <w:rFonts w:ascii="Arial" w:hAnsi="Arial" w:cs="Arial"/>
          <w:sz w:val="20"/>
          <w:szCs w:val="20"/>
        </w:rPr>
        <w:t>right on</w:t>
      </w:r>
      <w:r w:rsidR="00305FBA" w:rsidRPr="00384285">
        <w:rPr>
          <w:rFonts w:ascii="Arial" w:hAnsi="Arial" w:cs="Arial"/>
          <w:sz w:val="20"/>
          <w:szCs w:val="20"/>
        </w:rPr>
        <w:t xml:space="preserve"> the face of the envelope so she doesn’t </w:t>
      </w:r>
      <w:r w:rsidR="00C6784C" w:rsidRPr="00384285">
        <w:rPr>
          <w:rFonts w:ascii="Arial" w:hAnsi="Arial" w:cs="Arial"/>
          <w:sz w:val="20"/>
          <w:szCs w:val="20"/>
        </w:rPr>
        <w:t>know how the counterpart is treated or used as an FBI number.</w:t>
      </w:r>
    </w:p>
    <w:p w:rsidR="00C6784C" w:rsidRPr="00384285" w:rsidRDefault="006038A9" w:rsidP="00384285">
      <w:pPr>
        <w:pStyle w:val="ListParagraph"/>
        <w:numPr>
          <w:ilvl w:val="0"/>
          <w:numId w:val="12"/>
        </w:numPr>
        <w:spacing w:after="0" w:line="240" w:lineRule="auto"/>
        <w:rPr>
          <w:rFonts w:ascii="Arial" w:hAnsi="Arial" w:cs="Arial"/>
          <w:sz w:val="20"/>
          <w:szCs w:val="20"/>
        </w:rPr>
      </w:pPr>
      <w:r w:rsidRPr="00384285">
        <w:rPr>
          <w:rFonts w:ascii="Arial" w:hAnsi="Arial" w:cs="Arial"/>
          <w:sz w:val="20"/>
          <w:szCs w:val="20"/>
        </w:rPr>
        <w:t>McDonald</w:t>
      </w:r>
      <w:r w:rsidR="00C6784C" w:rsidRPr="00384285">
        <w:rPr>
          <w:rFonts w:ascii="Arial" w:hAnsi="Arial" w:cs="Arial"/>
          <w:sz w:val="20"/>
          <w:szCs w:val="20"/>
        </w:rPr>
        <w:t xml:space="preserve"> </w:t>
      </w:r>
      <w:r w:rsidR="00630977" w:rsidRPr="00384285">
        <w:rPr>
          <w:rFonts w:ascii="Arial" w:hAnsi="Arial" w:cs="Arial"/>
          <w:sz w:val="20"/>
          <w:szCs w:val="20"/>
        </w:rPr>
        <w:t xml:space="preserve">asked </w:t>
      </w:r>
      <w:r w:rsidR="00C6784C" w:rsidRPr="00384285">
        <w:rPr>
          <w:rFonts w:ascii="Arial" w:hAnsi="Arial" w:cs="Arial"/>
          <w:sz w:val="20"/>
          <w:szCs w:val="20"/>
        </w:rPr>
        <w:t xml:space="preserve">who </w:t>
      </w:r>
      <w:r w:rsidRPr="00384285">
        <w:rPr>
          <w:rFonts w:ascii="Arial" w:hAnsi="Arial" w:cs="Arial"/>
          <w:sz w:val="20"/>
          <w:szCs w:val="20"/>
        </w:rPr>
        <w:t>requested</w:t>
      </w:r>
      <w:r w:rsidR="00C6784C" w:rsidRPr="00384285">
        <w:rPr>
          <w:rFonts w:ascii="Arial" w:hAnsi="Arial" w:cs="Arial"/>
          <w:sz w:val="20"/>
          <w:szCs w:val="20"/>
        </w:rPr>
        <w:t xml:space="preserve"> the FBI number.</w:t>
      </w:r>
    </w:p>
    <w:p w:rsidR="00F85C2E" w:rsidRPr="00384285" w:rsidRDefault="00630977" w:rsidP="00384285">
      <w:pPr>
        <w:pStyle w:val="ListParagraph"/>
        <w:numPr>
          <w:ilvl w:val="0"/>
          <w:numId w:val="12"/>
        </w:numPr>
        <w:spacing w:after="0" w:line="240" w:lineRule="auto"/>
        <w:rPr>
          <w:rFonts w:ascii="Arial" w:hAnsi="Arial" w:cs="Arial"/>
          <w:sz w:val="20"/>
          <w:szCs w:val="20"/>
        </w:rPr>
      </w:pPr>
      <w:r w:rsidRPr="00384285">
        <w:rPr>
          <w:rFonts w:ascii="Arial" w:hAnsi="Arial" w:cs="Arial"/>
          <w:sz w:val="20"/>
          <w:szCs w:val="20"/>
        </w:rPr>
        <w:t>Lt</w:t>
      </w:r>
      <w:r w:rsidR="00AF3471" w:rsidRPr="00384285">
        <w:rPr>
          <w:rFonts w:ascii="Arial" w:hAnsi="Arial" w:cs="Arial"/>
          <w:sz w:val="20"/>
          <w:szCs w:val="20"/>
        </w:rPr>
        <w:t>.</w:t>
      </w:r>
      <w:r w:rsidRPr="00384285">
        <w:rPr>
          <w:rFonts w:ascii="Arial" w:hAnsi="Arial" w:cs="Arial"/>
          <w:sz w:val="20"/>
          <w:szCs w:val="20"/>
        </w:rPr>
        <w:t xml:space="preserve"> Hamm replied that it w</w:t>
      </w:r>
      <w:r w:rsidR="00C6784C" w:rsidRPr="00384285">
        <w:rPr>
          <w:rFonts w:ascii="Arial" w:hAnsi="Arial" w:cs="Arial"/>
          <w:sz w:val="20"/>
          <w:szCs w:val="20"/>
        </w:rPr>
        <w:t>asn’t anyone in law enforcement</w:t>
      </w:r>
      <w:r w:rsidRPr="00384285">
        <w:rPr>
          <w:rFonts w:ascii="Arial" w:hAnsi="Arial" w:cs="Arial"/>
          <w:sz w:val="20"/>
          <w:szCs w:val="20"/>
        </w:rPr>
        <w:t>.</w:t>
      </w:r>
    </w:p>
    <w:p w:rsidR="00C6784C" w:rsidRPr="00384285" w:rsidRDefault="00F85C2E" w:rsidP="00384285">
      <w:pPr>
        <w:pStyle w:val="ListParagraph"/>
        <w:numPr>
          <w:ilvl w:val="0"/>
          <w:numId w:val="12"/>
        </w:numPr>
        <w:spacing w:after="0" w:line="240" w:lineRule="auto"/>
        <w:rPr>
          <w:rFonts w:ascii="Arial" w:hAnsi="Arial" w:cs="Arial"/>
          <w:sz w:val="20"/>
          <w:szCs w:val="20"/>
        </w:rPr>
      </w:pPr>
      <w:r w:rsidRPr="00384285">
        <w:rPr>
          <w:rFonts w:ascii="Arial" w:hAnsi="Arial" w:cs="Arial"/>
          <w:sz w:val="20"/>
          <w:szCs w:val="20"/>
        </w:rPr>
        <w:lastRenderedPageBreak/>
        <w:t xml:space="preserve">DAG Morris said that Delaware is currently one of the only </w:t>
      </w:r>
      <w:proofErr w:type="gramStart"/>
      <w:r w:rsidRPr="00384285">
        <w:rPr>
          <w:rFonts w:ascii="Arial" w:hAnsi="Arial" w:cs="Arial"/>
          <w:sz w:val="20"/>
          <w:szCs w:val="20"/>
        </w:rPr>
        <w:t>states that doesn’t</w:t>
      </w:r>
      <w:proofErr w:type="gramEnd"/>
      <w:r w:rsidRPr="00384285">
        <w:rPr>
          <w:rFonts w:ascii="Arial" w:hAnsi="Arial" w:cs="Arial"/>
          <w:sz w:val="20"/>
          <w:szCs w:val="20"/>
        </w:rPr>
        <w:t xml:space="preserve"> provide the state level </w:t>
      </w:r>
      <w:r w:rsidR="00C6784C" w:rsidRPr="00384285">
        <w:rPr>
          <w:rFonts w:ascii="Arial" w:hAnsi="Arial" w:cs="Arial"/>
          <w:sz w:val="20"/>
          <w:szCs w:val="20"/>
        </w:rPr>
        <w:t xml:space="preserve">identification numbers in VINES </w:t>
      </w:r>
      <w:r w:rsidR="00DE198F" w:rsidRPr="00384285">
        <w:rPr>
          <w:rFonts w:ascii="Arial" w:hAnsi="Arial" w:cs="Arial"/>
          <w:sz w:val="20"/>
          <w:szCs w:val="20"/>
        </w:rPr>
        <w:t xml:space="preserve">and that </w:t>
      </w:r>
      <w:r w:rsidR="00C6784C" w:rsidRPr="00384285">
        <w:rPr>
          <w:rFonts w:ascii="Arial" w:hAnsi="Arial" w:cs="Arial"/>
          <w:sz w:val="20"/>
          <w:szCs w:val="20"/>
        </w:rPr>
        <w:t>the other state numbers are readily available.</w:t>
      </w:r>
    </w:p>
    <w:p w:rsidR="008E31C4" w:rsidRPr="00384285" w:rsidRDefault="008E31C4" w:rsidP="00384285">
      <w:pPr>
        <w:pStyle w:val="ListParagraph"/>
        <w:spacing w:after="0" w:line="240" w:lineRule="auto"/>
        <w:ind w:left="2520"/>
        <w:rPr>
          <w:rFonts w:ascii="Arial" w:hAnsi="Arial" w:cs="Arial"/>
          <w:sz w:val="20"/>
          <w:szCs w:val="20"/>
        </w:rPr>
      </w:pPr>
    </w:p>
    <w:p w:rsidR="00ED3977" w:rsidRPr="00384285" w:rsidRDefault="002E669B" w:rsidP="00CA0708">
      <w:pPr>
        <w:pStyle w:val="ListParagraph"/>
        <w:numPr>
          <w:ilvl w:val="0"/>
          <w:numId w:val="6"/>
        </w:numPr>
        <w:spacing w:after="0" w:line="240" w:lineRule="auto"/>
        <w:ind w:left="1080"/>
        <w:rPr>
          <w:rFonts w:ascii="Arial" w:hAnsi="Arial" w:cs="Arial"/>
          <w:sz w:val="20"/>
          <w:szCs w:val="20"/>
        </w:rPr>
      </w:pPr>
      <w:r w:rsidRPr="00384285">
        <w:rPr>
          <w:rFonts w:ascii="Arial" w:hAnsi="Arial" w:cs="Arial"/>
          <w:sz w:val="20"/>
          <w:szCs w:val="20"/>
          <w:u w:val="single"/>
        </w:rPr>
        <w:t>Discussion of Historical Records</w:t>
      </w:r>
      <w:r w:rsidRPr="00384285">
        <w:rPr>
          <w:rFonts w:ascii="Arial" w:hAnsi="Arial" w:cs="Arial"/>
          <w:sz w:val="20"/>
          <w:szCs w:val="20"/>
        </w:rPr>
        <w:t xml:space="preserve"> DAG </w:t>
      </w:r>
      <w:r w:rsidR="00140ADB" w:rsidRPr="00384285">
        <w:rPr>
          <w:rFonts w:ascii="Arial" w:hAnsi="Arial" w:cs="Arial"/>
          <w:sz w:val="20"/>
          <w:szCs w:val="20"/>
        </w:rPr>
        <w:t>Morris said</w:t>
      </w:r>
      <w:r w:rsidR="002756E8" w:rsidRPr="00384285">
        <w:rPr>
          <w:rFonts w:ascii="Arial" w:hAnsi="Arial" w:cs="Arial"/>
          <w:sz w:val="20"/>
          <w:szCs w:val="20"/>
        </w:rPr>
        <w:t xml:space="preserve"> that l</w:t>
      </w:r>
      <w:r w:rsidR="00F85C2E" w:rsidRPr="00384285">
        <w:rPr>
          <w:rFonts w:ascii="Arial" w:hAnsi="Arial" w:cs="Arial"/>
          <w:sz w:val="20"/>
          <w:szCs w:val="20"/>
        </w:rPr>
        <w:t>ast time we went over regulations</w:t>
      </w:r>
      <w:r w:rsidR="00806DDE" w:rsidRPr="00384285">
        <w:rPr>
          <w:rFonts w:ascii="Arial" w:hAnsi="Arial" w:cs="Arial"/>
          <w:sz w:val="20"/>
          <w:szCs w:val="20"/>
        </w:rPr>
        <w:t xml:space="preserve"> </w:t>
      </w:r>
      <w:r w:rsidR="007C58E9" w:rsidRPr="00384285">
        <w:rPr>
          <w:rFonts w:ascii="Arial" w:hAnsi="Arial" w:cs="Arial"/>
          <w:sz w:val="20"/>
          <w:szCs w:val="20"/>
        </w:rPr>
        <w:t xml:space="preserve">since that time some of the </w:t>
      </w:r>
      <w:r w:rsidR="00FC2AF6" w:rsidRPr="00384285">
        <w:rPr>
          <w:rFonts w:ascii="Arial" w:hAnsi="Arial" w:cs="Arial"/>
          <w:sz w:val="20"/>
          <w:szCs w:val="20"/>
        </w:rPr>
        <w:t>DELJIS staff</w:t>
      </w:r>
      <w:r w:rsidR="007C58E9" w:rsidRPr="00384285">
        <w:rPr>
          <w:rFonts w:ascii="Arial" w:hAnsi="Arial" w:cs="Arial"/>
          <w:sz w:val="20"/>
          <w:szCs w:val="20"/>
        </w:rPr>
        <w:t xml:space="preserve"> met with Delaware Archives about document retention and</w:t>
      </w:r>
      <w:r w:rsidR="00FC2AF6" w:rsidRPr="00384285">
        <w:rPr>
          <w:rFonts w:ascii="Arial" w:hAnsi="Arial" w:cs="Arial"/>
          <w:sz w:val="20"/>
          <w:szCs w:val="20"/>
        </w:rPr>
        <w:t xml:space="preserve"> document destruction of both Delaware</w:t>
      </w:r>
      <w:r w:rsidR="007C58E9" w:rsidRPr="00384285">
        <w:rPr>
          <w:rFonts w:ascii="Arial" w:hAnsi="Arial" w:cs="Arial"/>
          <w:sz w:val="20"/>
          <w:szCs w:val="20"/>
        </w:rPr>
        <w:t xml:space="preserve"> criminal justice info</w:t>
      </w:r>
      <w:r w:rsidR="00FC2AF6" w:rsidRPr="00384285">
        <w:rPr>
          <w:rFonts w:ascii="Arial" w:hAnsi="Arial" w:cs="Arial"/>
          <w:sz w:val="20"/>
          <w:szCs w:val="20"/>
        </w:rPr>
        <w:t>rmation</w:t>
      </w:r>
      <w:r w:rsidR="007C58E9" w:rsidRPr="00384285">
        <w:rPr>
          <w:rFonts w:ascii="Arial" w:hAnsi="Arial" w:cs="Arial"/>
          <w:sz w:val="20"/>
          <w:szCs w:val="20"/>
        </w:rPr>
        <w:t xml:space="preserve"> documents and federal documents. </w:t>
      </w:r>
      <w:r w:rsidR="00C6784C" w:rsidRPr="00384285">
        <w:rPr>
          <w:rFonts w:ascii="Arial" w:hAnsi="Arial" w:cs="Arial"/>
          <w:sz w:val="20"/>
          <w:szCs w:val="20"/>
        </w:rPr>
        <w:t>DAG</w:t>
      </w:r>
      <w:r w:rsidR="00806DDE" w:rsidRPr="00384285">
        <w:rPr>
          <w:rFonts w:ascii="Arial" w:hAnsi="Arial" w:cs="Arial"/>
          <w:sz w:val="20"/>
          <w:szCs w:val="20"/>
        </w:rPr>
        <w:t xml:space="preserve"> Morris</w:t>
      </w:r>
      <w:r w:rsidR="00C6784C" w:rsidRPr="00384285">
        <w:rPr>
          <w:rFonts w:ascii="Arial" w:hAnsi="Arial" w:cs="Arial"/>
          <w:sz w:val="20"/>
          <w:szCs w:val="20"/>
        </w:rPr>
        <w:t xml:space="preserve"> is d</w:t>
      </w:r>
      <w:r w:rsidR="007C58E9" w:rsidRPr="00384285">
        <w:rPr>
          <w:rFonts w:ascii="Arial" w:hAnsi="Arial" w:cs="Arial"/>
          <w:sz w:val="20"/>
          <w:szCs w:val="20"/>
        </w:rPr>
        <w:t xml:space="preserve">rafting that section </w:t>
      </w:r>
      <w:r w:rsidR="00C6784C" w:rsidRPr="00384285">
        <w:rPr>
          <w:rFonts w:ascii="Arial" w:hAnsi="Arial" w:cs="Arial"/>
          <w:sz w:val="20"/>
          <w:szCs w:val="20"/>
        </w:rPr>
        <w:t xml:space="preserve">of our rights and working with the </w:t>
      </w:r>
      <w:r w:rsidR="007C58E9" w:rsidRPr="00384285">
        <w:rPr>
          <w:rFonts w:ascii="Arial" w:hAnsi="Arial" w:cs="Arial"/>
          <w:sz w:val="20"/>
          <w:szCs w:val="20"/>
        </w:rPr>
        <w:t xml:space="preserve">AG </w:t>
      </w:r>
      <w:r w:rsidR="00863595" w:rsidRPr="00384285">
        <w:rPr>
          <w:rFonts w:ascii="Arial" w:hAnsi="Arial" w:cs="Arial"/>
          <w:sz w:val="20"/>
          <w:szCs w:val="20"/>
        </w:rPr>
        <w:t xml:space="preserve">for the Delaware Archives </w:t>
      </w:r>
      <w:r w:rsidR="007C58E9" w:rsidRPr="00384285">
        <w:rPr>
          <w:rFonts w:ascii="Arial" w:hAnsi="Arial" w:cs="Arial"/>
          <w:sz w:val="20"/>
          <w:szCs w:val="20"/>
        </w:rPr>
        <w:t xml:space="preserve">and </w:t>
      </w:r>
      <w:r w:rsidR="00863595" w:rsidRPr="00384285">
        <w:rPr>
          <w:rFonts w:ascii="Arial" w:hAnsi="Arial" w:cs="Arial"/>
          <w:sz w:val="20"/>
          <w:szCs w:val="20"/>
        </w:rPr>
        <w:t xml:space="preserve">the </w:t>
      </w:r>
      <w:r w:rsidR="007C58E9" w:rsidRPr="00384285">
        <w:rPr>
          <w:rFonts w:ascii="Arial" w:hAnsi="Arial" w:cs="Arial"/>
          <w:sz w:val="20"/>
          <w:szCs w:val="20"/>
        </w:rPr>
        <w:t>Delaware Archives</w:t>
      </w:r>
      <w:r w:rsidR="00970C9B" w:rsidRPr="00384285">
        <w:rPr>
          <w:rFonts w:ascii="Arial" w:hAnsi="Arial" w:cs="Arial"/>
          <w:sz w:val="20"/>
          <w:szCs w:val="20"/>
        </w:rPr>
        <w:t>.</w:t>
      </w:r>
      <w:r w:rsidR="007C58E9" w:rsidRPr="00384285">
        <w:rPr>
          <w:rFonts w:ascii="Arial" w:hAnsi="Arial" w:cs="Arial"/>
          <w:sz w:val="20"/>
          <w:szCs w:val="20"/>
        </w:rPr>
        <w:t xml:space="preserve"> </w:t>
      </w:r>
      <w:r w:rsidR="00970C9B" w:rsidRPr="00384285">
        <w:rPr>
          <w:rFonts w:ascii="Arial" w:hAnsi="Arial" w:cs="Arial"/>
          <w:sz w:val="20"/>
          <w:szCs w:val="20"/>
        </w:rPr>
        <w:t>T</w:t>
      </w:r>
      <w:r w:rsidR="00863595" w:rsidRPr="00384285">
        <w:rPr>
          <w:rFonts w:ascii="Arial" w:hAnsi="Arial" w:cs="Arial"/>
          <w:sz w:val="20"/>
          <w:szCs w:val="20"/>
        </w:rPr>
        <w:t xml:space="preserve">hey are going to </w:t>
      </w:r>
      <w:r w:rsidR="007C58E9" w:rsidRPr="00384285">
        <w:rPr>
          <w:rFonts w:ascii="Arial" w:hAnsi="Arial" w:cs="Arial"/>
          <w:sz w:val="20"/>
          <w:szCs w:val="20"/>
        </w:rPr>
        <w:t>h</w:t>
      </w:r>
      <w:r w:rsidR="00863595" w:rsidRPr="00384285">
        <w:rPr>
          <w:rFonts w:ascii="Arial" w:hAnsi="Arial" w:cs="Arial"/>
          <w:sz w:val="20"/>
          <w:szCs w:val="20"/>
        </w:rPr>
        <w:t>elp DELJIS with education of all of the agencies that use our information</w:t>
      </w:r>
      <w:r w:rsidR="006038A9" w:rsidRPr="00384285">
        <w:rPr>
          <w:rFonts w:ascii="Arial" w:hAnsi="Arial" w:cs="Arial"/>
          <w:sz w:val="20"/>
          <w:szCs w:val="20"/>
        </w:rPr>
        <w:t xml:space="preserve"> or the federal criminal justic</w:t>
      </w:r>
      <w:r w:rsidR="00863595" w:rsidRPr="00384285">
        <w:rPr>
          <w:rFonts w:ascii="Arial" w:hAnsi="Arial" w:cs="Arial"/>
          <w:sz w:val="20"/>
          <w:szCs w:val="20"/>
        </w:rPr>
        <w:t xml:space="preserve">e information and to make sure we move forward with proper document destruction policies. In our </w:t>
      </w:r>
      <w:r w:rsidR="006912A7" w:rsidRPr="00384285">
        <w:rPr>
          <w:rFonts w:ascii="Arial" w:hAnsi="Arial" w:cs="Arial"/>
          <w:sz w:val="20"/>
          <w:szCs w:val="20"/>
        </w:rPr>
        <w:t>August</w:t>
      </w:r>
      <w:r w:rsidR="00863595" w:rsidRPr="00384285">
        <w:rPr>
          <w:rFonts w:ascii="Arial" w:hAnsi="Arial" w:cs="Arial"/>
          <w:sz w:val="20"/>
          <w:szCs w:val="20"/>
        </w:rPr>
        <w:t xml:space="preserve"> meeting we will review all the </w:t>
      </w:r>
      <w:r w:rsidR="002756E8" w:rsidRPr="00384285">
        <w:rPr>
          <w:rFonts w:ascii="Arial" w:hAnsi="Arial" w:cs="Arial"/>
          <w:sz w:val="20"/>
          <w:szCs w:val="20"/>
        </w:rPr>
        <w:t>regulations</w:t>
      </w:r>
      <w:r w:rsidR="00863595" w:rsidRPr="00384285">
        <w:rPr>
          <w:rFonts w:ascii="Arial" w:hAnsi="Arial" w:cs="Arial"/>
          <w:sz w:val="20"/>
          <w:szCs w:val="20"/>
        </w:rPr>
        <w:t xml:space="preserve"> given and all the changes that were given in the last meeting and the new section of the </w:t>
      </w:r>
      <w:r w:rsidR="002756E8" w:rsidRPr="00384285">
        <w:rPr>
          <w:rFonts w:ascii="Arial" w:hAnsi="Arial" w:cs="Arial"/>
          <w:sz w:val="20"/>
          <w:szCs w:val="20"/>
        </w:rPr>
        <w:t>regulations</w:t>
      </w:r>
      <w:r w:rsidR="00863595" w:rsidRPr="00384285">
        <w:rPr>
          <w:rFonts w:ascii="Arial" w:hAnsi="Arial" w:cs="Arial"/>
          <w:sz w:val="20"/>
          <w:szCs w:val="20"/>
        </w:rPr>
        <w:t xml:space="preserve"> that will deal with document retention and destruction.</w:t>
      </w:r>
    </w:p>
    <w:p w:rsidR="00ED3977" w:rsidRPr="00384285" w:rsidRDefault="00ED3977" w:rsidP="00CA0708">
      <w:pPr>
        <w:pStyle w:val="ListParagraph"/>
        <w:numPr>
          <w:ilvl w:val="1"/>
          <w:numId w:val="6"/>
        </w:numPr>
        <w:spacing w:after="0" w:line="240" w:lineRule="auto"/>
        <w:ind w:left="1440"/>
        <w:rPr>
          <w:rFonts w:ascii="Arial" w:hAnsi="Arial" w:cs="Arial"/>
          <w:sz w:val="20"/>
          <w:szCs w:val="20"/>
        </w:rPr>
      </w:pPr>
      <w:r w:rsidRPr="00384285">
        <w:rPr>
          <w:rFonts w:ascii="Arial" w:hAnsi="Arial" w:cs="Arial"/>
          <w:sz w:val="20"/>
          <w:szCs w:val="20"/>
        </w:rPr>
        <w:t>Ms. Bhate</w:t>
      </w:r>
      <w:r w:rsidR="00C00159" w:rsidRPr="00384285">
        <w:rPr>
          <w:rFonts w:ascii="Arial" w:hAnsi="Arial" w:cs="Arial"/>
          <w:sz w:val="20"/>
          <w:szCs w:val="20"/>
        </w:rPr>
        <w:t xml:space="preserve"> asked if the board will be able to vote</w:t>
      </w:r>
      <w:r w:rsidRPr="00384285">
        <w:rPr>
          <w:rFonts w:ascii="Arial" w:hAnsi="Arial" w:cs="Arial"/>
          <w:sz w:val="20"/>
          <w:szCs w:val="20"/>
        </w:rPr>
        <w:t>.</w:t>
      </w:r>
    </w:p>
    <w:p w:rsidR="00ED3977" w:rsidRPr="00384285" w:rsidRDefault="00C00159" w:rsidP="00CA0708">
      <w:pPr>
        <w:pStyle w:val="ListParagraph"/>
        <w:numPr>
          <w:ilvl w:val="1"/>
          <w:numId w:val="6"/>
        </w:numPr>
        <w:spacing w:after="0" w:line="240" w:lineRule="auto"/>
        <w:ind w:left="1440"/>
        <w:rPr>
          <w:rFonts w:ascii="Arial" w:hAnsi="Arial" w:cs="Arial"/>
          <w:sz w:val="20"/>
          <w:szCs w:val="20"/>
        </w:rPr>
      </w:pPr>
      <w:r w:rsidRPr="00384285">
        <w:rPr>
          <w:rFonts w:ascii="Arial" w:hAnsi="Arial" w:cs="Arial"/>
          <w:sz w:val="20"/>
          <w:szCs w:val="20"/>
        </w:rPr>
        <w:t>DAG Morris</w:t>
      </w:r>
      <w:r w:rsidR="00275AF0" w:rsidRPr="00384285">
        <w:rPr>
          <w:rFonts w:ascii="Arial" w:hAnsi="Arial" w:cs="Arial"/>
          <w:sz w:val="20"/>
          <w:szCs w:val="20"/>
        </w:rPr>
        <w:t xml:space="preserve"> said</w:t>
      </w:r>
      <w:r w:rsidRPr="00384285">
        <w:rPr>
          <w:rFonts w:ascii="Arial" w:hAnsi="Arial" w:cs="Arial"/>
          <w:sz w:val="20"/>
          <w:szCs w:val="20"/>
        </w:rPr>
        <w:t xml:space="preserve"> it depends on the substances of the chan</w:t>
      </w:r>
      <w:r w:rsidR="002756E8" w:rsidRPr="00384285">
        <w:rPr>
          <w:rFonts w:ascii="Arial" w:hAnsi="Arial" w:cs="Arial"/>
          <w:sz w:val="20"/>
          <w:szCs w:val="20"/>
        </w:rPr>
        <w:t>ges. I</w:t>
      </w:r>
      <w:r w:rsidRPr="00384285">
        <w:rPr>
          <w:rFonts w:ascii="Arial" w:hAnsi="Arial" w:cs="Arial"/>
          <w:sz w:val="20"/>
          <w:szCs w:val="20"/>
        </w:rPr>
        <w:t xml:space="preserve">f there </w:t>
      </w:r>
      <w:r w:rsidR="00140ADB" w:rsidRPr="00384285">
        <w:rPr>
          <w:rFonts w:ascii="Arial" w:hAnsi="Arial" w:cs="Arial"/>
          <w:sz w:val="20"/>
          <w:szCs w:val="20"/>
        </w:rPr>
        <w:t>are substances</w:t>
      </w:r>
      <w:r w:rsidRPr="00384285">
        <w:rPr>
          <w:rFonts w:ascii="Arial" w:hAnsi="Arial" w:cs="Arial"/>
          <w:sz w:val="20"/>
          <w:szCs w:val="20"/>
        </w:rPr>
        <w:t xml:space="preserve"> of the changes then probably yes</w:t>
      </w:r>
      <w:r w:rsidR="00806DDE" w:rsidRPr="00384285">
        <w:rPr>
          <w:rFonts w:ascii="Arial" w:hAnsi="Arial" w:cs="Arial"/>
          <w:sz w:val="20"/>
          <w:szCs w:val="20"/>
        </w:rPr>
        <w:t>, i</w:t>
      </w:r>
      <w:r w:rsidR="00863595" w:rsidRPr="00384285">
        <w:rPr>
          <w:rFonts w:ascii="Arial" w:hAnsi="Arial" w:cs="Arial"/>
          <w:sz w:val="20"/>
          <w:szCs w:val="20"/>
        </w:rPr>
        <w:t xml:space="preserve">f </w:t>
      </w:r>
      <w:r w:rsidR="002756E8" w:rsidRPr="00384285">
        <w:rPr>
          <w:rFonts w:ascii="Arial" w:hAnsi="Arial" w:cs="Arial"/>
          <w:sz w:val="20"/>
          <w:szCs w:val="20"/>
        </w:rPr>
        <w:t>there</w:t>
      </w:r>
      <w:r w:rsidR="00863595" w:rsidRPr="00384285">
        <w:rPr>
          <w:rFonts w:ascii="Arial" w:hAnsi="Arial" w:cs="Arial"/>
          <w:sz w:val="20"/>
          <w:szCs w:val="20"/>
        </w:rPr>
        <w:t xml:space="preserve"> </w:t>
      </w:r>
      <w:r w:rsidRPr="00384285">
        <w:rPr>
          <w:rFonts w:ascii="Arial" w:hAnsi="Arial" w:cs="Arial"/>
          <w:sz w:val="20"/>
          <w:szCs w:val="20"/>
        </w:rPr>
        <w:t xml:space="preserve">are </w:t>
      </w:r>
      <w:r w:rsidR="00140ADB" w:rsidRPr="00384285">
        <w:rPr>
          <w:rFonts w:ascii="Arial" w:hAnsi="Arial" w:cs="Arial"/>
          <w:sz w:val="20"/>
          <w:szCs w:val="20"/>
        </w:rPr>
        <w:t>substances of</w:t>
      </w:r>
      <w:r w:rsidR="00863595" w:rsidRPr="00384285">
        <w:rPr>
          <w:rFonts w:ascii="Arial" w:hAnsi="Arial" w:cs="Arial"/>
          <w:sz w:val="20"/>
          <w:szCs w:val="20"/>
        </w:rPr>
        <w:t xml:space="preserve"> changes</w:t>
      </w:r>
      <w:r w:rsidRPr="00384285">
        <w:rPr>
          <w:rFonts w:ascii="Arial" w:hAnsi="Arial" w:cs="Arial"/>
          <w:sz w:val="20"/>
          <w:szCs w:val="20"/>
        </w:rPr>
        <w:t xml:space="preserve"> it will probably be </w:t>
      </w:r>
      <w:r w:rsidR="008323E8" w:rsidRPr="00384285">
        <w:rPr>
          <w:rFonts w:ascii="Arial" w:hAnsi="Arial" w:cs="Arial"/>
          <w:sz w:val="20"/>
          <w:szCs w:val="20"/>
        </w:rPr>
        <w:t xml:space="preserve">brought back </w:t>
      </w:r>
      <w:r w:rsidRPr="00384285">
        <w:rPr>
          <w:rFonts w:ascii="Arial" w:hAnsi="Arial" w:cs="Arial"/>
          <w:sz w:val="20"/>
          <w:szCs w:val="20"/>
        </w:rPr>
        <w:t xml:space="preserve">in </w:t>
      </w:r>
      <w:r w:rsidR="008323E8" w:rsidRPr="00384285">
        <w:rPr>
          <w:rFonts w:ascii="Arial" w:hAnsi="Arial" w:cs="Arial"/>
          <w:sz w:val="20"/>
          <w:szCs w:val="20"/>
        </w:rPr>
        <w:t>September</w:t>
      </w:r>
      <w:r w:rsidR="00806DDE" w:rsidRPr="00384285">
        <w:rPr>
          <w:rFonts w:ascii="Arial" w:hAnsi="Arial" w:cs="Arial"/>
          <w:sz w:val="20"/>
          <w:szCs w:val="20"/>
        </w:rPr>
        <w:t>.</w:t>
      </w:r>
    </w:p>
    <w:p w:rsidR="002756E8" w:rsidRPr="00384285" w:rsidRDefault="00863595" w:rsidP="00CA0708">
      <w:pPr>
        <w:pStyle w:val="ListParagraph"/>
        <w:numPr>
          <w:ilvl w:val="1"/>
          <w:numId w:val="6"/>
        </w:numPr>
        <w:spacing w:after="0" w:line="240" w:lineRule="auto"/>
        <w:ind w:left="1440"/>
        <w:rPr>
          <w:rFonts w:ascii="Arial" w:hAnsi="Arial" w:cs="Arial"/>
          <w:sz w:val="20"/>
          <w:szCs w:val="20"/>
        </w:rPr>
      </w:pPr>
      <w:r w:rsidRPr="00384285">
        <w:rPr>
          <w:rFonts w:ascii="Arial" w:hAnsi="Arial" w:cs="Arial"/>
          <w:sz w:val="20"/>
          <w:szCs w:val="20"/>
        </w:rPr>
        <w:t>Mr</w:t>
      </w:r>
      <w:r w:rsidR="00A311EA" w:rsidRPr="00384285">
        <w:rPr>
          <w:rFonts w:ascii="Arial" w:hAnsi="Arial" w:cs="Arial"/>
          <w:sz w:val="20"/>
          <w:szCs w:val="20"/>
        </w:rPr>
        <w:t>.</w:t>
      </w:r>
      <w:r w:rsidRPr="00384285">
        <w:rPr>
          <w:rFonts w:ascii="Arial" w:hAnsi="Arial" w:cs="Arial"/>
          <w:sz w:val="20"/>
          <w:szCs w:val="20"/>
        </w:rPr>
        <w:t xml:space="preserve"> McCloskey asked </w:t>
      </w:r>
      <w:r w:rsidR="00C00159" w:rsidRPr="00384285">
        <w:rPr>
          <w:rFonts w:ascii="Arial" w:hAnsi="Arial" w:cs="Arial"/>
          <w:sz w:val="20"/>
          <w:szCs w:val="20"/>
        </w:rPr>
        <w:t xml:space="preserve">if </w:t>
      </w:r>
      <w:r w:rsidR="00ED3977" w:rsidRPr="00384285">
        <w:rPr>
          <w:rFonts w:ascii="Arial" w:hAnsi="Arial" w:cs="Arial"/>
          <w:sz w:val="20"/>
          <w:szCs w:val="20"/>
        </w:rPr>
        <w:t xml:space="preserve">a </w:t>
      </w:r>
      <w:r w:rsidRPr="00384285">
        <w:rPr>
          <w:rFonts w:ascii="Arial" w:hAnsi="Arial" w:cs="Arial"/>
          <w:sz w:val="20"/>
          <w:szCs w:val="20"/>
        </w:rPr>
        <w:t xml:space="preserve">person walks into a court house </w:t>
      </w:r>
      <w:r w:rsidR="002756E8" w:rsidRPr="00384285">
        <w:rPr>
          <w:rFonts w:ascii="Arial" w:hAnsi="Arial" w:cs="Arial"/>
          <w:sz w:val="20"/>
          <w:szCs w:val="20"/>
        </w:rPr>
        <w:t xml:space="preserve">and sees the screen of the court calendar </w:t>
      </w:r>
      <w:r w:rsidR="000635BC" w:rsidRPr="00384285">
        <w:rPr>
          <w:rFonts w:ascii="Arial" w:hAnsi="Arial" w:cs="Arial"/>
          <w:sz w:val="20"/>
          <w:szCs w:val="20"/>
        </w:rPr>
        <w:t>called C</w:t>
      </w:r>
      <w:r w:rsidR="002756E8" w:rsidRPr="00384285">
        <w:rPr>
          <w:rFonts w:ascii="Arial" w:hAnsi="Arial" w:cs="Arial"/>
          <w:sz w:val="20"/>
          <w:szCs w:val="20"/>
        </w:rPr>
        <w:t>RIS</w:t>
      </w:r>
      <w:r w:rsidR="000635BC" w:rsidRPr="00384285">
        <w:rPr>
          <w:rFonts w:ascii="Arial" w:hAnsi="Arial" w:cs="Arial"/>
          <w:sz w:val="20"/>
          <w:szCs w:val="20"/>
        </w:rPr>
        <w:t xml:space="preserve"> </w:t>
      </w:r>
      <w:r w:rsidR="00A311EA" w:rsidRPr="00384285">
        <w:rPr>
          <w:rFonts w:ascii="Arial" w:hAnsi="Arial" w:cs="Arial"/>
          <w:sz w:val="20"/>
          <w:szCs w:val="20"/>
        </w:rPr>
        <w:t>if they were able to see the SBI number.</w:t>
      </w:r>
    </w:p>
    <w:p w:rsidR="00A311EA" w:rsidRPr="00384285" w:rsidRDefault="00A311EA" w:rsidP="00CA0708">
      <w:pPr>
        <w:pStyle w:val="ListParagraph"/>
        <w:numPr>
          <w:ilvl w:val="1"/>
          <w:numId w:val="6"/>
        </w:numPr>
        <w:spacing w:after="0" w:line="240" w:lineRule="auto"/>
        <w:ind w:left="1440"/>
        <w:rPr>
          <w:rFonts w:ascii="Arial" w:hAnsi="Arial" w:cs="Arial"/>
          <w:sz w:val="20"/>
          <w:szCs w:val="20"/>
        </w:rPr>
      </w:pPr>
      <w:r w:rsidRPr="00384285">
        <w:rPr>
          <w:rFonts w:ascii="Arial" w:hAnsi="Arial" w:cs="Arial"/>
          <w:sz w:val="20"/>
          <w:szCs w:val="20"/>
        </w:rPr>
        <w:t xml:space="preserve">Ms. Bhate </w:t>
      </w:r>
      <w:r w:rsidR="007E4B62" w:rsidRPr="00384285">
        <w:rPr>
          <w:rFonts w:ascii="Arial" w:hAnsi="Arial" w:cs="Arial"/>
          <w:sz w:val="20"/>
          <w:szCs w:val="20"/>
        </w:rPr>
        <w:t>and Ms. Lindell replied that the SBI number was not found on that screen.</w:t>
      </w:r>
    </w:p>
    <w:p w:rsidR="00D43764" w:rsidRPr="00384285" w:rsidRDefault="00D61C7F" w:rsidP="00CA0708">
      <w:pPr>
        <w:pStyle w:val="ListParagraph"/>
        <w:numPr>
          <w:ilvl w:val="1"/>
          <w:numId w:val="6"/>
        </w:numPr>
        <w:spacing w:after="0" w:line="240" w:lineRule="auto"/>
        <w:ind w:left="1440"/>
        <w:rPr>
          <w:rFonts w:ascii="Arial" w:hAnsi="Arial" w:cs="Arial"/>
          <w:sz w:val="20"/>
          <w:szCs w:val="20"/>
        </w:rPr>
      </w:pPr>
      <w:r w:rsidRPr="00384285">
        <w:rPr>
          <w:rFonts w:ascii="Arial" w:hAnsi="Arial" w:cs="Arial"/>
          <w:sz w:val="20"/>
          <w:szCs w:val="20"/>
        </w:rPr>
        <w:t>Ms. Lindell replied that you are able to view it o</w:t>
      </w:r>
      <w:r w:rsidR="00C00159" w:rsidRPr="00384285">
        <w:rPr>
          <w:rFonts w:ascii="Arial" w:hAnsi="Arial" w:cs="Arial"/>
          <w:sz w:val="20"/>
          <w:szCs w:val="20"/>
        </w:rPr>
        <w:t>n the pleading but not on the screen.</w:t>
      </w:r>
    </w:p>
    <w:p w:rsidR="006F1E5A" w:rsidRPr="00384285" w:rsidRDefault="00D43764" w:rsidP="00CA0708">
      <w:pPr>
        <w:pStyle w:val="ListParagraph"/>
        <w:numPr>
          <w:ilvl w:val="1"/>
          <w:numId w:val="6"/>
        </w:numPr>
        <w:spacing w:after="0" w:line="240" w:lineRule="auto"/>
        <w:ind w:left="1440"/>
        <w:rPr>
          <w:rFonts w:ascii="Arial" w:hAnsi="Arial" w:cs="Arial"/>
          <w:sz w:val="20"/>
          <w:szCs w:val="20"/>
        </w:rPr>
      </w:pPr>
      <w:r w:rsidRPr="00384285">
        <w:rPr>
          <w:rFonts w:ascii="Arial" w:hAnsi="Arial" w:cs="Arial"/>
          <w:sz w:val="20"/>
          <w:szCs w:val="20"/>
        </w:rPr>
        <w:t xml:space="preserve">Ms. </w:t>
      </w:r>
      <w:r w:rsidR="00C00159" w:rsidRPr="00384285">
        <w:rPr>
          <w:rFonts w:ascii="Arial" w:hAnsi="Arial" w:cs="Arial"/>
          <w:sz w:val="20"/>
          <w:szCs w:val="20"/>
        </w:rPr>
        <w:t xml:space="preserve">Bhate </w:t>
      </w:r>
      <w:r w:rsidR="00D61C7F" w:rsidRPr="00384285">
        <w:rPr>
          <w:rFonts w:ascii="Arial" w:hAnsi="Arial" w:cs="Arial"/>
          <w:sz w:val="20"/>
          <w:szCs w:val="20"/>
        </w:rPr>
        <w:t xml:space="preserve">also noted that </w:t>
      </w:r>
      <w:r w:rsidR="00B9487C" w:rsidRPr="00384285">
        <w:rPr>
          <w:rFonts w:ascii="Arial" w:hAnsi="Arial" w:cs="Arial"/>
          <w:sz w:val="20"/>
          <w:szCs w:val="20"/>
        </w:rPr>
        <w:t>the SBI numbers are</w:t>
      </w:r>
      <w:r w:rsidR="00C00159" w:rsidRPr="00384285">
        <w:rPr>
          <w:rFonts w:ascii="Arial" w:hAnsi="Arial" w:cs="Arial"/>
          <w:sz w:val="20"/>
          <w:szCs w:val="20"/>
        </w:rPr>
        <w:t xml:space="preserve"> on printed calendars</w:t>
      </w:r>
      <w:r w:rsidR="00D61C7F" w:rsidRPr="00384285">
        <w:rPr>
          <w:rFonts w:ascii="Arial" w:hAnsi="Arial" w:cs="Arial"/>
          <w:sz w:val="20"/>
          <w:szCs w:val="20"/>
        </w:rPr>
        <w:t>.</w:t>
      </w:r>
    </w:p>
    <w:p w:rsidR="00BD7B23" w:rsidRPr="00384285" w:rsidRDefault="00BD7B23" w:rsidP="00384285">
      <w:pPr>
        <w:pStyle w:val="ListParagraph"/>
        <w:spacing w:after="0" w:line="240" w:lineRule="auto"/>
        <w:ind w:left="2160"/>
        <w:rPr>
          <w:rFonts w:ascii="Arial" w:hAnsi="Arial" w:cs="Arial"/>
          <w:sz w:val="20"/>
          <w:szCs w:val="20"/>
        </w:rPr>
      </w:pPr>
    </w:p>
    <w:p w:rsidR="00BD7B23" w:rsidRPr="00384285" w:rsidRDefault="00BD7B23" w:rsidP="0083701E">
      <w:pPr>
        <w:pStyle w:val="ListParagraph"/>
        <w:numPr>
          <w:ilvl w:val="0"/>
          <w:numId w:val="1"/>
        </w:numPr>
        <w:tabs>
          <w:tab w:val="left" w:pos="720"/>
        </w:tabs>
        <w:spacing w:after="0" w:line="240" w:lineRule="auto"/>
        <w:ind w:hanging="1080"/>
        <w:rPr>
          <w:rFonts w:ascii="Arial" w:hAnsi="Arial" w:cs="Arial"/>
          <w:sz w:val="20"/>
          <w:szCs w:val="20"/>
        </w:rPr>
      </w:pPr>
      <w:r w:rsidRPr="00384285">
        <w:rPr>
          <w:rFonts w:ascii="Arial" w:hAnsi="Arial" w:cs="Arial"/>
          <w:b/>
          <w:sz w:val="20"/>
          <w:szCs w:val="20"/>
          <w:u w:val="single"/>
        </w:rPr>
        <w:t>PUBLIC COMMENT</w:t>
      </w:r>
    </w:p>
    <w:p w:rsidR="00BD7B23" w:rsidRPr="00384285" w:rsidRDefault="00BD7B23" w:rsidP="00384285">
      <w:pPr>
        <w:pStyle w:val="ListParagraph"/>
        <w:spacing w:after="0" w:line="240" w:lineRule="auto"/>
        <w:ind w:left="2160"/>
        <w:rPr>
          <w:rFonts w:ascii="Arial" w:hAnsi="Arial" w:cs="Arial"/>
          <w:sz w:val="20"/>
          <w:szCs w:val="20"/>
        </w:rPr>
      </w:pPr>
    </w:p>
    <w:p w:rsidR="00BD7B23" w:rsidRPr="00427301" w:rsidRDefault="00BD7B23" w:rsidP="00427301">
      <w:pPr>
        <w:spacing w:after="0" w:line="240" w:lineRule="auto"/>
        <w:rPr>
          <w:rFonts w:ascii="Arial" w:hAnsi="Arial" w:cs="Arial"/>
          <w:sz w:val="20"/>
          <w:szCs w:val="20"/>
        </w:rPr>
      </w:pPr>
      <w:r w:rsidRPr="00427301">
        <w:rPr>
          <w:rFonts w:ascii="Arial" w:hAnsi="Arial" w:cs="Arial"/>
          <w:sz w:val="20"/>
          <w:szCs w:val="20"/>
        </w:rPr>
        <w:t>Since there was no one who attended the meeting from the public; there were no concerns or questions raised to the board.</w:t>
      </w:r>
    </w:p>
    <w:p w:rsidR="00BD7B23" w:rsidRPr="00384285" w:rsidRDefault="00BD7B23" w:rsidP="00384285">
      <w:pPr>
        <w:pStyle w:val="ListParagraph"/>
        <w:spacing w:after="0" w:line="240" w:lineRule="auto"/>
        <w:ind w:left="2160"/>
        <w:rPr>
          <w:rFonts w:ascii="Arial" w:hAnsi="Arial" w:cs="Arial"/>
          <w:sz w:val="20"/>
          <w:szCs w:val="20"/>
        </w:rPr>
      </w:pPr>
    </w:p>
    <w:p w:rsidR="00BD7B23" w:rsidRPr="00384285" w:rsidRDefault="00BD7B23" w:rsidP="0083701E">
      <w:pPr>
        <w:pStyle w:val="ListParagraph"/>
        <w:numPr>
          <w:ilvl w:val="0"/>
          <w:numId w:val="1"/>
        </w:numPr>
        <w:spacing w:after="0" w:line="240" w:lineRule="auto"/>
        <w:ind w:left="720"/>
        <w:rPr>
          <w:rFonts w:ascii="Arial" w:hAnsi="Arial" w:cs="Arial"/>
          <w:b/>
          <w:sz w:val="20"/>
          <w:szCs w:val="20"/>
          <w:u w:val="single"/>
        </w:rPr>
      </w:pPr>
      <w:r w:rsidRPr="00384285">
        <w:rPr>
          <w:rFonts w:ascii="Arial" w:hAnsi="Arial" w:cs="Arial"/>
          <w:b/>
          <w:sz w:val="20"/>
          <w:szCs w:val="20"/>
          <w:u w:val="single"/>
        </w:rPr>
        <w:t>ADJOURNMENT</w:t>
      </w:r>
    </w:p>
    <w:p w:rsidR="00BD7B23" w:rsidRPr="00384285" w:rsidRDefault="00BD7B23" w:rsidP="00384285">
      <w:pPr>
        <w:pStyle w:val="ListParagraph"/>
        <w:spacing w:after="0" w:line="240" w:lineRule="auto"/>
        <w:ind w:left="1440"/>
        <w:rPr>
          <w:rFonts w:ascii="Arial" w:hAnsi="Arial" w:cs="Arial"/>
          <w:b/>
          <w:sz w:val="20"/>
          <w:szCs w:val="20"/>
          <w:u w:val="single"/>
        </w:rPr>
      </w:pPr>
    </w:p>
    <w:p w:rsidR="00BD7B23" w:rsidRPr="00427301" w:rsidRDefault="00BD7B23" w:rsidP="00427301">
      <w:pPr>
        <w:spacing w:after="0" w:line="240" w:lineRule="auto"/>
        <w:jc w:val="both"/>
        <w:rPr>
          <w:rFonts w:ascii="Arial" w:hAnsi="Arial" w:cs="Arial"/>
          <w:sz w:val="20"/>
          <w:szCs w:val="20"/>
        </w:rPr>
      </w:pPr>
      <w:r w:rsidRPr="00427301">
        <w:rPr>
          <w:rFonts w:ascii="Arial" w:hAnsi="Arial" w:cs="Arial"/>
          <w:sz w:val="20"/>
          <w:szCs w:val="20"/>
        </w:rPr>
        <w:t xml:space="preserve">With no further discussion a motion to adjourn was made by Ms. Bhate and seconded by Ms. Lindell at 1:19 </w:t>
      </w:r>
      <w:r w:rsidR="00CE514E" w:rsidRPr="00427301">
        <w:rPr>
          <w:rFonts w:ascii="Arial" w:hAnsi="Arial" w:cs="Arial"/>
          <w:sz w:val="20"/>
          <w:szCs w:val="20"/>
        </w:rPr>
        <w:t>p</w:t>
      </w:r>
      <w:r w:rsidRPr="00427301">
        <w:rPr>
          <w:rFonts w:ascii="Arial" w:hAnsi="Arial" w:cs="Arial"/>
          <w:sz w:val="20"/>
          <w:szCs w:val="20"/>
        </w:rPr>
        <w:t xml:space="preserve">.m. </w:t>
      </w:r>
      <w:r w:rsidR="00C00159" w:rsidRPr="00427301">
        <w:rPr>
          <w:rFonts w:ascii="Arial" w:hAnsi="Arial" w:cs="Arial"/>
          <w:sz w:val="20"/>
          <w:szCs w:val="20"/>
        </w:rPr>
        <w:t xml:space="preserve">Motion carried. </w:t>
      </w:r>
      <w:r w:rsidRPr="00427301">
        <w:rPr>
          <w:rFonts w:ascii="Arial" w:hAnsi="Arial" w:cs="Arial"/>
          <w:sz w:val="20"/>
          <w:szCs w:val="20"/>
        </w:rPr>
        <w:t xml:space="preserve">The next regularly scheduled meeting date is for </w:t>
      </w:r>
      <w:r w:rsidRPr="00427301">
        <w:rPr>
          <w:rFonts w:ascii="Arial" w:hAnsi="Arial" w:cs="Arial"/>
          <w:b/>
          <w:sz w:val="20"/>
          <w:szCs w:val="20"/>
          <w:u w:val="single"/>
        </w:rPr>
        <w:t>Thursday, August 28</w:t>
      </w:r>
      <w:r w:rsidRPr="00427301">
        <w:rPr>
          <w:rFonts w:ascii="Arial" w:hAnsi="Arial" w:cs="Arial"/>
          <w:b/>
          <w:sz w:val="20"/>
          <w:szCs w:val="20"/>
          <w:u w:val="single"/>
          <w:vertAlign w:val="superscript"/>
        </w:rPr>
        <w:t>th</w:t>
      </w:r>
      <w:r w:rsidRPr="00427301">
        <w:rPr>
          <w:rFonts w:ascii="Arial" w:hAnsi="Arial" w:cs="Arial"/>
          <w:b/>
          <w:sz w:val="20"/>
          <w:szCs w:val="20"/>
          <w:u w:val="single"/>
        </w:rPr>
        <w:t xml:space="preserve"> at 10:30 a.m.</w:t>
      </w:r>
      <w:r w:rsidRPr="00427301">
        <w:rPr>
          <w:rFonts w:ascii="Arial" w:hAnsi="Arial" w:cs="Arial"/>
          <w:sz w:val="20"/>
          <w:szCs w:val="20"/>
        </w:rPr>
        <w:t xml:space="preserve">  </w:t>
      </w:r>
    </w:p>
    <w:sectPr w:rsidR="00BD7B23" w:rsidRPr="00427301" w:rsidSect="002749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364"/>
    <w:multiLevelType w:val="hybridMultilevel"/>
    <w:tmpl w:val="F88CB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236F4"/>
    <w:multiLevelType w:val="hybridMultilevel"/>
    <w:tmpl w:val="8204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2EB461BC"/>
    <w:multiLevelType w:val="hybridMultilevel"/>
    <w:tmpl w:val="50702C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8B3E68"/>
    <w:multiLevelType w:val="hybridMultilevel"/>
    <w:tmpl w:val="C9A2F064"/>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96F53"/>
    <w:multiLevelType w:val="hybridMultilevel"/>
    <w:tmpl w:val="286E73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E39000A"/>
    <w:multiLevelType w:val="hybridMultilevel"/>
    <w:tmpl w:val="83CC934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nsid w:val="622B53BB"/>
    <w:multiLevelType w:val="hybridMultilevel"/>
    <w:tmpl w:val="05E6C0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D4A3F"/>
    <w:multiLevelType w:val="hybridMultilevel"/>
    <w:tmpl w:val="E4B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93787"/>
    <w:multiLevelType w:val="hybridMultilevel"/>
    <w:tmpl w:val="41FA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416E21"/>
    <w:multiLevelType w:val="hybridMultilevel"/>
    <w:tmpl w:val="561E254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4"/>
  </w:num>
  <w:num w:numId="4">
    <w:abstractNumId w:val="10"/>
  </w:num>
  <w:num w:numId="5">
    <w:abstractNumId w:val="9"/>
  </w:num>
  <w:num w:numId="6">
    <w:abstractNumId w:val="1"/>
  </w:num>
  <w:num w:numId="7">
    <w:abstractNumId w:val="7"/>
  </w:num>
  <w:num w:numId="8">
    <w:abstractNumId w:val="8"/>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D7B23"/>
    <w:rsid w:val="00010662"/>
    <w:rsid w:val="0002736F"/>
    <w:rsid w:val="00054536"/>
    <w:rsid w:val="00061DF7"/>
    <w:rsid w:val="000635BC"/>
    <w:rsid w:val="00071544"/>
    <w:rsid w:val="000B7893"/>
    <w:rsid w:val="000D1B0C"/>
    <w:rsid w:val="000E4F8B"/>
    <w:rsid w:val="000E6740"/>
    <w:rsid w:val="000F2A9C"/>
    <w:rsid w:val="000F4730"/>
    <w:rsid w:val="00104065"/>
    <w:rsid w:val="00106802"/>
    <w:rsid w:val="00140ADB"/>
    <w:rsid w:val="00145B8D"/>
    <w:rsid w:val="00147E59"/>
    <w:rsid w:val="00151C8A"/>
    <w:rsid w:val="00152B2C"/>
    <w:rsid w:val="00171891"/>
    <w:rsid w:val="00174BEE"/>
    <w:rsid w:val="001B7824"/>
    <w:rsid w:val="00240AB5"/>
    <w:rsid w:val="00241828"/>
    <w:rsid w:val="00273206"/>
    <w:rsid w:val="0027492D"/>
    <w:rsid w:val="002756E8"/>
    <w:rsid w:val="00275AF0"/>
    <w:rsid w:val="00285EF9"/>
    <w:rsid w:val="00291040"/>
    <w:rsid w:val="002978D8"/>
    <w:rsid w:val="002A20A6"/>
    <w:rsid w:val="002B69AA"/>
    <w:rsid w:val="002C32A1"/>
    <w:rsid w:val="002C3F04"/>
    <w:rsid w:val="002C7F61"/>
    <w:rsid w:val="002E669B"/>
    <w:rsid w:val="002F7329"/>
    <w:rsid w:val="00305FBA"/>
    <w:rsid w:val="00320B30"/>
    <w:rsid w:val="00333760"/>
    <w:rsid w:val="0033574E"/>
    <w:rsid w:val="00340281"/>
    <w:rsid w:val="00343AC9"/>
    <w:rsid w:val="00384285"/>
    <w:rsid w:val="00391B5F"/>
    <w:rsid w:val="00403C87"/>
    <w:rsid w:val="00427301"/>
    <w:rsid w:val="00453EBF"/>
    <w:rsid w:val="004703FC"/>
    <w:rsid w:val="00475489"/>
    <w:rsid w:val="004A3391"/>
    <w:rsid w:val="004E084B"/>
    <w:rsid w:val="004F52CC"/>
    <w:rsid w:val="0054039B"/>
    <w:rsid w:val="00550220"/>
    <w:rsid w:val="00556B62"/>
    <w:rsid w:val="005C6698"/>
    <w:rsid w:val="005E43B8"/>
    <w:rsid w:val="005F20D6"/>
    <w:rsid w:val="006038A9"/>
    <w:rsid w:val="00620C74"/>
    <w:rsid w:val="00630977"/>
    <w:rsid w:val="0067157E"/>
    <w:rsid w:val="006776F5"/>
    <w:rsid w:val="006912A7"/>
    <w:rsid w:val="00693C85"/>
    <w:rsid w:val="006B3800"/>
    <w:rsid w:val="006B59C3"/>
    <w:rsid w:val="006D7E9D"/>
    <w:rsid w:val="006E2E23"/>
    <w:rsid w:val="006F1E5A"/>
    <w:rsid w:val="006F535F"/>
    <w:rsid w:val="0073094B"/>
    <w:rsid w:val="007626B2"/>
    <w:rsid w:val="007C58E9"/>
    <w:rsid w:val="007E1CE7"/>
    <w:rsid w:val="007E4B62"/>
    <w:rsid w:val="00806DDE"/>
    <w:rsid w:val="00822DAF"/>
    <w:rsid w:val="008260AD"/>
    <w:rsid w:val="008323E8"/>
    <w:rsid w:val="008360C2"/>
    <w:rsid w:val="0083701E"/>
    <w:rsid w:val="00847FB9"/>
    <w:rsid w:val="00857F4B"/>
    <w:rsid w:val="00863595"/>
    <w:rsid w:val="00874F24"/>
    <w:rsid w:val="00892C5A"/>
    <w:rsid w:val="008A3BE1"/>
    <w:rsid w:val="008B31FB"/>
    <w:rsid w:val="008B3803"/>
    <w:rsid w:val="008C6CF9"/>
    <w:rsid w:val="008E31C4"/>
    <w:rsid w:val="008E6FCD"/>
    <w:rsid w:val="00903DF0"/>
    <w:rsid w:val="0090614A"/>
    <w:rsid w:val="0091079D"/>
    <w:rsid w:val="00911C0F"/>
    <w:rsid w:val="00937422"/>
    <w:rsid w:val="00970C9B"/>
    <w:rsid w:val="00974458"/>
    <w:rsid w:val="009B6385"/>
    <w:rsid w:val="009C0130"/>
    <w:rsid w:val="009F2ED5"/>
    <w:rsid w:val="009F7A8B"/>
    <w:rsid w:val="00A076BF"/>
    <w:rsid w:val="00A248A7"/>
    <w:rsid w:val="00A311EA"/>
    <w:rsid w:val="00A32947"/>
    <w:rsid w:val="00A5639A"/>
    <w:rsid w:val="00A9468C"/>
    <w:rsid w:val="00AE16E3"/>
    <w:rsid w:val="00AF3471"/>
    <w:rsid w:val="00AF6909"/>
    <w:rsid w:val="00AF6EDC"/>
    <w:rsid w:val="00B1483D"/>
    <w:rsid w:val="00B735AF"/>
    <w:rsid w:val="00B7422F"/>
    <w:rsid w:val="00B764E9"/>
    <w:rsid w:val="00B839D2"/>
    <w:rsid w:val="00B9487C"/>
    <w:rsid w:val="00BD11E1"/>
    <w:rsid w:val="00BD2D9C"/>
    <w:rsid w:val="00BD7B23"/>
    <w:rsid w:val="00BE0BFB"/>
    <w:rsid w:val="00BF088A"/>
    <w:rsid w:val="00BF7F5E"/>
    <w:rsid w:val="00C00159"/>
    <w:rsid w:val="00C0016F"/>
    <w:rsid w:val="00C03E75"/>
    <w:rsid w:val="00C07845"/>
    <w:rsid w:val="00C51350"/>
    <w:rsid w:val="00C6784C"/>
    <w:rsid w:val="00C821E4"/>
    <w:rsid w:val="00CA0708"/>
    <w:rsid w:val="00CE514E"/>
    <w:rsid w:val="00D04176"/>
    <w:rsid w:val="00D11B71"/>
    <w:rsid w:val="00D141BE"/>
    <w:rsid w:val="00D43764"/>
    <w:rsid w:val="00D61C7F"/>
    <w:rsid w:val="00DA532A"/>
    <w:rsid w:val="00DD6E99"/>
    <w:rsid w:val="00DE198F"/>
    <w:rsid w:val="00DF285F"/>
    <w:rsid w:val="00E0039B"/>
    <w:rsid w:val="00E03382"/>
    <w:rsid w:val="00E07CB7"/>
    <w:rsid w:val="00E20C19"/>
    <w:rsid w:val="00E262AA"/>
    <w:rsid w:val="00E51920"/>
    <w:rsid w:val="00E54887"/>
    <w:rsid w:val="00E86CC2"/>
    <w:rsid w:val="00ED3840"/>
    <w:rsid w:val="00ED3977"/>
    <w:rsid w:val="00EE26ED"/>
    <w:rsid w:val="00F34FD2"/>
    <w:rsid w:val="00F369F9"/>
    <w:rsid w:val="00F52129"/>
    <w:rsid w:val="00F6157B"/>
    <w:rsid w:val="00F74C3E"/>
    <w:rsid w:val="00F80DA2"/>
    <w:rsid w:val="00F85C2E"/>
    <w:rsid w:val="00FC2AF6"/>
    <w:rsid w:val="00FD66A8"/>
    <w:rsid w:val="00FE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23"/>
    <w:pPr>
      <w:ind w:left="720"/>
      <w:contextualSpacing/>
    </w:pPr>
  </w:style>
  <w:style w:type="paragraph" w:styleId="BalloonText">
    <w:name w:val="Balloon Text"/>
    <w:basedOn w:val="Normal"/>
    <w:link w:val="BalloonTextChar"/>
    <w:uiPriority w:val="99"/>
    <w:semiHidden/>
    <w:unhideWhenUsed/>
    <w:rsid w:val="0067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23"/>
    <w:pPr>
      <w:ind w:left="720"/>
      <w:contextualSpacing/>
    </w:pPr>
  </w:style>
  <w:style w:type="paragraph" w:styleId="BalloonText">
    <w:name w:val="Balloon Text"/>
    <w:basedOn w:val="Normal"/>
    <w:link w:val="BalloonTextChar"/>
    <w:uiPriority w:val="99"/>
    <w:semiHidden/>
    <w:unhideWhenUsed/>
    <w:rsid w:val="00671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9782-3E52-40ED-BD20-89A213E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165</cp:revision>
  <cp:lastPrinted>2014-08-01T17:07:00Z</cp:lastPrinted>
  <dcterms:created xsi:type="dcterms:W3CDTF">2014-07-28T12:44:00Z</dcterms:created>
  <dcterms:modified xsi:type="dcterms:W3CDTF">2014-09-12T15:04:00Z</dcterms:modified>
</cp:coreProperties>
</file>