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28" w:rsidRDefault="001B1A28" w:rsidP="001B1A28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1B1A28" w:rsidRPr="00052DC8" w:rsidRDefault="001B1A28" w:rsidP="001B1A28">
      <w:pPr>
        <w:suppressAutoHyphens/>
        <w:jc w:val="center"/>
        <w:rPr>
          <w:b/>
          <w:sz w:val="36"/>
        </w:rPr>
      </w:pPr>
    </w:p>
    <w:p w:rsidR="001B1A28" w:rsidRDefault="001B1A28" w:rsidP="001B1A28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1B1A28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1B1A28" w:rsidRPr="0000571C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1B1A28" w:rsidRPr="0000571C" w:rsidRDefault="001B1A28" w:rsidP="001B1A28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1B1A28" w:rsidRDefault="001710B0" w:rsidP="001B1A28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January 9, 2014</w:t>
      </w:r>
    </w:p>
    <w:p w:rsidR="001B1A28" w:rsidRDefault="001710B0" w:rsidP="001B1A28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</w:t>
      </w:r>
      <w:r w:rsidR="001B1A28">
        <w:rPr>
          <w:b/>
          <w:sz w:val="32"/>
        </w:rPr>
        <w:t xml:space="preserve"> p.m.</w:t>
      </w:r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1B1A28" w:rsidRPr="00637DE2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637DE2">
            <w:rPr>
              <w:b/>
              <w:sz w:val="28"/>
              <w:szCs w:val="28"/>
            </w:rPr>
            <w:t>861 Silver Lake Blvd.</w:t>
          </w:r>
        </w:smartTag>
      </w:smartTag>
    </w:p>
    <w:p w:rsidR="001B1A28" w:rsidRPr="00637DE2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7DE2">
            <w:rPr>
              <w:b/>
              <w:sz w:val="28"/>
              <w:szCs w:val="28"/>
            </w:rPr>
            <w:t>Cannon</w:t>
          </w:r>
        </w:smartTag>
        <w:r w:rsidRPr="00637DE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37DE2">
            <w:rPr>
              <w:b/>
              <w:sz w:val="28"/>
              <w:szCs w:val="28"/>
            </w:rPr>
            <w:t>Building</w:t>
          </w:r>
        </w:smartTag>
      </w:smartTag>
    </w:p>
    <w:p w:rsidR="001B1A28" w:rsidRPr="00637DE2" w:rsidRDefault="001B1A28" w:rsidP="001B1A28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37DE2">
            <w:rPr>
              <w:b/>
              <w:sz w:val="28"/>
              <w:szCs w:val="28"/>
            </w:rPr>
            <w:t>Dover</w:t>
          </w:r>
        </w:smartTag>
        <w:r w:rsidRPr="00637DE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37DE2">
            <w:rPr>
              <w:b/>
              <w:sz w:val="28"/>
              <w:szCs w:val="28"/>
            </w:rPr>
            <w:t>Delaware</w:t>
          </w:r>
        </w:smartTag>
      </w:smartTag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(Conference Room B</w:t>
      </w:r>
      <w:r w:rsidRPr="00637DE2">
        <w:rPr>
          <w:b/>
          <w:sz w:val="28"/>
          <w:szCs w:val="28"/>
        </w:rPr>
        <w:t>, 2</w:t>
      </w:r>
      <w:r w:rsidRPr="00637DE2">
        <w:rPr>
          <w:b/>
          <w:sz w:val="28"/>
          <w:szCs w:val="28"/>
          <w:vertAlign w:val="superscript"/>
        </w:rPr>
        <w:t>nd</w:t>
      </w:r>
      <w:r w:rsidRPr="00637DE2">
        <w:rPr>
          <w:b/>
          <w:sz w:val="28"/>
          <w:szCs w:val="28"/>
        </w:rPr>
        <w:t xml:space="preserve"> Floor)</w:t>
      </w:r>
    </w:p>
    <w:p w:rsidR="001B1A28" w:rsidRDefault="001B1A28" w:rsidP="001B1A28">
      <w:pPr>
        <w:tabs>
          <w:tab w:val="left" w:pos="-720"/>
        </w:tabs>
        <w:suppressAutoHyphens/>
        <w:jc w:val="center"/>
        <w:rPr>
          <w:b/>
          <w:sz w:val="28"/>
          <w:szCs w:val="28"/>
        </w:rPr>
      </w:pPr>
    </w:p>
    <w:p w:rsidR="001B1A28" w:rsidRDefault="001B1A28" w:rsidP="001B1A28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 ***</w:t>
      </w:r>
    </w:p>
    <w:p w:rsidR="001B1A28" w:rsidRDefault="001B1A28" w:rsidP="001B1A28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1B1A28" w:rsidRPr="008D0645" w:rsidRDefault="001B1A28" w:rsidP="008D064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b/>
          <w:color w:val="000000"/>
          <w:sz w:val="24"/>
          <w:szCs w:val="24"/>
        </w:rPr>
      </w:pPr>
      <w:r w:rsidRPr="008D0645">
        <w:rPr>
          <w:b/>
          <w:color w:val="000000"/>
          <w:sz w:val="24"/>
          <w:szCs w:val="24"/>
        </w:rPr>
        <w:t xml:space="preserve">Legislative </w:t>
      </w:r>
      <w:r w:rsidR="001710B0" w:rsidRPr="008D0645">
        <w:rPr>
          <w:b/>
          <w:color w:val="000000"/>
          <w:sz w:val="24"/>
          <w:szCs w:val="24"/>
        </w:rPr>
        <w:t>priorities for 2014</w:t>
      </w:r>
    </w:p>
    <w:p w:rsidR="008D0645" w:rsidRDefault="008D0645" w:rsidP="008D0645">
      <w:pPr>
        <w:tabs>
          <w:tab w:val="left" w:pos="-720"/>
        </w:tabs>
        <w:suppressAutoHyphens/>
        <w:jc w:val="both"/>
        <w:rPr>
          <w:b/>
          <w:color w:val="000000"/>
          <w:sz w:val="24"/>
          <w:szCs w:val="24"/>
        </w:rPr>
      </w:pPr>
    </w:p>
    <w:p w:rsidR="008D0645" w:rsidRDefault="008D0645" w:rsidP="008D0645">
      <w:pPr>
        <w:tabs>
          <w:tab w:val="left" w:pos="-720"/>
        </w:tabs>
        <w:suppressAutoHyphens/>
        <w:jc w:val="both"/>
        <w:rPr>
          <w:b/>
          <w:color w:val="000000"/>
          <w:sz w:val="24"/>
          <w:szCs w:val="24"/>
        </w:rPr>
      </w:pPr>
    </w:p>
    <w:p w:rsidR="008D0645" w:rsidRDefault="008D0645" w:rsidP="008D0645">
      <w:pPr>
        <w:tabs>
          <w:tab w:val="left" w:pos="-720"/>
        </w:tabs>
        <w:suppressAutoHyphens/>
        <w:jc w:val="both"/>
        <w:rPr>
          <w:b/>
          <w:color w:val="000000"/>
          <w:sz w:val="24"/>
          <w:szCs w:val="24"/>
        </w:rPr>
      </w:pPr>
    </w:p>
    <w:p w:rsidR="008D0645" w:rsidRDefault="008D0645" w:rsidP="008D0645">
      <w:pPr>
        <w:tabs>
          <w:tab w:val="left" w:pos="-720"/>
        </w:tabs>
        <w:suppressAutoHyphens/>
        <w:jc w:val="both"/>
        <w:rPr>
          <w:b/>
          <w:color w:val="000000"/>
          <w:sz w:val="24"/>
          <w:szCs w:val="24"/>
        </w:rPr>
      </w:pPr>
    </w:p>
    <w:p w:rsidR="008D0645" w:rsidRDefault="008D0645" w:rsidP="008D0645">
      <w:pPr>
        <w:tabs>
          <w:tab w:val="left" w:pos="-720"/>
        </w:tabs>
        <w:suppressAutoHyphens/>
        <w:jc w:val="both"/>
        <w:rPr>
          <w:b/>
          <w:color w:val="000000"/>
          <w:sz w:val="24"/>
          <w:szCs w:val="24"/>
        </w:rPr>
      </w:pPr>
    </w:p>
    <w:p w:rsidR="008D0645" w:rsidRPr="008D0645" w:rsidRDefault="008D0645" w:rsidP="008D0645">
      <w:pPr>
        <w:tabs>
          <w:tab w:val="left" w:pos="-720"/>
        </w:tabs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posted 1/8/14.  Reason for delay in posting the agenda:  Personal reasons.  </w:t>
      </w:r>
      <w:bookmarkStart w:id="0" w:name="_GoBack"/>
      <w:bookmarkEnd w:id="0"/>
    </w:p>
    <w:p w:rsidR="001B1A28" w:rsidRDefault="001B1A28" w:rsidP="001B1A28">
      <w:pPr>
        <w:tabs>
          <w:tab w:val="left" w:pos="-720"/>
        </w:tabs>
        <w:suppressAutoHyphens/>
        <w:rPr>
          <w:b/>
          <w:sz w:val="32"/>
        </w:rPr>
      </w:pPr>
    </w:p>
    <w:p w:rsidR="002E71DC" w:rsidRDefault="008D0645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F78"/>
    <w:multiLevelType w:val="hybridMultilevel"/>
    <w:tmpl w:val="28384170"/>
    <w:lvl w:ilvl="0" w:tplc="5526E7C6">
      <w:start w:val="1"/>
      <w:numFmt w:val="upperRoman"/>
      <w:lvlText w:val="%1."/>
      <w:lvlJc w:val="left"/>
      <w:pPr>
        <w:ind w:left="1800" w:hanging="1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8"/>
    <w:rsid w:val="001710B0"/>
    <w:rsid w:val="001B1A28"/>
    <w:rsid w:val="00576B34"/>
    <w:rsid w:val="008D0645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3</cp:revision>
  <dcterms:created xsi:type="dcterms:W3CDTF">2014-01-08T14:09:00Z</dcterms:created>
  <dcterms:modified xsi:type="dcterms:W3CDTF">2014-01-08T14:10:00Z</dcterms:modified>
</cp:coreProperties>
</file>