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Pr="00CD7E69" w:rsidRDefault="00584565" w:rsidP="00CD7E69">
      <w:pPr>
        <w:pStyle w:val="NoSpacing"/>
        <w:jc w:val="center"/>
        <w:rPr>
          <w:b/>
          <w:sz w:val="32"/>
          <w:szCs w:val="32"/>
        </w:rPr>
      </w:pPr>
      <w:r w:rsidRPr="00CD7E69">
        <w:rPr>
          <w:b/>
          <w:sz w:val="32"/>
          <w:szCs w:val="32"/>
        </w:rPr>
        <w:t>STATE HUMAN RELATIONS COMMISSION</w:t>
      </w:r>
    </w:p>
    <w:p w:rsidR="00584565" w:rsidRPr="00CD7E69" w:rsidRDefault="00A62374" w:rsidP="00CD7E69">
      <w:pPr>
        <w:pStyle w:val="NoSpacing"/>
        <w:jc w:val="center"/>
        <w:rPr>
          <w:b/>
          <w:sz w:val="32"/>
          <w:szCs w:val="32"/>
          <w:lang w:val="pt-BR"/>
        </w:rPr>
      </w:pPr>
      <w:r w:rsidRPr="00CD7E69">
        <w:rPr>
          <w:b/>
          <w:bCs/>
          <w:sz w:val="32"/>
          <w:szCs w:val="32"/>
        </w:rPr>
        <w:t>EXECUTIVE</w:t>
      </w:r>
      <w:r w:rsidR="00584565" w:rsidRPr="00CD7E69">
        <w:rPr>
          <w:b/>
          <w:bCs/>
          <w:spacing w:val="2"/>
          <w:sz w:val="32"/>
          <w:szCs w:val="32"/>
        </w:rPr>
        <w:t xml:space="preserve"> </w:t>
      </w:r>
      <w:r w:rsidR="00584565" w:rsidRPr="00CD7E69">
        <w:rPr>
          <w:b/>
          <w:bCs/>
          <w:sz w:val="32"/>
          <w:szCs w:val="32"/>
        </w:rPr>
        <w:t>COM</w:t>
      </w:r>
      <w:r w:rsidR="00584565" w:rsidRPr="00CD7E69">
        <w:rPr>
          <w:b/>
          <w:bCs/>
          <w:spacing w:val="1"/>
          <w:sz w:val="32"/>
          <w:szCs w:val="32"/>
        </w:rPr>
        <w:t>M</w:t>
      </w:r>
      <w:r w:rsidR="00584565" w:rsidRPr="00CD7E69">
        <w:rPr>
          <w:b/>
          <w:bCs/>
          <w:spacing w:val="-3"/>
          <w:sz w:val="32"/>
          <w:szCs w:val="32"/>
        </w:rPr>
        <w:t>I</w:t>
      </w:r>
      <w:r w:rsidR="00584565" w:rsidRPr="00CD7E69">
        <w:rPr>
          <w:b/>
          <w:bCs/>
          <w:sz w:val="32"/>
          <w:szCs w:val="32"/>
        </w:rPr>
        <w:t xml:space="preserve">TTEE </w:t>
      </w:r>
      <w:r w:rsidR="00584565" w:rsidRPr="00CD7E69">
        <w:rPr>
          <w:b/>
          <w:bCs/>
          <w:spacing w:val="1"/>
          <w:sz w:val="32"/>
          <w:szCs w:val="32"/>
        </w:rPr>
        <w:t>M</w:t>
      </w:r>
      <w:r w:rsidR="00584565" w:rsidRPr="00CD7E69">
        <w:rPr>
          <w:b/>
          <w:bCs/>
          <w:sz w:val="32"/>
          <w:szCs w:val="32"/>
        </w:rPr>
        <w:t>EET</w:t>
      </w:r>
      <w:r w:rsidR="00584565" w:rsidRPr="00CD7E69">
        <w:rPr>
          <w:b/>
          <w:bCs/>
          <w:spacing w:val="-1"/>
          <w:sz w:val="32"/>
          <w:szCs w:val="32"/>
        </w:rPr>
        <w:t>I</w:t>
      </w:r>
      <w:r w:rsidR="00584565" w:rsidRPr="00CD7E69">
        <w:rPr>
          <w:b/>
          <w:bCs/>
          <w:sz w:val="32"/>
          <w:szCs w:val="32"/>
        </w:rPr>
        <w:t>NG</w:t>
      </w:r>
    </w:p>
    <w:p w:rsidR="00584565" w:rsidRPr="00CD7E69" w:rsidRDefault="00584565" w:rsidP="00CD7E69">
      <w:pPr>
        <w:pStyle w:val="NoSpacing"/>
        <w:jc w:val="center"/>
        <w:rPr>
          <w:b/>
          <w:spacing w:val="-3"/>
          <w:sz w:val="24"/>
          <w:szCs w:val="24"/>
          <w:lang w:val="pt-BR"/>
        </w:rPr>
      </w:pPr>
      <w:r w:rsidRPr="00CD7E69">
        <w:rPr>
          <w:b/>
          <w:sz w:val="24"/>
          <w:szCs w:val="24"/>
          <w:lang w:val="pt-BR"/>
        </w:rPr>
        <w:t>M E E T I N G  A G E N D A</w:t>
      </w:r>
    </w:p>
    <w:p w:rsidR="00584565" w:rsidRPr="00CD7E69" w:rsidRDefault="00A62374" w:rsidP="00CD7E69">
      <w:pPr>
        <w:pStyle w:val="NoSpacing"/>
        <w:jc w:val="center"/>
        <w:rPr>
          <w:b/>
          <w:sz w:val="24"/>
          <w:szCs w:val="24"/>
        </w:rPr>
      </w:pPr>
      <w:proofErr w:type="gramStart"/>
      <w:r w:rsidRPr="00CD7E69">
        <w:rPr>
          <w:b/>
          <w:sz w:val="24"/>
          <w:szCs w:val="24"/>
        </w:rPr>
        <w:t>July 10</w:t>
      </w:r>
      <w:r w:rsidR="00584565" w:rsidRPr="00CD7E69">
        <w:rPr>
          <w:b/>
          <w:sz w:val="24"/>
          <w:szCs w:val="24"/>
        </w:rPr>
        <w:t>, 2014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584565" w:rsidRDefault="00584565" w:rsidP="00584565">
      <w:pPr>
        <w:numPr>
          <w:ilvl w:val="0"/>
          <w:numId w:val="6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Commission Roll Call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584565" w:rsidRDefault="00584565" w:rsidP="00584565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584565" w:rsidRDefault="00584565" w:rsidP="0058456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584565" w:rsidRDefault="00584565" w:rsidP="0058456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7D109D" w:rsidRDefault="007D109D" w:rsidP="007D109D">
      <w:pPr>
        <w:pStyle w:val="ListParagraph"/>
        <w:rPr>
          <w:b/>
          <w:spacing w:val="-3"/>
          <w:sz w:val="24"/>
        </w:rPr>
      </w:pP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Freedom of Information Act (FOIA) Training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Commissioner County Fellowship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Analysis of Impediments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50 Year Anniversary Civil Rights Act of 1964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Committee Assignments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Purpose and Processes of Committees</w:t>
      </w:r>
      <w:bookmarkStart w:id="0" w:name="_GoBack"/>
      <w:bookmarkEnd w:id="0"/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Commission / Division Retreat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Sussex County Council (Update)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Dover Human Relations Commission</w:t>
      </w:r>
    </w:p>
    <w:p w:rsidR="007D109D" w:rsidRPr="007D109D" w:rsidRDefault="007D109D" w:rsidP="007D109D">
      <w:pPr>
        <w:ind w:left="1440" w:firstLine="720"/>
        <w:rPr>
          <w:sz w:val="24"/>
          <w:szCs w:val="24"/>
        </w:rPr>
      </w:pPr>
      <w:r w:rsidRPr="007D109D">
        <w:rPr>
          <w:sz w:val="24"/>
          <w:szCs w:val="24"/>
        </w:rPr>
        <w:t>Meeting with DHRC Chair Cecil Wilson</w:t>
      </w:r>
    </w:p>
    <w:p w:rsidR="007D109D" w:rsidRPr="007D109D" w:rsidRDefault="007D109D" w:rsidP="007D109D">
      <w:pPr>
        <w:pStyle w:val="ListParagraph"/>
        <w:widowControl/>
        <w:numPr>
          <w:ilvl w:val="0"/>
          <w:numId w:val="9"/>
        </w:numPr>
        <w:snapToGrid/>
        <w:contextualSpacing w:val="0"/>
        <w:rPr>
          <w:sz w:val="24"/>
          <w:szCs w:val="24"/>
        </w:rPr>
      </w:pPr>
      <w:r w:rsidRPr="007D109D">
        <w:rPr>
          <w:sz w:val="24"/>
          <w:szCs w:val="24"/>
        </w:rPr>
        <w:t>Dover City Council Proclamation</w:t>
      </w:r>
    </w:p>
    <w:p w:rsidR="007D109D" w:rsidRDefault="007D109D" w:rsidP="007D109D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584565" w:rsidRDefault="00584565" w:rsidP="00584565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584565" w:rsidRDefault="00584565" w:rsidP="0058456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584565" w:rsidRDefault="00584565" w:rsidP="00584565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584565" w:rsidRDefault="00584565" w:rsidP="0058456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584565" w:rsidRDefault="00584565" w:rsidP="00584565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584565" w:rsidRDefault="00584565" w:rsidP="00584565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584565" w:rsidRDefault="00584565" w:rsidP="00584565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584565" w:rsidRDefault="00584565" w:rsidP="00584565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7D109D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742D6D"/>
    <w:multiLevelType w:val="hybridMultilevel"/>
    <w:tmpl w:val="DE480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5F78FC"/>
    <w:multiLevelType w:val="hybridMultilevel"/>
    <w:tmpl w:val="40F2F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8"/>
    </w:lvlOverride>
  </w:num>
  <w:num w:numId="6">
    <w:abstractNumId w:val="5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112D8"/>
    <w:rsid w:val="00382454"/>
    <w:rsid w:val="00544AF7"/>
    <w:rsid w:val="00576B34"/>
    <w:rsid w:val="00584565"/>
    <w:rsid w:val="00695676"/>
    <w:rsid w:val="007D109D"/>
    <w:rsid w:val="00970A83"/>
    <w:rsid w:val="00A62374"/>
    <w:rsid w:val="00AD0635"/>
    <w:rsid w:val="00C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CD7E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CD7E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2013-12-02T15:10:00Z</dcterms:created>
  <dcterms:modified xsi:type="dcterms:W3CDTF">2014-07-01T18:43:00Z</dcterms:modified>
</cp:coreProperties>
</file>