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84" w:rsidRDefault="00E60884" w:rsidP="00E60884">
      <w:pPr>
        <w:spacing w:after="0" w:line="240" w:lineRule="auto"/>
        <w:jc w:val="center"/>
      </w:pPr>
      <w:bookmarkStart w:id="0" w:name="_GoBack"/>
      <w:bookmarkEnd w:id="0"/>
      <w:r>
        <w:t>Minutes</w:t>
      </w:r>
    </w:p>
    <w:p w:rsidR="00E60884" w:rsidRDefault="00E60884" w:rsidP="00E60884">
      <w:pPr>
        <w:spacing w:after="0" w:line="240" w:lineRule="auto"/>
        <w:jc w:val="center"/>
      </w:pPr>
      <w:r>
        <w:t>Community Response Committee (CRC)</w:t>
      </w:r>
    </w:p>
    <w:p w:rsidR="00E60884" w:rsidRDefault="00E60884" w:rsidP="00E60884">
      <w:pPr>
        <w:spacing w:after="0" w:line="240" w:lineRule="auto"/>
        <w:jc w:val="center"/>
      </w:pPr>
      <w:r>
        <w:t>State Human Relations Commission (SHRC)</w:t>
      </w:r>
    </w:p>
    <w:p w:rsidR="00E60884" w:rsidRDefault="00E60884" w:rsidP="00E60884">
      <w:pPr>
        <w:spacing w:after="0" w:line="240" w:lineRule="auto"/>
        <w:jc w:val="center"/>
      </w:pPr>
      <w:r>
        <w:t>Cannon Building, Dover, DE</w:t>
      </w:r>
    </w:p>
    <w:p w:rsidR="00E60884" w:rsidRDefault="00E60884" w:rsidP="00E60884">
      <w:pPr>
        <w:spacing w:after="0" w:line="240" w:lineRule="auto"/>
      </w:pPr>
    </w:p>
    <w:p w:rsidR="00E60884" w:rsidRDefault="00E60884" w:rsidP="00E60884">
      <w:pPr>
        <w:spacing w:after="0" w:line="240" w:lineRule="auto"/>
      </w:pPr>
    </w:p>
    <w:p w:rsidR="00E60884" w:rsidRDefault="00E60884" w:rsidP="00E60884">
      <w:pPr>
        <w:spacing w:after="0" w:line="240" w:lineRule="auto"/>
      </w:pPr>
    </w:p>
    <w:p w:rsidR="00E60884" w:rsidRDefault="00E60884" w:rsidP="00E60884">
      <w:pPr>
        <w:spacing w:after="0" w:line="240" w:lineRule="auto"/>
      </w:pPr>
    </w:p>
    <w:p w:rsidR="0053218E" w:rsidRDefault="00E60884" w:rsidP="00E60884">
      <w:pPr>
        <w:spacing w:after="0" w:line="240" w:lineRule="auto"/>
      </w:pPr>
      <w:r>
        <w:t xml:space="preserve">Date:  </w:t>
      </w:r>
      <w:r w:rsidR="0053218E">
        <w:t xml:space="preserve"> October 9, 2014</w:t>
      </w:r>
    </w:p>
    <w:p w:rsidR="00E60884" w:rsidRDefault="00E60884" w:rsidP="00E60884">
      <w:pPr>
        <w:spacing w:after="0" w:line="240" w:lineRule="auto"/>
      </w:pPr>
      <w:r>
        <w:t xml:space="preserve">Members Present:  </w:t>
      </w:r>
      <w:r w:rsidR="00B47439">
        <w:t>Commissioners Nancy Maihoff (CRC Chair), Diaz Bonville, Rosemarie Williams, Rose Mary Hendrix, Mashoor Awad</w:t>
      </w:r>
    </w:p>
    <w:p w:rsidR="0053218E" w:rsidRDefault="0053218E" w:rsidP="00E60884">
      <w:pPr>
        <w:spacing w:after="0" w:line="240" w:lineRule="auto"/>
      </w:pPr>
    </w:p>
    <w:p w:rsidR="00E60884" w:rsidRDefault="0053218E" w:rsidP="00E60884">
      <w:pPr>
        <w:spacing w:after="0" w:line="240" w:lineRule="auto"/>
      </w:pPr>
      <w:r>
        <w:t xml:space="preserve">1.  Commissioner Maihoff </w:t>
      </w:r>
      <w:proofErr w:type="gramStart"/>
      <w:r>
        <w:t>told  the</w:t>
      </w:r>
      <w:proofErr w:type="gramEnd"/>
      <w:r>
        <w:t xml:space="preserve"> CRC that we can no longer approved minutes via email.  We have to</w:t>
      </w:r>
    </w:p>
    <w:p w:rsidR="0053218E" w:rsidRDefault="0053218E" w:rsidP="00E60884">
      <w:pPr>
        <w:spacing w:after="0" w:line="240" w:lineRule="auto"/>
        <w:ind w:firstLine="270"/>
      </w:pPr>
      <w:r>
        <w:t xml:space="preserve"> </w:t>
      </w:r>
      <w:proofErr w:type="gramStart"/>
      <w:r>
        <w:t>approved</w:t>
      </w:r>
      <w:proofErr w:type="gramEnd"/>
      <w:r>
        <w:t xml:space="preserve"> them at a quorum meeting.</w:t>
      </w:r>
    </w:p>
    <w:p w:rsidR="00E60884" w:rsidRDefault="00E60884" w:rsidP="00E60884">
      <w:pPr>
        <w:spacing w:after="0" w:line="240" w:lineRule="auto"/>
        <w:ind w:firstLine="270"/>
      </w:pPr>
    </w:p>
    <w:p w:rsidR="00E60884" w:rsidRDefault="0053218E" w:rsidP="00E60884">
      <w:pPr>
        <w:spacing w:after="0" w:line="240" w:lineRule="auto"/>
      </w:pPr>
      <w:r>
        <w:t xml:space="preserve">2.  On November 5, 2014 the CRC will meet with </w:t>
      </w:r>
      <w:proofErr w:type="spellStart"/>
      <w:r>
        <w:t>Mr</w:t>
      </w:r>
      <w:proofErr w:type="spellEnd"/>
      <w:r>
        <w:t xml:space="preserve"> Fulton and </w:t>
      </w:r>
      <w:proofErr w:type="spellStart"/>
      <w:r>
        <w:t>Dr</w:t>
      </w:r>
      <w:proofErr w:type="spellEnd"/>
      <w:r>
        <w:t xml:space="preserve"> Kelley from Cape Henlopen High</w:t>
      </w:r>
    </w:p>
    <w:p w:rsidR="0053218E" w:rsidRDefault="0053218E" w:rsidP="00E60884">
      <w:pPr>
        <w:spacing w:after="0" w:line="240" w:lineRule="auto"/>
        <w:ind w:firstLine="270"/>
      </w:pPr>
      <w:r>
        <w:t xml:space="preserve"> </w:t>
      </w:r>
      <w:proofErr w:type="gramStart"/>
      <w:r>
        <w:t>School at the Cannon Building at 6 pm until 7 pm to do fact finding.</w:t>
      </w:r>
      <w:proofErr w:type="gramEnd"/>
    </w:p>
    <w:p w:rsidR="00E60884" w:rsidRDefault="00E60884" w:rsidP="00E60884">
      <w:pPr>
        <w:spacing w:after="0" w:line="240" w:lineRule="auto"/>
        <w:ind w:firstLine="270"/>
      </w:pPr>
    </w:p>
    <w:p w:rsidR="0053218E" w:rsidRDefault="0053218E" w:rsidP="00E60884">
      <w:pPr>
        <w:spacing w:after="0" w:line="240" w:lineRule="auto"/>
      </w:pPr>
      <w:r>
        <w:t>3.  Commissioner Maihoff briefed the CRC on the following items:</w:t>
      </w:r>
    </w:p>
    <w:p w:rsidR="0053218E" w:rsidRDefault="0053218E" w:rsidP="00E60884">
      <w:pPr>
        <w:spacing w:after="0" w:line="240" w:lineRule="auto"/>
        <w:ind w:left="270"/>
      </w:pPr>
      <w:r>
        <w:t xml:space="preserve">Commissioners Christopher and Maihoff discussed the updating of the SHRC Bylaws and agreed that they needed some tweaking, but not a complete </w:t>
      </w:r>
      <w:proofErr w:type="spellStart"/>
      <w:r>
        <w:t>overhall</w:t>
      </w:r>
      <w:proofErr w:type="spellEnd"/>
      <w:r>
        <w:t xml:space="preserve"> as recommended by </w:t>
      </w:r>
      <w:proofErr w:type="spellStart"/>
      <w:r>
        <w:t>Ms</w:t>
      </w:r>
      <w:proofErr w:type="spellEnd"/>
      <w:r>
        <w:t xml:space="preserve"> </w:t>
      </w:r>
      <w:proofErr w:type="spellStart"/>
      <w:r>
        <w:t>Prigg</w:t>
      </w:r>
      <w:proofErr w:type="spellEnd"/>
      <w:r>
        <w:t xml:space="preserve"> from the </w:t>
      </w:r>
      <w:proofErr w:type="spellStart"/>
      <w:r>
        <w:t>Governors</w:t>
      </w:r>
      <w:proofErr w:type="spellEnd"/>
      <w:r>
        <w:t xml:space="preserve"> Office.</w:t>
      </w:r>
    </w:p>
    <w:p w:rsidR="00E60884" w:rsidRDefault="00E60884" w:rsidP="00E60884">
      <w:pPr>
        <w:spacing w:after="0" w:line="240" w:lineRule="auto"/>
      </w:pPr>
    </w:p>
    <w:p w:rsidR="00E60884" w:rsidRDefault="00E60884" w:rsidP="00E60884">
      <w:pPr>
        <w:spacing w:after="0" w:line="240" w:lineRule="auto"/>
      </w:pPr>
      <w:r>
        <w:t xml:space="preserve">4.  </w:t>
      </w:r>
      <w:r w:rsidR="0053218E">
        <w:t xml:space="preserve">The CRC will interview </w:t>
      </w:r>
      <w:proofErr w:type="spellStart"/>
      <w:r w:rsidR="0053218E">
        <w:t>Mr</w:t>
      </w:r>
      <w:proofErr w:type="spellEnd"/>
      <w:r w:rsidR="0053218E">
        <w:t xml:space="preserve"> Alston at its next meeting in November, 11, 2014 regarding his letter to </w:t>
      </w:r>
    </w:p>
    <w:p w:rsidR="0053218E" w:rsidRDefault="0053218E" w:rsidP="00E60884">
      <w:pPr>
        <w:spacing w:after="0" w:line="240" w:lineRule="auto"/>
        <w:ind w:left="270"/>
      </w:pPr>
      <w:proofErr w:type="gramStart"/>
      <w:r>
        <w:t>the</w:t>
      </w:r>
      <w:proofErr w:type="gramEnd"/>
      <w:r>
        <w:t xml:space="preserve"> SHRC about two attorneys and pit bulls.</w:t>
      </w:r>
    </w:p>
    <w:p w:rsidR="00E60884" w:rsidRDefault="00E60884" w:rsidP="00E60884">
      <w:pPr>
        <w:spacing w:after="0" w:line="240" w:lineRule="auto"/>
      </w:pPr>
    </w:p>
    <w:p w:rsidR="00E60884" w:rsidRDefault="00E60884" w:rsidP="00E60884">
      <w:pPr>
        <w:spacing w:after="0" w:line="240" w:lineRule="auto"/>
      </w:pPr>
    </w:p>
    <w:p w:rsidR="0053218E" w:rsidRDefault="00E60884" w:rsidP="00E60884">
      <w:pPr>
        <w:spacing w:after="0" w:line="240" w:lineRule="auto"/>
      </w:pPr>
      <w:r>
        <w:t>Meeting Adjourned at 7:00pm</w:t>
      </w:r>
    </w:p>
    <w:p w:rsidR="00E60884" w:rsidRDefault="00E60884" w:rsidP="00E60884">
      <w:pPr>
        <w:spacing w:after="0" w:line="240" w:lineRule="auto"/>
      </w:pPr>
      <w:r>
        <w:t>Respectfully submitted by Commissioner Maihoff</w:t>
      </w:r>
    </w:p>
    <w:p w:rsidR="00E60884" w:rsidRDefault="00E60884" w:rsidP="00E60884">
      <w:pPr>
        <w:spacing w:after="0" w:line="240" w:lineRule="auto"/>
      </w:pPr>
      <w:r>
        <w:t>October 9, 2014</w:t>
      </w:r>
    </w:p>
    <w:sectPr w:rsidR="00E60884" w:rsidSect="0074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E"/>
    <w:rsid w:val="0053218E"/>
    <w:rsid w:val="00584539"/>
    <w:rsid w:val="007473A3"/>
    <w:rsid w:val="00B0132B"/>
    <w:rsid w:val="00B47439"/>
    <w:rsid w:val="00E60884"/>
    <w:rsid w:val="00E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A. Maihoff PhD</dc:creator>
  <cp:lastModifiedBy>Fox, Kelly (DOS)</cp:lastModifiedBy>
  <cp:revision>2</cp:revision>
  <dcterms:created xsi:type="dcterms:W3CDTF">2014-11-25T13:51:00Z</dcterms:created>
  <dcterms:modified xsi:type="dcterms:W3CDTF">2014-11-25T13:51:00Z</dcterms:modified>
</cp:coreProperties>
</file>