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WORKERS’ COMPEN</w:t>
      </w:r>
      <w:r w:rsidR="009D6299">
        <w:rPr>
          <w:b/>
          <w:bCs/>
          <w:sz w:val="24"/>
          <w:szCs w:val="24"/>
        </w:rPr>
        <w:t>SA</w:t>
      </w:r>
      <w:r>
        <w:rPr>
          <w:b/>
          <w:bCs/>
          <w:sz w:val="24"/>
          <w:szCs w:val="24"/>
        </w:rPr>
        <w:t>TION OVERSIGHT PANEL</w:t>
      </w: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Meeting</w:t>
      </w: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Labor</w:t>
      </w: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Fox Valley Annex</w:t>
      </w: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24, 2014</w:t>
      </w: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 p.m.</w:t>
      </w: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AGENDA</w:t>
      </w: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</w:p>
    <w:p w:rsidR="00BE5E00" w:rsidRDefault="00BE5E00" w:rsidP="00BE5E0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 </w:t>
      </w:r>
    </w:p>
    <w:p w:rsidR="00BE5E00" w:rsidRDefault="00BE5E00" w:rsidP="00BE5E0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Chairperson </w:t>
      </w:r>
      <w:r w:rsidR="00853930">
        <w:rPr>
          <w:sz w:val="24"/>
          <w:szCs w:val="24"/>
        </w:rPr>
        <w:t>c</w:t>
      </w:r>
      <w:r>
        <w:rPr>
          <w:sz w:val="24"/>
          <w:szCs w:val="24"/>
        </w:rPr>
        <w:t xml:space="preserve">alls </w:t>
      </w:r>
      <w:r w:rsidR="00853930">
        <w:rPr>
          <w:sz w:val="24"/>
          <w:szCs w:val="24"/>
        </w:rPr>
        <w:t>m</w:t>
      </w:r>
      <w:r>
        <w:rPr>
          <w:sz w:val="24"/>
          <w:szCs w:val="24"/>
        </w:rPr>
        <w:t xml:space="preserve">eeting to </w:t>
      </w:r>
      <w:r w:rsidR="00853930">
        <w:rPr>
          <w:sz w:val="24"/>
          <w:szCs w:val="24"/>
        </w:rPr>
        <w:t>o</w:t>
      </w:r>
      <w:r>
        <w:rPr>
          <w:sz w:val="24"/>
          <w:szCs w:val="24"/>
        </w:rPr>
        <w:t>rder</w:t>
      </w:r>
    </w:p>
    <w:p w:rsidR="00BE5E00" w:rsidRDefault="00BE5E00" w:rsidP="00BE5E00">
      <w:pPr>
        <w:pStyle w:val="NoSpacing"/>
        <w:ind w:left="1080"/>
        <w:rPr>
          <w:b/>
          <w:bCs/>
          <w:sz w:val="24"/>
          <w:szCs w:val="24"/>
        </w:rPr>
      </w:pPr>
    </w:p>
    <w:p w:rsidR="009D6299" w:rsidRPr="009D6299" w:rsidRDefault="009D6299" w:rsidP="00BE5E0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Approve September 29, 2014 meeting minutes</w:t>
      </w:r>
    </w:p>
    <w:p w:rsidR="009D6299" w:rsidRDefault="009D6299" w:rsidP="009D6299">
      <w:pPr>
        <w:pStyle w:val="ListParagraph"/>
        <w:rPr>
          <w:sz w:val="24"/>
          <w:szCs w:val="24"/>
        </w:rPr>
      </w:pPr>
    </w:p>
    <w:p w:rsidR="00BE5E00" w:rsidRPr="00A8615C" w:rsidRDefault="00853930" w:rsidP="00BE5E00">
      <w:pPr>
        <w:pStyle w:val="NoSpacing"/>
        <w:numPr>
          <w:ilvl w:val="0"/>
          <w:numId w:val="1"/>
        </w:numPr>
        <w:rPr>
          <w:b/>
          <w:bCs/>
          <w:color w:val="1F497D"/>
        </w:rPr>
      </w:pPr>
      <w:r w:rsidRPr="00A8615C">
        <w:rPr>
          <w:sz w:val="24"/>
          <w:szCs w:val="24"/>
        </w:rPr>
        <w:t>Consider</w:t>
      </w:r>
      <w:r w:rsidRPr="00A8615C">
        <w:rPr>
          <w:bCs/>
          <w:sz w:val="24"/>
          <w:szCs w:val="24"/>
        </w:rPr>
        <w:t>ation to adopt proposed revisions to the Rules and Regulations</w:t>
      </w:r>
      <w:r w:rsidR="004B2A0F">
        <w:rPr>
          <w:bCs/>
          <w:sz w:val="24"/>
          <w:szCs w:val="24"/>
        </w:rPr>
        <w:t xml:space="preserve"> </w:t>
      </w:r>
      <w:r w:rsidR="004B2A0F" w:rsidRPr="004B2A0F">
        <w:rPr>
          <w:bCs/>
          <w:sz w:val="24"/>
          <w:szCs w:val="24"/>
        </w:rPr>
        <w:t xml:space="preserve">relating to the Delaware Workers’ Compensation Health Care Payment System, specifically sections of the Fee Schedule Instructions and Guidelines. </w:t>
      </w:r>
      <w:r w:rsidRPr="00A8615C">
        <w:rPr>
          <w:bCs/>
          <w:sz w:val="24"/>
          <w:szCs w:val="24"/>
        </w:rPr>
        <w:t xml:space="preserve"> </w:t>
      </w:r>
    </w:p>
    <w:p w:rsidR="00A8615C" w:rsidRDefault="00A8615C" w:rsidP="00A8615C">
      <w:pPr>
        <w:pStyle w:val="ListParagraph"/>
        <w:rPr>
          <w:b/>
          <w:bCs/>
          <w:color w:val="1F497D"/>
        </w:rPr>
      </w:pPr>
    </w:p>
    <w:p w:rsidR="00BE5E00" w:rsidRDefault="00BE5E00" w:rsidP="00A8615C">
      <w:pPr>
        <w:pStyle w:val="NoSpacing"/>
        <w:numPr>
          <w:ilvl w:val="0"/>
          <w:numId w:val="7"/>
        </w:numPr>
        <w:rPr>
          <w:b/>
          <w:bCs/>
          <w:color w:val="1F497D"/>
        </w:rPr>
      </w:pPr>
      <w:r>
        <w:rPr>
          <w:b/>
          <w:bCs/>
          <w:color w:val="1F497D"/>
        </w:rPr>
        <w:t xml:space="preserve">Introduction </w:t>
      </w:r>
    </w:p>
    <w:p w:rsidR="00BE5E00" w:rsidRDefault="00BE5E00" w:rsidP="00A8615C">
      <w:pPr>
        <w:pStyle w:val="NoSpacing"/>
        <w:numPr>
          <w:ilvl w:val="0"/>
          <w:numId w:val="7"/>
        </w:numPr>
        <w:rPr>
          <w:b/>
          <w:bCs/>
          <w:color w:val="1F497D"/>
        </w:rPr>
      </w:pPr>
      <w:r>
        <w:rPr>
          <w:b/>
          <w:bCs/>
          <w:color w:val="1F497D"/>
        </w:rPr>
        <w:t xml:space="preserve">Call for Public Comment </w:t>
      </w:r>
    </w:p>
    <w:p w:rsidR="00BE5E00" w:rsidRDefault="00BE5E00" w:rsidP="00A8615C">
      <w:pPr>
        <w:pStyle w:val="NoSpacing"/>
        <w:numPr>
          <w:ilvl w:val="0"/>
          <w:numId w:val="7"/>
        </w:numPr>
        <w:rPr>
          <w:b/>
          <w:bCs/>
          <w:color w:val="1F497D"/>
        </w:rPr>
      </w:pPr>
      <w:r>
        <w:rPr>
          <w:b/>
          <w:bCs/>
          <w:color w:val="1F497D"/>
        </w:rPr>
        <w:t xml:space="preserve">Panel Deliberations </w:t>
      </w:r>
    </w:p>
    <w:p w:rsidR="00BE5E00" w:rsidRDefault="00BE5E00" w:rsidP="00A8615C">
      <w:pPr>
        <w:pStyle w:val="NoSpacing"/>
        <w:numPr>
          <w:ilvl w:val="0"/>
          <w:numId w:val="7"/>
        </w:numPr>
        <w:rPr>
          <w:b/>
          <w:bCs/>
          <w:color w:val="1F497D"/>
        </w:rPr>
      </w:pPr>
      <w:r>
        <w:rPr>
          <w:b/>
          <w:bCs/>
          <w:color w:val="1F497D"/>
        </w:rPr>
        <w:t xml:space="preserve">Panel Vote </w:t>
      </w:r>
    </w:p>
    <w:p w:rsidR="00BE5E00" w:rsidRDefault="00BE5E00" w:rsidP="00A8615C">
      <w:pPr>
        <w:pStyle w:val="NoSpacing"/>
        <w:numPr>
          <w:ilvl w:val="0"/>
          <w:numId w:val="7"/>
        </w:numPr>
        <w:rPr>
          <w:b/>
          <w:bCs/>
          <w:color w:val="1F497D"/>
        </w:rPr>
      </w:pPr>
      <w:r>
        <w:rPr>
          <w:b/>
          <w:bCs/>
          <w:color w:val="1F497D"/>
        </w:rPr>
        <w:t>Conclusion</w:t>
      </w:r>
    </w:p>
    <w:p w:rsidR="00BE5E00" w:rsidRDefault="00BE5E00" w:rsidP="00BE5E00">
      <w:pPr>
        <w:pStyle w:val="ListParagraph"/>
        <w:rPr>
          <w:b/>
          <w:bCs/>
          <w:sz w:val="24"/>
          <w:szCs w:val="24"/>
        </w:rPr>
      </w:pPr>
    </w:p>
    <w:p w:rsidR="00BE5E00" w:rsidRDefault="00BE5E00" w:rsidP="00BE5E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Subcommittee Reports   </w:t>
      </w:r>
    </w:p>
    <w:p w:rsidR="00BE5E00" w:rsidRDefault="00BE5E00" w:rsidP="00BE5E0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Fee Schedule </w:t>
      </w:r>
    </w:p>
    <w:p w:rsidR="00BE5E00" w:rsidRDefault="00160055" w:rsidP="00BE5E0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Data Collection</w:t>
      </w:r>
    </w:p>
    <w:p w:rsidR="00BE5E00" w:rsidRDefault="00BE5E00" w:rsidP="00BE5E00">
      <w:pPr>
        <w:pStyle w:val="NoSpacing"/>
        <w:rPr>
          <w:sz w:val="24"/>
          <w:szCs w:val="24"/>
        </w:rPr>
      </w:pPr>
    </w:p>
    <w:p w:rsidR="00BE5E00" w:rsidRDefault="00BE5E00" w:rsidP="00BE5E0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Old Business</w:t>
      </w:r>
    </w:p>
    <w:p w:rsidR="00BE5E00" w:rsidRDefault="00BE5E00" w:rsidP="00BE5E00">
      <w:pPr>
        <w:pStyle w:val="NoSpacing"/>
        <w:rPr>
          <w:b/>
          <w:bCs/>
          <w:sz w:val="24"/>
          <w:szCs w:val="24"/>
        </w:rPr>
      </w:pPr>
    </w:p>
    <w:p w:rsidR="00BE5E00" w:rsidRDefault="00BE5E00" w:rsidP="00BE5E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160055" w:rsidRDefault="00160055" w:rsidP="00160055">
      <w:pPr>
        <w:pStyle w:val="ListParagraph"/>
        <w:rPr>
          <w:sz w:val="24"/>
          <w:szCs w:val="24"/>
        </w:rPr>
      </w:pPr>
    </w:p>
    <w:p w:rsidR="00160055" w:rsidRDefault="00160055" w:rsidP="0016005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of additional subcommittees and future meeting dates</w:t>
      </w:r>
    </w:p>
    <w:p w:rsidR="0081064D" w:rsidRDefault="0081064D" w:rsidP="0081064D">
      <w:pPr>
        <w:pStyle w:val="ListParagraph"/>
        <w:rPr>
          <w:sz w:val="24"/>
          <w:szCs w:val="24"/>
        </w:rPr>
      </w:pPr>
    </w:p>
    <w:p w:rsidR="0081064D" w:rsidRDefault="0081064D" w:rsidP="00BE5E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BE5E00" w:rsidRDefault="00BE5E00" w:rsidP="00BE5E00">
      <w:pPr>
        <w:pStyle w:val="NoSpacing"/>
        <w:rPr>
          <w:sz w:val="24"/>
          <w:szCs w:val="24"/>
        </w:rPr>
      </w:pPr>
    </w:p>
    <w:sectPr w:rsidR="00BE5E00" w:rsidSect="0092427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AFD"/>
    <w:multiLevelType w:val="hybridMultilevel"/>
    <w:tmpl w:val="3D044D34"/>
    <w:lvl w:ilvl="0" w:tplc="04090001">
      <w:start w:val="1"/>
      <w:numFmt w:val="bullet"/>
      <w:lvlText w:val=""/>
      <w:lvlJc w:val="left"/>
      <w:pPr>
        <w:ind w:left="171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F13CF"/>
    <w:multiLevelType w:val="hybridMultilevel"/>
    <w:tmpl w:val="E98EB28E"/>
    <w:lvl w:ilvl="0" w:tplc="444442BE">
      <w:start w:val="1"/>
      <w:numFmt w:val="upperRoman"/>
      <w:lvlText w:val="%1."/>
      <w:lvlJc w:val="left"/>
      <w:pPr>
        <w:ind w:left="17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37E0"/>
    <w:multiLevelType w:val="hybridMultilevel"/>
    <w:tmpl w:val="72A45680"/>
    <w:lvl w:ilvl="0" w:tplc="8D5A4C6E">
      <w:start w:val="1"/>
      <w:numFmt w:val="bullet"/>
      <w:lvlText w:val=""/>
      <w:lvlJc w:val="left"/>
      <w:pPr>
        <w:ind w:left="135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34940"/>
    <w:multiLevelType w:val="hybridMultilevel"/>
    <w:tmpl w:val="68B448E4"/>
    <w:lvl w:ilvl="0" w:tplc="9EE08B5E">
      <w:start w:val="1"/>
      <w:numFmt w:val="upperRoman"/>
      <w:lvlText w:val="%1."/>
      <w:lvlJc w:val="left"/>
      <w:pPr>
        <w:ind w:left="990" w:hanging="72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23AF9"/>
    <w:multiLevelType w:val="hybridMultilevel"/>
    <w:tmpl w:val="AB14A99A"/>
    <w:lvl w:ilvl="0" w:tplc="04090001">
      <w:start w:val="1"/>
      <w:numFmt w:val="bullet"/>
      <w:lvlText w:val=""/>
      <w:lvlJc w:val="left"/>
      <w:pPr>
        <w:ind w:left="1638" w:hanging="64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BC"/>
    <w:rsid w:val="00160055"/>
    <w:rsid w:val="004A0266"/>
    <w:rsid w:val="004B2A0F"/>
    <w:rsid w:val="00603EBC"/>
    <w:rsid w:val="0081064D"/>
    <w:rsid w:val="00853930"/>
    <w:rsid w:val="0092427E"/>
    <w:rsid w:val="009D6299"/>
    <w:rsid w:val="00A3602A"/>
    <w:rsid w:val="00A8615C"/>
    <w:rsid w:val="00BE5E00"/>
    <w:rsid w:val="00D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42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27E"/>
    <w:rPr>
      <w:rFonts w:ascii="Consolas" w:hAnsi="Consolas"/>
      <w:sz w:val="21"/>
      <w:szCs w:val="21"/>
    </w:rPr>
  </w:style>
  <w:style w:type="paragraph" w:styleId="NoSpacing">
    <w:name w:val="No Spacing"/>
    <w:basedOn w:val="Normal"/>
    <w:uiPriority w:val="1"/>
    <w:qFormat/>
    <w:rsid w:val="00BE5E00"/>
  </w:style>
  <w:style w:type="paragraph" w:styleId="ListParagraph">
    <w:name w:val="List Paragraph"/>
    <w:basedOn w:val="Normal"/>
    <w:uiPriority w:val="34"/>
    <w:qFormat/>
    <w:rsid w:val="00BE5E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42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27E"/>
    <w:rPr>
      <w:rFonts w:ascii="Consolas" w:hAnsi="Consolas"/>
      <w:sz w:val="21"/>
      <w:szCs w:val="21"/>
    </w:rPr>
  </w:style>
  <w:style w:type="paragraph" w:styleId="NoSpacing">
    <w:name w:val="No Spacing"/>
    <w:basedOn w:val="Normal"/>
    <w:uiPriority w:val="1"/>
    <w:qFormat/>
    <w:rsid w:val="00BE5E00"/>
  </w:style>
  <w:style w:type="paragraph" w:styleId="ListParagraph">
    <w:name w:val="List Paragraph"/>
    <w:basedOn w:val="Normal"/>
    <w:uiPriority w:val="34"/>
    <w:qFormat/>
    <w:rsid w:val="00BE5E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7D68-E780-407A-8587-4010867A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Muncey, Tonia (DOL)</dc:creator>
  <cp:lastModifiedBy>Muncey, Tonia (DOL)</cp:lastModifiedBy>
  <cp:revision>9</cp:revision>
  <dcterms:created xsi:type="dcterms:W3CDTF">2014-11-14T19:26:00Z</dcterms:created>
  <dcterms:modified xsi:type="dcterms:W3CDTF">2014-11-14T20:02:00Z</dcterms:modified>
</cp:coreProperties>
</file>