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FB" w:rsidRDefault="009453FB" w:rsidP="009453FB">
      <w:pPr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9453FB" w:rsidRPr="00372245" w:rsidRDefault="009453FB" w:rsidP="009453FB">
      <w:pPr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372245">
        <w:rPr>
          <w:rFonts w:ascii="Garamond" w:hAnsi="Garamond" w:cs="Times New Roman"/>
          <w:b/>
          <w:bCs/>
          <w:sz w:val="24"/>
          <w:szCs w:val="24"/>
        </w:rPr>
        <w:t>CHILD PROTECTION ACCOUNTABILITY COMMISSION</w:t>
      </w:r>
    </w:p>
    <w:p w:rsidR="009453FB" w:rsidRPr="00372245" w:rsidRDefault="009453FB" w:rsidP="009453FB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372245">
        <w:rPr>
          <w:rFonts w:ascii="Garamond" w:hAnsi="Garamond" w:cs="Times New Roman"/>
          <w:b/>
          <w:sz w:val="28"/>
          <w:szCs w:val="28"/>
        </w:rPr>
        <w:t>Education Committee</w:t>
      </w:r>
    </w:p>
    <w:p w:rsidR="009453FB" w:rsidRPr="00372245" w:rsidRDefault="009453FB" w:rsidP="009453FB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372245">
        <w:rPr>
          <w:rFonts w:ascii="Garamond" w:hAnsi="Garamond" w:cs="Times New Roman"/>
          <w:b/>
          <w:sz w:val="24"/>
          <w:szCs w:val="24"/>
        </w:rPr>
        <w:t xml:space="preserve">Wednesday </w:t>
      </w:r>
      <w:r>
        <w:rPr>
          <w:rFonts w:ascii="Garamond" w:hAnsi="Garamond" w:cs="Times New Roman"/>
          <w:b/>
          <w:sz w:val="24"/>
          <w:szCs w:val="24"/>
        </w:rPr>
        <w:t>March</w:t>
      </w:r>
      <w:r w:rsidRPr="00372245">
        <w:rPr>
          <w:rFonts w:ascii="Garamond" w:hAnsi="Garamond" w:cs="Times New Roman"/>
          <w:b/>
          <w:sz w:val="24"/>
          <w:szCs w:val="24"/>
        </w:rPr>
        <w:t xml:space="preserve"> 1</w:t>
      </w:r>
      <w:r>
        <w:rPr>
          <w:rFonts w:ascii="Garamond" w:hAnsi="Garamond" w:cs="Times New Roman"/>
          <w:b/>
          <w:sz w:val="24"/>
          <w:szCs w:val="24"/>
        </w:rPr>
        <w:t>1</w:t>
      </w:r>
      <w:r w:rsidRPr="00372245">
        <w:rPr>
          <w:rFonts w:ascii="Garamond" w:hAnsi="Garamond" w:cs="Times New Roman"/>
          <w:b/>
          <w:sz w:val="24"/>
          <w:szCs w:val="24"/>
        </w:rPr>
        <w:t>, 201</w:t>
      </w:r>
      <w:r>
        <w:rPr>
          <w:rFonts w:ascii="Garamond" w:hAnsi="Garamond" w:cs="Times New Roman"/>
          <w:b/>
          <w:sz w:val="24"/>
          <w:szCs w:val="24"/>
        </w:rPr>
        <w:t>5</w:t>
      </w:r>
      <w:r w:rsidRPr="00372245">
        <w:rPr>
          <w:rFonts w:ascii="Garamond" w:hAnsi="Garamond" w:cs="Times New Roman"/>
          <w:b/>
          <w:sz w:val="24"/>
          <w:szCs w:val="24"/>
        </w:rPr>
        <w:t xml:space="preserve">  1:00 p.m.-3:00 p.m.</w:t>
      </w:r>
    </w:p>
    <w:p w:rsidR="009453FB" w:rsidRPr="00372245" w:rsidRDefault="009453FB" w:rsidP="009453FB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372245">
        <w:rPr>
          <w:rFonts w:ascii="Garamond" w:hAnsi="Garamond" w:cs="Times New Roman"/>
          <w:b/>
          <w:sz w:val="24"/>
          <w:szCs w:val="24"/>
        </w:rPr>
        <w:t>JW Collette Education Resource Center</w:t>
      </w:r>
    </w:p>
    <w:p w:rsidR="009453FB" w:rsidRPr="00372245" w:rsidRDefault="009453FB" w:rsidP="009453FB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</w:p>
    <w:p w:rsidR="009453FB" w:rsidRPr="00372245" w:rsidRDefault="009453FB" w:rsidP="009453FB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</w:p>
    <w:p w:rsidR="009453FB" w:rsidRPr="00372245" w:rsidRDefault="009453FB" w:rsidP="009453FB">
      <w:pPr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372245">
        <w:rPr>
          <w:rFonts w:ascii="Garamond" w:hAnsi="Garamond" w:cs="Times New Roman"/>
          <w:b/>
          <w:bCs/>
          <w:sz w:val="24"/>
          <w:szCs w:val="24"/>
        </w:rPr>
        <w:t>AGENDA</w:t>
      </w:r>
    </w:p>
    <w:p w:rsidR="009453FB" w:rsidRPr="00372245" w:rsidRDefault="009453FB" w:rsidP="009453F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9453FB" w:rsidRPr="00372245" w:rsidRDefault="009453FB" w:rsidP="009453FB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9453FB" w:rsidRPr="00372245" w:rsidRDefault="009453FB" w:rsidP="009453F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72245">
        <w:rPr>
          <w:rFonts w:ascii="Garamond" w:hAnsi="Garamond" w:cs="Times New Roman"/>
          <w:sz w:val="24"/>
          <w:szCs w:val="24"/>
        </w:rPr>
        <w:t>Welcome &amp; Introductions</w:t>
      </w:r>
    </w:p>
    <w:p w:rsidR="009453FB" w:rsidRPr="00372245" w:rsidRDefault="009453FB" w:rsidP="009453FB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9453FB" w:rsidRPr="00372245" w:rsidRDefault="009453FB" w:rsidP="009453F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72245">
        <w:rPr>
          <w:rFonts w:ascii="Garamond" w:hAnsi="Garamond" w:cs="Times New Roman"/>
          <w:sz w:val="24"/>
          <w:szCs w:val="24"/>
        </w:rPr>
        <w:t xml:space="preserve">Minutes Approval – </w:t>
      </w:r>
      <w:r>
        <w:rPr>
          <w:rFonts w:ascii="Garamond" w:hAnsi="Garamond" w:cs="Times New Roman"/>
          <w:sz w:val="24"/>
          <w:szCs w:val="24"/>
        </w:rPr>
        <w:t>12/10/14</w:t>
      </w:r>
    </w:p>
    <w:p w:rsidR="009453FB" w:rsidRPr="00372245" w:rsidRDefault="009453FB" w:rsidP="009453FB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9453FB" w:rsidRPr="00372245" w:rsidRDefault="009453FB" w:rsidP="009453F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72245">
        <w:rPr>
          <w:rFonts w:ascii="Garamond" w:hAnsi="Garamond" w:cs="Times New Roman"/>
          <w:sz w:val="24"/>
          <w:szCs w:val="24"/>
        </w:rPr>
        <w:t>Work Group Reports</w:t>
      </w:r>
    </w:p>
    <w:p w:rsidR="009453FB" w:rsidRPr="00372245" w:rsidRDefault="009453FB" w:rsidP="009453FB">
      <w:pPr>
        <w:pStyle w:val="ListParagraph"/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</w:p>
    <w:p w:rsidR="009453FB" w:rsidRPr="00372245" w:rsidRDefault="009453FB" w:rsidP="009453FB">
      <w:pPr>
        <w:pStyle w:val="ListParagraph"/>
        <w:numPr>
          <w:ilvl w:val="0"/>
          <w:numId w:val="3"/>
        </w:numPr>
        <w:spacing w:after="0" w:line="240" w:lineRule="auto"/>
        <w:ind w:left="2160"/>
        <w:rPr>
          <w:rFonts w:ascii="Garamond" w:hAnsi="Garamond" w:cs="Times New Roman"/>
          <w:sz w:val="24"/>
          <w:szCs w:val="24"/>
        </w:rPr>
      </w:pPr>
      <w:r w:rsidRPr="00372245">
        <w:rPr>
          <w:rFonts w:ascii="Garamond" w:hAnsi="Garamond" w:cs="Times New Roman"/>
          <w:sz w:val="24"/>
          <w:szCs w:val="24"/>
        </w:rPr>
        <w:t>MO</w:t>
      </w:r>
      <w:r>
        <w:rPr>
          <w:rFonts w:ascii="Garamond" w:hAnsi="Garamond" w:cs="Times New Roman"/>
          <w:sz w:val="24"/>
          <w:szCs w:val="24"/>
        </w:rPr>
        <w:t>U Implementation – Jennifer Davis</w:t>
      </w:r>
    </w:p>
    <w:p w:rsidR="009453FB" w:rsidRPr="00372245" w:rsidRDefault="009453FB" w:rsidP="009453FB">
      <w:pPr>
        <w:pStyle w:val="ListParagraph"/>
        <w:numPr>
          <w:ilvl w:val="0"/>
          <w:numId w:val="3"/>
        </w:numPr>
        <w:spacing w:after="0" w:line="240" w:lineRule="auto"/>
        <w:ind w:left="2160"/>
        <w:rPr>
          <w:rFonts w:ascii="Garamond" w:hAnsi="Garamond" w:cs="Times New Roman"/>
          <w:sz w:val="24"/>
          <w:szCs w:val="24"/>
        </w:rPr>
      </w:pPr>
      <w:r w:rsidRPr="00372245">
        <w:rPr>
          <w:rFonts w:ascii="Garamond" w:hAnsi="Garamond" w:cs="Times New Roman"/>
          <w:sz w:val="24"/>
          <w:szCs w:val="24"/>
        </w:rPr>
        <w:t xml:space="preserve">Collaboration Training – Eliza Hirst </w:t>
      </w:r>
    </w:p>
    <w:p w:rsidR="009453FB" w:rsidRPr="00372245" w:rsidRDefault="009453FB" w:rsidP="009453FB">
      <w:pPr>
        <w:pStyle w:val="ListParagraph"/>
        <w:numPr>
          <w:ilvl w:val="0"/>
          <w:numId w:val="3"/>
        </w:numPr>
        <w:spacing w:after="0" w:line="240" w:lineRule="auto"/>
        <w:ind w:left="2160"/>
        <w:rPr>
          <w:rFonts w:ascii="Garamond" w:hAnsi="Garamond" w:cs="Times New Roman"/>
          <w:sz w:val="24"/>
          <w:szCs w:val="24"/>
        </w:rPr>
      </w:pPr>
      <w:r w:rsidRPr="00372245">
        <w:rPr>
          <w:rFonts w:ascii="Garamond" w:hAnsi="Garamond" w:cs="Times New Roman"/>
          <w:sz w:val="24"/>
          <w:szCs w:val="24"/>
        </w:rPr>
        <w:t xml:space="preserve">Data – </w:t>
      </w:r>
      <w:proofErr w:type="spellStart"/>
      <w:r w:rsidRPr="00372245">
        <w:rPr>
          <w:rFonts w:ascii="Garamond" w:hAnsi="Garamond" w:cs="Times New Roman"/>
          <w:sz w:val="24"/>
          <w:szCs w:val="24"/>
        </w:rPr>
        <w:t>JoAnn</w:t>
      </w:r>
      <w:proofErr w:type="spellEnd"/>
      <w:r w:rsidRPr="00372245">
        <w:rPr>
          <w:rFonts w:ascii="Garamond" w:hAnsi="Garamond" w:cs="Times New Roman"/>
          <w:sz w:val="24"/>
          <w:szCs w:val="24"/>
        </w:rPr>
        <w:t xml:space="preserve"> Bruch</w:t>
      </w:r>
    </w:p>
    <w:p w:rsidR="009453FB" w:rsidRPr="00372245" w:rsidRDefault="009453FB" w:rsidP="009453FB">
      <w:pPr>
        <w:pStyle w:val="ListParagraph"/>
        <w:spacing w:after="0" w:line="240" w:lineRule="auto"/>
        <w:ind w:left="2160"/>
        <w:rPr>
          <w:rFonts w:ascii="Garamond" w:hAnsi="Garamond" w:cs="Times New Roman"/>
          <w:sz w:val="24"/>
          <w:szCs w:val="24"/>
        </w:rPr>
      </w:pPr>
    </w:p>
    <w:p w:rsidR="009453FB" w:rsidRPr="00372245" w:rsidRDefault="009453FB" w:rsidP="009453F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72245">
        <w:rPr>
          <w:rFonts w:ascii="Garamond" w:hAnsi="Garamond" w:cs="Times New Roman"/>
          <w:sz w:val="24"/>
          <w:szCs w:val="24"/>
        </w:rPr>
        <w:t>Partner Updates</w:t>
      </w:r>
    </w:p>
    <w:p w:rsidR="009453FB" w:rsidRPr="00372245" w:rsidRDefault="009453FB" w:rsidP="009453FB">
      <w:pPr>
        <w:pStyle w:val="ListParagraph"/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</w:p>
    <w:p w:rsidR="009453FB" w:rsidRPr="00372245" w:rsidRDefault="009453FB" w:rsidP="009453FB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72245">
        <w:rPr>
          <w:rFonts w:ascii="Garamond" w:hAnsi="Garamond" w:cs="Times New Roman"/>
          <w:sz w:val="24"/>
          <w:szCs w:val="24"/>
        </w:rPr>
        <w:t>Brandywine Demonstration Project</w:t>
      </w:r>
    </w:p>
    <w:p w:rsidR="009453FB" w:rsidRDefault="009453FB" w:rsidP="009453FB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72245">
        <w:rPr>
          <w:rFonts w:ascii="Garamond" w:hAnsi="Garamond" w:cs="Times New Roman"/>
          <w:sz w:val="24"/>
          <w:szCs w:val="24"/>
        </w:rPr>
        <w:t>NCJFCJ Pathways to Justice Work Group</w:t>
      </w:r>
    </w:p>
    <w:p w:rsidR="009453FB" w:rsidRPr="00372245" w:rsidRDefault="009453FB" w:rsidP="009453FB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Other</w:t>
      </w:r>
    </w:p>
    <w:p w:rsidR="009453FB" w:rsidRPr="00372245" w:rsidRDefault="009453FB" w:rsidP="009453FB">
      <w:pPr>
        <w:pStyle w:val="ListParagraph"/>
        <w:spacing w:after="0" w:line="240" w:lineRule="auto"/>
        <w:ind w:left="2160"/>
        <w:rPr>
          <w:rFonts w:ascii="Garamond" w:hAnsi="Garamond" w:cs="Times New Roman"/>
          <w:sz w:val="24"/>
          <w:szCs w:val="24"/>
        </w:rPr>
      </w:pPr>
    </w:p>
    <w:p w:rsidR="009453FB" w:rsidRPr="00372245" w:rsidRDefault="009453FB" w:rsidP="009453F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72245">
        <w:rPr>
          <w:rFonts w:ascii="Garamond" w:hAnsi="Garamond" w:cs="Times New Roman"/>
          <w:sz w:val="24"/>
          <w:szCs w:val="24"/>
        </w:rPr>
        <w:t>Public Comment</w:t>
      </w:r>
    </w:p>
    <w:p w:rsidR="009453FB" w:rsidRPr="00372245" w:rsidRDefault="009453FB" w:rsidP="009453FB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9453FB" w:rsidRPr="00372245" w:rsidRDefault="009453FB" w:rsidP="009453F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72245">
        <w:rPr>
          <w:rFonts w:ascii="Garamond" w:hAnsi="Garamond" w:cs="Times New Roman"/>
          <w:sz w:val="24"/>
          <w:szCs w:val="24"/>
        </w:rPr>
        <w:t>Meeting Dates 2015</w:t>
      </w:r>
    </w:p>
    <w:p w:rsidR="009453FB" w:rsidRPr="00372245" w:rsidRDefault="009453FB" w:rsidP="009453F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9453FB" w:rsidRPr="00372245" w:rsidRDefault="009453FB" w:rsidP="009453FB">
      <w:pPr>
        <w:pStyle w:val="ListParagraph"/>
        <w:numPr>
          <w:ilvl w:val="2"/>
          <w:numId w:val="2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72245">
        <w:rPr>
          <w:rFonts w:ascii="Garamond" w:hAnsi="Garamond" w:cs="Times New Roman"/>
          <w:sz w:val="24"/>
          <w:szCs w:val="24"/>
        </w:rPr>
        <w:t>June 10, 2015</w:t>
      </w:r>
    </w:p>
    <w:p w:rsidR="009453FB" w:rsidRPr="00372245" w:rsidRDefault="009453FB" w:rsidP="009453FB">
      <w:pPr>
        <w:pStyle w:val="ListParagraph"/>
        <w:numPr>
          <w:ilvl w:val="2"/>
          <w:numId w:val="2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72245">
        <w:rPr>
          <w:rFonts w:ascii="Garamond" w:hAnsi="Garamond" w:cs="Times New Roman"/>
          <w:sz w:val="24"/>
          <w:szCs w:val="24"/>
        </w:rPr>
        <w:t>September 9, 2015</w:t>
      </w:r>
    </w:p>
    <w:p w:rsidR="009453FB" w:rsidRPr="00372245" w:rsidRDefault="009453FB" w:rsidP="009453FB">
      <w:pPr>
        <w:pStyle w:val="ListParagraph"/>
        <w:numPr>
          <w:ilvl w:val="2"/>
          <w:numId w:val="2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72245">
        <w:rPr>
          <w:rFonts w:ascii="Garamond" w:hAnsi="Garamond" w:cs="Times New Roman"/>
          <w:sz w:val="24"/>
          <w:szCs w:val="24"/>
        </w:rPr>
        <w:t>December 9, 2015</w:t>
      </w:r>
    </w:p>
    <w:p w:rsidR="009453FB" w:rsidRPr="00372245" w:rsidRDefault="009453FB" w:rsidP="009453FB">
      <w:pPr>
        <w:pStyle w:val="ListParagraph"/>
        <w:spacing w:after="0" w:line="240" w:lineRule="auto"/>
        <w:ind w:left="2160"/>
        <w:rPr>
          <w:rFonts w:ascii="Garamond" w:hAnsi="Garamond" w:cs="Times New Roman"/>
          <w:sz w:val="24"/>
          <w:szCs w:val="24"/>
        </w:rPr>
      </w:pPr>
    </w:p>
    <w:p w:rsidR="009453FB" w:rsidRPr="00372245" w:rsidRDefault="009453FB" w:rsidP="009453FB">
      <w:pPr>
        <w:pStyle w:val="ListParagraph"/>
        <w:spacing w:after="0" w:line="240" w:lineRule="auto"/>
        <w:ind w:left="2160"/>
        <w:rPr>
          <w:rFonts w:ascii="Garamond" w:hAnsi="Garamond" w:cs="Times New Roman"/>
          <w:sz w:val="24"/>
          <w:szCs w:val="24"/>
        </w:rPr>
      </w:pPr>
    </w:p>
    <w:p w:rsidR="009453FB" w:rsidRPr="00372245" w:rsidRDefault="009453FB" w:rsidP="009453FB">
      <w:pPr>
        <w:pStyle w:val="ListParagraph"/>
        <w:spacing w:after="0" w:line="240" w:lineRule="auto"/>
        <w:ind w:left="2160"/>
        <w:rPr>
          <w:rFonts w:ascii="Garamond" w:hAnsi="Garamond" w:cs="Times New Roman"/>
          <w:i/>
          <w:sz w:val="24"/>
          <w:szCs w:val="24"/>
        </w:rPr>
      </w:pPr>
    </w:p>
    <w:p w:rsidR="009453FB" w:rsidRPr="00372245" w:rsidRDefault="009453FB" w:rsidP="009453FB">
      <w:pPr>
        <w:pStyle w:val="ListParagraph"/>
        <w:spacing w:after="0" w:line="240" w:lineRule="auto"/>
        <w:ind w:left="2160"/>
        <w:rPr>
          <w:rFonts w:ascii="Garamond" w:hAnsi="Garamond" w:cs="Times New Roman"/>
          <w:i/>
          <w:sz w:val="24"/>
          <w:szCs w:val="24"/>
        </w:rPr>
      </w:pPr>
    </w:p>
    <w:p w:rsidR="009453FB" w:rsidRPr="00372245" w:rsidRDefault="009453FB" w:rsidP="009453FB">
      <w:pPr>
        <w:pStyle w:val="ListParagraph"/>
        <w:spacing w:after="0" w:line="240" w:lineRule="auto"/>
        <w:ind w:left="2160"/>
        <w:rPr>
          <w:rFonts w:ascii="Garamond" w:hAnsi="Garamond" w:cs="Times New Roman"/>
          <w:i/>
          <w:sz w:val="24"/>
          <w:szCs w:val="24"/>
        </w:rPr>
      </w:pPr>
      <w:r w:rsidRPr="00372245">
        <w:rPr>
          <w:rFonts w:ascii="Garamond" w:hAnsi="Garamond" w:cs="Times New Roman"/>
          <w:i/>
          <w:sz w:val="24"/>
          <w:szCs w:val="24"/>
        </w:rPr>
        <w:t>Agenda is pending committee approved changes.</w:t>
      </w:r>
    </w:p>
    <w:p w:rsidR="009453FB" w:rsidRPr="00372245" w:rsidRDefault="009453FB" w:rsidP="009453FB">
      <w:pPr>
        <w:rPr>
          <w:rFonts w:ascii="Garamond" w:hAnsi="Garamond"/>
        </w:rPr>
      </w:pPr>
    </w:p>
    <w:p w:rsidR="00EA740B" w:rsidRDefault="00EA740B"/>
    <w:sectPr w:rsidR="00EA740B" w:rsidSect="00892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02AEB"/>
    <w:multiLevelType w:val="hybridMultilevel"/>
    <w:tmpl w:val="73783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8C5154"/>
    <w:multiLevelType w:val="hybridMultilevel"/>
    <w:tmpl w:val="922E7592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FB3C90"/>
    <w:multiLevelType w:val="hybridMultilevel"/>
    <w:tmpl w:val="EFDC7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3E01BA"/>
    <w:multiLevelType w:val="hybridMultilevel"/>
    <w:tmpl w:val="E138AC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453FB"/>
    <w:rsid w:val="00422CC2"/>
    <w:rsid w:val="009453FB"/>
    <w:rsid w:val="00A56079"/>
    <w:rsid w:val="00EA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3FB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422CC2"/>
    <w:rPr>
      <w:i/>
      <w:iCs/>
    </w:rPr>
  </w:style>
  <w:style w:type="paragraph" w:styleId="ListParagraph">
    <w:name w:val="List Paragraph"/>
    <w:basedOn w:val="Normal"/>
    <w:uiPriority w:val="99"/>
    <w:qFormat/>
    <w:rsid w:val="009453F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>Judicial Information Center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Hirst, Eliza (Courts)</dc:creator>
  <cp:lastModifiedBy>Hirst, Eliza (Courts)</cp:lastModifiedBy>
  <cp:revision>2</cp:revision>
  <dcterms:created xsi:type="dcterms:W3CDTF">2015-02-27T14:45:00Z</dcterms:created>
  <dcterms:modified xsi:type="dcterms:W3CDTF">2015-02-27T14:45:00Z</dcterms:modified>
</cp:coreProperties>
</file>