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96" w:rsidRPr="00DC0796" w:rsidRDefault="00DC0796" w:rsidP="00DC07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C0796">
        <w:rPr>
          <w:b/>
          <w:sz w:val="28"/>
          <w:szCs w:val="28"/>
        </w:rPr>
        <w:t>Sussex County DV Prevention Forum Planning Meeting</w:t>
      </w:r>
    </w:p>
    <w:p w:rsidR="00DC0796" w:rsidRDefault="00DC0796" w:rsidP="00DC0796">
      <w:pPr>
        <w:spacing w:after="0" w:line="240" w:lineRule="auto"/>
        <w:jc w:val="center"/>
      </w:pPr>
      <w:r>
        <w:t xml:space="preserve">Tuesday, </w:t>
      </w:r>
      <w:r w:rsidR="00944F53">
        <w:t>July 21</w:t>
      </w:r>
      <w:r>
        <w:t>, 2015</w:t>
      </w:r>
    </w:p>
    <w:p w:rsidR="00DC0796" w:rsidRDefault="00DC0796" w:rsidP="00DC0796">
      <w:pPr>
        <w:spacing w:after="0" w:line="240" w:lineRule="auto"/>
        <w:jc w:val="center"/>
      </w:pPr>
      <w:r>
        <w:t>2:30 PM</w:t>
      </w:r>
    </w:p>
    <w:p w:rsidR="00DC0796" w:rsidRDefault="00DC0796" w:rsidP="00DC0796">
      <w:pPr>
        <w:pBdr>
          <w:bottom w:val="single" w:sz="12" w:space="1" w:color="auto"/>
        </w:pBdr>
        <w:spacing w:after="0" w:line="240" w:lineRule="auto"/>
        <w:jc w:val="center"/>
      </w:pPr>
      <w:r>
        <w:t>Milford State Service Center, Annex Building</w:t>
      </w:r>
    </w:p>
    <w:p w:rsidR="00DC0796" w:rsidRDefault="00DC0796" w:rsidP="00DC0796">
      <w:pPr>
        <w:spacing w:after="0" w:line="240" w:lineRule="auto"/>
        <w:jc w:val="center"/>
      </w:pPr>
    </w:p>
    <w:p w:rsidR="00DC0796" w:rsidRDefault="00DC0796" w:rsidP="00DC07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 xml:space="preserve"> Introductions</w:t>
      </w:r>
    </w:p>
    <w:p w:rsidR="00DC0796" w:rsidRPr="00DC0796" w:rsidRDefault="00DC0796" w:rsidP="00DC0796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DC0796" w:rsidRDefault="00944F53" w:rsidP="00DC07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meeting minutes </w:t>
      </w:r>
    </w:p>
    <w:p w:rsidR="00DC0796" w:rsidRPr="00DC0796" w:rsidRDefault="00DC0796" w:rsidP="00DC0796">
      <w:pPr>
        <w:spacing w:after="0" w:line="240" w:lineRule="auto"/>
        <w:rPr>
          <w:sz w:val="28"/>
          <w:szCs w:val="28"/>
        </w:rPr>
      </w:pPr>
    </w:p>
    <w:p w:rsidR="00DC0796" w:rsidRPr="00DC0796" w:rsidRDefault="00DC0796" w:rsidP="00DC07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 xml:space="preserve">Planning </w:t>
      </w:r>
      <w:r w:rsidR="00944F53">
        <w:rPr>
          <w:sz w:val="28"/>
          <w:szCs w:val="28"/>
        </w:rPr>
        <w:t>Updates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Location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Date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Theatrical Fusion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Panel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Food</w:t>
      </w:r>
    </w:p>
    <w:p w:rsid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Childcare</w:t>
      </w:r>
    </w:p>
    <w:p w:rsidR="00DC0796" w:rsidRP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Support Staff</w:t>
      </w:r>
    </w:p>
    <w:p w:rsidR="00DC0796" w:rsidRDefault="00DC0796" w:rsidP="00DC079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C0796">
        <w:rPr>
          <w:sz w:val="28"/>
          <w:szCs w:val="28"/>
        </w:rPr>
        <w:t>Advertising</w:t>
      </w:r>
    </w:p>
    <w:p w:rsidR="00DC0796" w:rsidRDefault="00DC0796" w:rsidP="00DC0796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DC0796" w:rsidRPr="00DC0796" w:rsidRDefault="00DC0796" w:rsidP="00DC079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Future Meeting Date</w:t>
      </w:r>
    </w:p>
    <w:sectPr w:rsidR="00DC0796" w:rsidRPr="00DC0796" w:rsidSect="000F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CE2"/>
    <w:multiLevelType w:val="hybridMultilevel"/>
    <w:tmpl w:val="EFB21450"/>
    <w:lvl w:ilvl="0" w:tplc="3FB2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6"/>
    <w:rsid w:val="000472DE"/>
    <w:rsid w:val="000F1043"/>
    <w:rsid w:val="00944F53"/>
    <w:rsid w:val="00B92F09"/>
    <w:rsid w:val="00D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String, Aimee (Courts)</dc:creator>
  <cp:lastModifiedBy>Ewing, Karen (Courts)</cp:lastModifiedBy>
  <cp:revision>2</cp:revision>
  <dcterms:created xsi:type="dcterms:W3CDTF">2015-07-20T12:49:00Z</dcterms:created>
  <dcterms:modified xsi:type="dcterms:W3CDTF">2015-07-20T12:49:00Z</dcterms:modified>
</cp:coreProperties>
</file>