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0828D" w14:textId="77777777" w:rsidR="00FA12D2" w:rsidRDefault="00F36C2D" w:rsidP="00F36C2D">
      <w:r>
        <w:t xml:space="preserve">DPAS Advisory </w:t>
      </w:r>
      <w:r w:rsidR="003D22F7">
        <w:t>Committee</w:t>
      </w:r>
      <w:r w:rsidR="004D4899">
        <w:t xml:space="preserve"> – Planning Meeting</w:t>
      </w:r>
    </w:p>
    <w:p w14:paraId="03CD46F9" w14:textId="77777777" w:rsidR="00F36C2D" w:rsidRDefault="00F36C2D" w:rsidP="00F36C2D">
      <w:r>
        <w:t>July 30, 2015 1:00pm</w:t>
      </w:r>
    </w:p>
    <w:p w14:paraId="752879B9" w14:textId="77777777" w:rsidR="00F36C2D" w:rsidRDefault="00F36C2D" w:rsidP="00F36C2D">
      <w:r>
        <w:t>Presider: Laura Schneider</w:t>
      </w:r>
    </w:p>
    <w:p w14:paraId="2CD2A20C" w14:textId="2DC68F03" w:rsidR="00F36C2D" w:rsidRDefault="00F36C2D" w:rsidP="00F36C2D">
      <w:r>
        <w:t>Present: David Tull, Dr. Susan Bunting, Charly</w:t>
      </w:r>
      <w:r w:rsidR="00F757A5">
        <w:t>n</w:t>
      </w:r>
      <w:r>
        <w:t>ne Hopkins, Tyler Wells, Sen. David Sokola, Donna Johnson, Atnre Alleyne, Bill Doolittle</w:t>
      </w:r>
    </w:p>
    <w:p w14:paraId="279F794F" w14:textId="77777777" w:rsidR="00F36C2D" w:rsidRDefault="00F36C2D" w:rsidP="00F36C2D"/>
    <w:p w14:paraId="2BFD8219" w14:textId="77777777" w:rsidR="00F36C2D" w:rsidRDefault="00F36C2D" w:rsidP="00F36C2D">
      <w:pPr>
        <w:pStyle w:val="ListParagraph"/>
        <w:numPr>
          <w:ilvl w:val="0"/>
          <w:numId w:val="1"/>
        </w:numPr>
      </w:pPr>
      <w:r>
        <w:t xml:space="preserve">1:12 - meeting convened by Laura Schneider. </w:t>
      </w:r>
    </w:p>
    <w:p w14:paraId="3774CDFA" w14:textId="77777777" w:rsidR="00F36C2D" w:rsidRDefault="00F36C2D" w:rsidP="00F36C2D">
      <w:pPr>
        <w:pStyle w:val="ListParagraph"/>
        <w:numPr>
          <w:ilvl w:val="0"/>
          <w:numId w:val="1"/>
        </w:numPr>
      </w:pPr>
      <w:r>
        <w:t xml:space="preserve">Member introductions and </w:t>
      </w:r>
      <w:r w:rsidR="004D4899">
        <w:t xml:space="preserve">recognition of </w:t>
      </w:r>
      <w:r>
        <w:t>members not present.</w:t>
      </w:r>
    </w:p>
    <w:p w14:paraId="170EC1F2" w14:textId="77777777" w:rsidR="00F36C2D" w:rsidRDefault="00F36C2D" w:rsidP="00F36C2D">
      <w:pPr>
        <w:pStyle w:val="ListParagraph"/>
        <w:numPr>
          <w:ilvl w:val="0"/>
          <w:numId w:val="1"/>
        </w:numPr>
      </w:pPr>
      <w:bookmarkStart w:id="0" w:name="_GoBack"/>
      <w:r>
        <w:t>Examination of Title 14</w:t>
      </w:r>
    </w:p>
    <w:p w14:paraId="2C331763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>Committee membership/makeup</w:t>
      </w:r>
    </w:p>
    <w:p w14:paraId="3F150CD4" w14:textId="4A46BB1A" w:rsidR="00F36C2D" w:rsidRDefault="00F36C2D" w:rsidP="00F36C2D">
      <w:pPr>
        <w:pStyle w:val="ListParagraph"/>
        <w:numPr>
          <w:ilvl w:val="1"/>
          <w:numId w:val="1"/>
        </w:numPr>
      </w:pPr>
      <w:r>
        <w:t>Frequency of meeti</w:t>
      </w:r>
      <w:r w:rsidR="00626616">
        <w:t>ngs – at least once per quarter</w:t>
      </w:r>
    </w:p>
    <w:p w14:paraId="2599EF05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>Description of committee tasks</w:t>
      </w:r>
    </w:p>
    <w:p w14:paraId="1D7349AB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 xml:space="preserve">Chair/Co-Chair </w:t>
      </w:r>
    </w:p>
    <w:bookmarkEnd w:id="0"/>
    <w:p w14:paraId="6ADDD719" w14:textId="77777777" w:rsidR="00F36C2D" w:rsidRDefault="00F36C2D" w:rsidP="00F36C2D">
      <w:pPr>
        <w:pStyle w:val="ListParagraph"/>
        <w:numPr>
          <w:ilvl w:val="0"/>
          <w:numId w:val="1"/>
        </w:numPr>
      </w:pPr>
      <w:r>
        <w:t xml:space="preserve">Not yet signed by governor, but this committee can establish a sub-committee to make recommendations regarding DPAS and Teacher/Administrator Evaluation. </w:t>
      </w:r>
    </w:p>
    <w:p w14:paraId="5B91B9D7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>7 representatives from the present committee – appointed by committee chair.</w:t>
      </w:r>
    </w:p>
    <w:p w14:paraId="00934C58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>3 administrators – 1 from each county, appointed by DASA</w:t>
      </w:r>
    </w:p>
    <w:p w14:paraId="2DE47A47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>Awaiting response from DSEA</w:t>
      </w:r>
    </w:p>
    <w:p w14:paraId="3133B303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>Charter School Network</w:t>
      </w:r>
    </w:p>
    <w:p w14:paraId="405266FC" w14:textId="77777777" w:rsidR="00F36C2D" w:rsidRDefault="00F36C2D" w:rsidP="00F36C2D">
      <w:pPr>
        <w:pStyle w:val="ListParagraph"/>
        <w:numPr>
          <w:ilvl w:val="0"/>
          <w:numId w:val="1"/>
        </w:numPr>
      </w:pPr>
      <w:r>
        <w:t>Sen. Sokola: Since this committee is about evaluations, the chair and vice chair should be those who are involved in enacting this legislation – perhaps teachers, administrators, etc.</w:t>
      </w:r>
    </w:p>
    <w:p w14:paraId="3445AA86" w14:textId="77777777" w:rsidR="00F36C2D" w:rsidRDefault="00F36C2D" w:rsidP="00F36C2D">
      <w:pPr>
        <w:pStyle w:val="ListParagraph"/>
        <w:numPr>
          <w:ilvl w:val="0"/>
          <w:numId w:val="1"/>
        </w:numPr>
      </w:pPr>
      <w:proofErr w:type="spellStart"/>
      <w:r>
        <w:t>Charlyne</w:t>
      </w:r>
      <w:proofErr w:type="spellEnd"/>
      <w:r>
        <w:t xml:space="preserve"> Hopkins nominates Dr. Bunting as committee chair.</w:t>
      </w:r>
    </w:p>
    <w:p w14:paraId="6FABB815" w14:textId="77777777" w:rsidR="00F36C2D" w:rsidRDefault="00F36C2D" w:rsidP="00F36C2D">
      <w:pPr>
        <w:pStyle w:val="ListParagraph"/>
        <w:numPr>
          <w:ilvl w:val="0"/>
          <w:numId w:val="1"/>
        </w:numPr>
      </w:pPr>
      <w:r>
        <w:t>Donna Johnson – it was a point that was raised in legislature that someone from School Chiefs could be a part of the sub-committee.</w:t>
      </w:r>
    </w:p>
    <w:p w14:paraId="29C202EE" w14:textId="77777777" w:rsidR="00F36C2D" w:rsidRDefault="00F36C2D" w:rsidP="00F36C2D">
      <w:pPr>
        <w:pStyle w:val="ListParagraph"/>
        <w:numPr>
          <w:ilvl w:val="0"/>
          <w:numId w:val="1"/>
        </w:numPr>
      </w:pPr>
      <w:r>
        <w:t>Audience Member –</w:t>
      </w:r>
    </w:p>
    <w:p w14:paraId="12F71D56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 xml:space="preserve">Variety of membership (someone from DSEA, someone from DASA, </w:t>
      </w:r>
      <w:proofErr w:type="spellStart"/>
      <w:r>
        <w:t>etc</w:t>
      </w:r>
      <w:proofErr w:type="spellEnd"/>
      <w:r>
        <w:t xml:space="preserve">). </w:t>
      </w:r>
    </w:p>
    <w:p w14:paraId="2D2D1A8D" w14:textId="77777777" w:rsidR="00F36C2D" w:rsidRDefault="00F36C2D" w:rsidP="00F36C2D">
      <w:pPr>
        <w:pStyle w:val="ListParagraph"/>
        <w:numPr>
          <w:ilvl w:val="1"/>
          <w:numId w:val="1"/>
        </w:numPr>
      </w:pPr>
      <w:r>
        <w:t>What constitutes quorum?</w:t>
      </w:r>
    </w:p>
    <w:p w14:paraId="27FAC1E3" w14:textId="77777777" w:rsidR="00F36C2D" w:rsidRDefault="003D22F7" w:rsidP="00F36C2D">
      <w:pPr>
        <w:pStyle w:val="ListParagraph"/>
        <w:numPr>
          <w:ilvl w:val="0"/>
          <w:numId w:val="1"/>
        </w:numPr>
      </w:pPr>
      <w:r>
        <w:t>Atnre – We should consider racial diversity of voting members in this group.</w:t>
      </w:r>
    </w:p>
    <w:p w14:paraId="59ECFC34" w14:textId="77777777" w:rsidR="003D22F7" w:rsidRDefault="003D22F7" w:rsidP="00F36C2D">
      <w:pPr>
        <w:pStyle w:val="ListParagraph"/>
        <w:numPr>
          <w:ilvl w:val="0"/>
          <w:numId w:val="1"/>
        </w:numPr>
      </w:pPr>
      <w:r>
        <w:t>Laura – Also must consider that superintendent evaluation will be a hot-button item this coming year.</w:t>
      </w:r>
    </w:p>
    <w:p w14:paraId="73942F74" w14:textId="77777777" w:rsidR="003D22F7" w:rsidRDefault="003D22F7" w:rsidP="00F36C2D">
      <w:pPr>
        <w:pStyle w:val="ListParagraph"/>
        <w:numPr>
          <w:ilvl w:val="0"/>
          <w:numId w:val="1"/>
        </w:numPr>
      </w:pPr>
      <w:r>
        <w:t>Sen. Sokola – Language says “One superintendent or a designee” can be part of the sub-committee – if Dr. Bunting is uncomfortable being part of the sub-committee, she can choose a designee.</w:t>
      </w:r>
    </w:p>
    <w:p w14:paraId="16ED69CF" w14:textId="77777777" w:rsidR="003D22F7" w:rsidRDefault="003D22F7" w:rsidP="00F36C2D">
      <w:pPr>
        <w:pStyle w:val="ListParagraph"/>
        <w:numPr>
          <w:ilvl w:val="0"/>
          <w:numId w:val="1"/>
        </w:numPr>
      </w:pPr>
      <w:r>
        <w:t>Dr. Bunting submits that committee should begin scheduling an August date.</w:t>
      </w:r>
    </w:p>
    <w:p w14:paraId="2D00D6A2" w14:textId="77777777" w:rsidR="003D22F7" w:rsidRDefault="003D22F7" w:rsidP="00F36C2D">
      <w:pPr>
        <w:pStyle w:val="ListParagraph"/>
        <w:numPr>
          <w:ilvl w:val="0"/>
          <w:numId w:val="1"/>
        </w:numPr>
      </w:pPr>
      <w:r>
        <w:t>Discussion around meeting dates and times.</w:t>
      </w:r>
    </w:p>
    <w:p w14:paraId="1436D3AE" w14:textId="77777777" w:rsidR="003D22F7" w:rsidRDefault="003D22F7" w:rsidP="00F36C2D">
      <w:pPr>
        <w:pStyle w:val="ListParagraph"/>
        <w:numPr>
          <w:ilvl w:val="0"/>
          <w:numId w:val="1"/>
        </w:numPr>
        <w:rPr>
          <w:b/>
        </w:rPr>
      </w:pPr>
      <w:r w:rsidRPr="003D22F7">
        <w:rPr>
          <w:b/>
        </w:rPr>
        <w:t>Next Meeting: August 25, 2015 at 4:30</w:t>
      </w:r>
      <w:r>
        <w:rPr>
          <w:b/>
        </w:rPr>
        <w:t>-6:30</w:t>
      </w:r>
      <w:r w:rsidRPr="003D22F7">
        <w:rPr>
          <w:b/>
        </w:rPr>
        <w:t xml:space="preserve">pm </w:t>
      </w:r>
      <w:r>
        <w:rPr>
          <w:b/>
        </w:rPr>
        <w:t xml:space="preserve">as </w:t>
      </w:r>
      <w:r w:rsidRPr="003D22F7">
        <w:rPr>
          <w:b/>
        </w:rPr>
        <w:t xml:space="preserve">decided upon by </w:t>
      </w:r>
      <w:r>
        <w:rPr>
          <w:b/>
        </w:rPr>
        <w:t>consensus</w:t>
      </w:r>
      <w:r w:rsidRPr="003D22F7">
        <w:rPr>
          <w:b/>
        </w:rPr>
        <w:t>.</w:t>
      </w:r>
    </w:p>
    <w:p w14:paraId="166370FD" w14:textId="77777777" w:rsidR="003D22F7" w:rsidRPr="003D22F7" w:rsidRDefault="003D22F7" w:rsidP="00F36C2D">
      <w:pPr>
        <w:pStyle w:val="ListParagraph"/>
        <w:numPr>
          <w:ilvl w:val="0"/>
          <w:numId w:val="1"/>
        </w:numPr>
        <w:rPr>
          <w:b/>
        </w:rPr>
      </w:pPr>
      <w:r>
        <w:t>Bill Doolittle – Recommends that Dr. Bunting is appointed as acting chair, pending approval at next meeting. Decided upon by consensus.</w:t>
      </w:r>
    </w:p>
    <w:p w14:paraId="7FF244EA" w14:textId="77777777" w:rsidR="003D22F7" w:rsidRPr="003D22F7" w:rsidRDefault="003D22F7" w:rsidP="00F36C2D">
      <w:pPr>
        <w:pStyle w:val="ListParagraph"/>
        <w:numPr>
          <w:ilvl w:val="0"/>
          <w:numId w:val="1"/>
        </w:numPr>
        <w:rPr>
          <w:b/>
        </w:rPr>
      </w:pPr>
      <w:r>
        <w:t xml:space="preserve">On agenda for </w:t>
      </w:r>
      <w:r w:rsidR="00E51E58">
        <w:t>August</w:t>
      </w:r>
      <w:r>
        <w:t xml:space="preserve"> meeting:</w:t>
      </w:r>
    </w:p>
    <w:p w14:paraId="0C4ACF41" w14:textId="77777777" w:rsidR="003D22F7" w:rsidRPr="003D22F7" w:rsidRDefault="00E51E58" w:rsidP="003D22F7">
      <w:pPr>
        <w:pStyle w:val="ListParagraph"/>
        <w:numPr>
          <w:ilvl w:val="1"/>
          <w:numId w:val="1"/>
        </w:numPr>
        <w:rPr>
          <w:b/>
        </w:rPr>
      </w:pPr>
      <w:r>
        <w:t>Determine r</w:t>
      </w:r>
      <w:r w:rsidR="003D22F7">
        <w:t>ules of order</w:t>
      </w:r>
      <w:r>
        <w:t>/quorum</w:t>
      </w:r>
    </w:p>
    <w:p w14:paraId="2CFDA909" w14:textId="77777777" w:rsidR="003D22F7" w:rsidRPr="003D22F7" w:rsidRDefault="00E51E58" w:rsidP="003D22F7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Finalize chair and co-chair selection</w:t>
      </w:r>
    </w:p>
    <w:p w14:paraId="1A4A8F7F" w14:textId="77777777" w:rsidR="003D22F7" w:rsidRPr="003D22F7" w:rsidRDefault="003D22F7" w:rsidP="003D22F7">
      <w:pPr>
        <w:pStyle w:val="ListParagraph"/>
        <w:numPr>
          <w:ilvl w:val="1"/>
          <w:numId w:val="1"/>
        </w:numPr>
        <w:rPr>
          <w:b/>
        </w:rPr>
      </w:pPr>
      <w:r>
        <w:t>Sub-committee creation</w:t>
      </w:r>
    </w:p>
    <w:p w14:paraId="396FAAB8" w14:textId="77777777" w:rsidR="003D22F7" w:rsidRPr="003D22F7" w:rsidRDefault="00E51E58" w:rsidP="003D22F7">
      <w:pPr>
        <w:pStyle w:val="ListParagraph"/>
        <w:numPr>
          <w:ilvl w:val="1"/>
          <w:numId w:val="1"/>
        </w:numPr>
        <w:rPr>
          <w:b/>
        </w:rPr>
      </w:pPr>
      <w:r>
        <w:t>Set dates</w:t>
      </w:r>
    </w:p>
    <w:p w14:paraId="0BF5156F" w14:textId="77777777" w:rsidR="003D22F7" w:rsidRPr="00E51E58" w:rsidRDefault="00E51E58" w:rsidP="003D22F7">
      <w:pPr>
        <w:pStyle w:val="ListParagraph"/>
        <w:numPr>
          <w:ilvl w:val="1"/>
          <w:numId w:val="1"/>
        </w:numPr>
        <w:rPr>
          <w:b/>
        </w:rPr>
      </w:pPr>
      <w:r>
        <w:t>ESEA reauthorization and how this affects this committee.</w:t>
      </w:r>
    </w:p>
    <w:p w14:paraId="54440CD4" w14:textId="77777777" w:rsidR="00E51E58" w:rsidRPr="00E51E58" w:rsidRDefault="00E51E58" w:rsidP="003D22F7">
      <w:pPr>
        <w:pStyle w:val="ListParagraph"/>
        <w:numPr>
          <w:ilvl w:val="1"/>
          <w:numId w:val="1"/>
        </w:numPr>
        <w:rPr>
          <w:b/>
        </w:rPr>
      </w:pPr>
      <w:r>
        <w:t>How ESEA Flexibility Applications and Educator Evaluation requirements will impact the work of this group.</w:t>
      </w:r>
    </w:p>
    <w:p w14:paraId="51AD021F" w14:textId="77777777" w:rsidR="00E51E58" w:rsidRPr="004D4899" w:rsidRDefault="00E51E58" w:rsidP="00E51E58">
      <w:pPr>
        <w:pStyle w:val="ListParagraph"/>
        <w:numPr>
          <w:ilvl w:val="1"/>
          <w:numId w:val="1"/>
        </w:numPr>
        <w:rPr>
          <w:b/>
        </w:rPr>
      </w:pPr>
      <w:r>
        <w:t xml:space="preserve">DPAS </w:t>
      </w:r>
      <w:r w:rsidR="004D4899">
        <w:t xml:space="preserve">II </w:t>
      </w:r>
      <w:r>
        <w:t>report/survey.</w:t>
      </w:r>
    </w:p>
    <w:p w14:paraId="753748AF" w14:textId="77777777" w:rsidR="004D4899" w:rsidRPr="004D4899" w:rsidRDefault="004D4899" w:rsidP="00E51E58">
      <w:pPr>
        <w:pStyle w:val="ListParagraph"/>
        <w:numPr>
          <w:ilvl w:val="1"/>
          <w:numId w:val="1"/>
        </w:numPr>
        <w:rPr>
          <w:b/>
        </w:rPr>
      </w:pPr>
      <w:r>
        <w:t xml:space="preserve">2015-2016 accomplishments, changes, and overview. </w:t>
      </w:r>
    </w:p>
    <w:p w14:paraId="64EC5137" w14:textId="77777777" w:rsidR="004D4899" w:rsidRPr="004D4899" w:rsidRDefault="004D4899" w:rsidP="00E51E58">
      <w:pPr>
        <w:pStyle w:val="ListParagraph"/>
        <w:numPr>
          <w:ilvl w:val="1"/>
          <w:numId w:val="1"/>
        </w:numPr>
        <w:rPr>
          <w:b/>
        </w:rPr>
      </w:pPr>
      <w:r>
        <w:t>Please include in packet the letter DPAS Advisory Committee sent to State BOE</w:t>
      </w:r>
    </w:p>
    <w:p w14:paraId="58F49DB2" w14:textId="77777777" w:rsidR="004D4899" w:rsidRPr="00E51E58" w:rsidRDefault="004D4899" w:rsidP="00E51E58">
      <w:pPr>
        <w:pStyle w:val="ListParagraph"/>
        <w:numPr>
          <w:ilvl w:val="1"/>
          <w:numId w:val="1"/>
        </w:numPr>
        <w:rPr>
          <w:b/>
        </w:rPr>
      </w:pPr>
      <w:r>
        <w:t xml:space="preserve">Also include rules from previous year? </w:t>
      </w:r>
    </w:p>
    <w:p w14:paraId="3B529306" w14:textId="77777777" w:rsidR="00E51E58" w:rsidRPr="00E51E58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 xml:space="preserve">Atnre – DPAS review report will be available around the time of next meeting. </w:t>
      </w:r>
    </w:p>
    <w:p w14:paraId="69DF3374" w14:textId="77777777" w:rsidR="00E51E58" w:rsidRPr="00E51E58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>Donna – Typically the review is presented to state BOE first – it would be beneficial to have this group hear that information first.</w:t>
      </w:r>
    </w:p>
    <w:p w14:paraId="32C5E705" w14:textId="77777777" w:rsidR="00E51E58" w:rsidRPr="004D4899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>Dr. Bunting – We need some type of synopsis of this information, especially for the sub-committee.</w:t>
      </w:r>
    </w:p>
    <w:p w14:paraId="6D3C8AA6" w14:textId="77777777" w:rsidR="004D4899" w:rsidRPr="00E51E58" w:rsidRDefault="004D4899" w:rsidP="00E51E58">
      <w:pPr>
        <w:pStyle w:val="ListParagraph"/>
        <w:numPr>
          <w:ilvl w:val="0"/>
          <w:numId w:val="1"/>
        </w:numPr>
        <w:rPr>
          <w:b/>
        </w:rPr>
      </w:pPr>
      <w:r>
        <w:t>Bill – Sub-committee will likely meet monthly.</w:t>
      </w:r>
    </w:p>
    <w:p w14:paraId="469FE85B" w14:textId="77777777" w:rsidR="00E51E58" w:rsidRPr="00E51E58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>Donna – This group should address any information regarding the evaluation system in order to complete ESEA Flexibility Applications to USED. Will need a September or early October meeting.</w:t>
      </w:r>
    </w:p>
    <w:p w14:paraId="7FA1D42E" w14:textId="77777777" w:rsidR="00E51E58" w:rsidRPr="00E51E58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>Tyler – If there are any other upcoming deadlines connected to this group, we should know them now and plan for them.</w:t>
      </w:r>
    </w:p>
    <w:p w14:paraId="7E55E2D7" w14:textId="77777777" w:rsidR="00E51E58" w:rsidRPr="00E51E58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 xml:space="preserve">Donna – Early October and Early January </w:t>
      </w:r>
      <w:r w:rsidR="004D4899">
        <w:t>meetings recommended.</w:t>
      </w:r>
    </w:p>
    <w:p w14:paraId="3FEC554E" w14:textId="77777777" w:rsidR="00E51E58" w:rsidRPr="00E51E58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 xml:space="preserve">Bill – Should fill in new members regarding the undertakings of last year’s committee, and the changes from last year. </w:t>
      </w:r>
    </w:p>
    <w:p w14:paraId="68916D45" w14:textId="77777777" w:rsidR="00E51E58" w:rsidRPr="004D4899" w:rsidRDefault="00E51E58" w:rsidP="00E51E58">
      <w:pPr>
        <w:pStyle w:val="ListParagraph"/>
        <w:numPr>
          <w:ilvl w:val="0"/>
          <w:numId w:val="1"/>
        </w:numPr>
        <w:rPr>
          <w:b/>
        </w:rPr>
      </w:pPr>
      <w:r>
        <w:t xml:space="preserve">Dr. Bunting – </w:t>
      </w:r>
      <w:r w:rsidR="0095647B">
        <w:t>Requesting a summary</w:t>
      </w:r>
      <w:r>
        <w:t xml:space="preserve"> </w:t>
      </w:r>
      <w:r w:rsidR="004D4899">
        <w:t>of major changes to DPAS system reviewed at next meeting.</w:t>
      </w:r>
    </w:p>
    <w:p w14:paraId="2E19EB66" w14:textId="7C72364B" w:rsidR="004D4899" w:rsidRPr="004D4899" w:rsidRDefault="004D4899" w:rsidP="00E51E58">
      <w:pPr>
        <w:pStyle w:val="ListParagraph"/>
        <w:numPr>
          <w:ilvl w:val="0"/>
          <w:numId w:val="1"/>
        </w:numPr>
        <w:rPr>
          <w:b/>
        </w:rPr>
      </w:pPr>
      <w:r>
        <w:t>Charly</w:t>
      </w:r>
      <w:r w:rsidR="007D413F">
        <w:t>n</w:t>
      </w:r>
      <w:r>
        <w:t>ne – We should set dates beginning now – at least the September/October meeting.</w:t>
      </w:r>
    </w:p>
    <w:p w14:paraId="33688125" w14:textId="77777777" w:rsidR="004D4899" w:rsidRPr="004D4899" w:rsidRDefault="004D4899" w:rsidP="00E51E58">
      <w:pPr>
        <w:pStyle w:val="ListParagraph"/>
        <w:numPr>
          <w:ilvl w:val="0"/>
          <w:numId w:val="1"/>
        </w:numPr>
        <w:rPr>
          <w:b/>
        </w:rPr>
      </w:pPr>
      <w:r>
        <w:t>Discussion about dates, teacher schedules. Donna - No stipulation regarding teachers being released from school to attend meetings.</w:t>
      </w:r>
    </w:p>
    <w:p w14:paraId="4B2F4128" w14:textId="77777777" w:rsidR="004D4899" w:rsidRPr="004D4899" w:rsidRDefault="004D4899" w:rsidP="00E51E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October 6, 2015</w:t>
      </w:r>
      <w:r>
        <w:t xml:space="preserve"> 4:30-6:30pm.</w:t>
      </w:r>
    </w:p>
    <w:p w14:paraId="6EE377C4" w14:textId="1684A752" w:rsidR="004D4899" w:rsidRPr="004D4899" w:rsidRDefault="004D4899" w:rsidP="00E51E58">
      <w:pPr>
        <w:pStyle w:val="ListParagraph"/>
        <w:numPr>
          <w:ilvl w:val="0"/>
          <w:numId w:val="1"/>
        </w:numPr>
        <w:rPr>
          <w:b/>
        </w:rPr>
      </w:pPr>
      <w:r>
        <w:t xml:space="preserve">Laura will forward August agenda to Dr. Bunting </w:t>
      </w:r>
    </w:p>
    <w:p w14:paraId="27768B0C" w14:textId="77777777" w:rsidR="004D4899" w:rsidRPr="003D22F7" w:rsidRDefault="004D4899" w:rsidP="00E51E58">
      <w:pPr>
        <w:pStyle w:val="ListParagraph"/>
        <w:numPr>
          <w:ilvl w:val="0"/>
          <w:numId w:val="1"/>
        </w:numPr>
        <w:rPr>
          <w:b/>
        </w:rPr>
      </w:pPr>
      <w:r>
        <w:t>Dr. Bunting – Please give thought to rules of order and quorum decisions.</w:t>
      </w:r>
    </w:p>
    <w:p w14:paraId="09C1141E" w14:textId="77777777" w:rsidR="00F36C2D" w:rsidRDefault="00F36C2D" w:rsidP="00F36C2D"/>
    <w:sectPr w:rsidR="00F36C2D" w:rsidSect="00FA1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BF87" w14:textId="77777777" w:rsidR="006B772D" w:rsidRDefault="006B772D" w:rsidP="006B772D">
      <w:r>
        <w:separator/>
      </w:r>
    </w:p>
  </w:endnote>
  <w:endnote w:type="continuationSeparator" w:id="0">
    <w:p w14:paraId="0C4B99EB" w14:textId="77777777" w:rsidR="006B772D" w:rsidRDefault="006B772D" w:rsidP="006B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3B7D" w14:textId="77777777" w:rsidR="006B772D" w:rsidRDefault="006B7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2584" w14:textId="77777777" w:rsidR="006B772D" w:rsidRDefault="006B7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1231" w14:textId="77777777" w:rsidR="006B772D" w:rsidRDefault="006B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887D5" w14:textId="77777777" w:rsidR="006B772D" w:rsidRDefault="006B772D" w:rsidP="006B772D">
      <w:r>
        <w:separator/>
      </w:r>
    </w:p>
  </w:footnote>
  <w:footnote w:type="continuationSeparator" w:id="0">
    <w:p w14:paraId="4AA88BD4" w14:textId="77777777" w:rsidR="006B772D" w:rsidRDefault="006B772D" w:rsidP="006B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9BB4" w14:textId="77777777" w:rsidR="006B772D" w:rsidRDefault="006B7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853680"/>
      <w:docPartObj>
        <w:docPartGallery w:val="Watermarks"/>
        <w:docPartUnique/>
      </w:docPartObj>
    </w:sdtPr>
    <w:sdtEndPr/>
    <w:sdtContent>
      <w:p w14:paraId="66A6EF64" w14:textId="61BBA7E3" w:rsidR="006B772D" w:rsidRDefault="00DB099B">
        <w:pPr>
          <w:pStyle w:val="Header"/>
        </w:pPr>
        <w:r>
          <w:rPr>
            <w:noProof/>
          </w:rPr>
          <w:pict w14:anchorId="3DD1B8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058D" w14:textId="77777777" w:rsidR="006B772D" w:rsidRDefault="006B7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55FF0"/>
    <w:multiLevelType w:val="hybridMultilevel"/>
    <w:tmpl w:val="753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2D"/>
    <w:rsid w:val="002D5549"/>
    <w:rsid w:val="003D22F7"/>
    <w:rsid w:val="004D4899"/>
    <w:rsid w:val="00626616"/>
    <w:rsid w:val="006B772D"/>
    <w:rsid w:val="00780310"/>
    <w:rsid w:val="007D413F"/>
    <w:rsid w:val="0095647B"/>
    <w:rsid w:val="00DB099B"/>
    <w:rsid w:val="00DE1B71"/>
    <w:rsid w:val="00E51E58"/>
    <w:rsid w:val="00F36C2D"/>
    <w:rsid w:val="00F757A5"/>
    <w:rsid w:val="00FA12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4819D9"/>
  <w15:docId w15:val="{412B3567-ACD9-434D-8E86-229E380F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72D"/>
  </w:style>
  <w:style w:type="paragraph" w:styleId="Footer">
    <w:name w:val="footer"/>
    <w:basedOn w:val="Normal"/>
    <w:link w:val="FooterChar"/>
    <w:uiPriority w:val="99"/>
    <w:unhideWhenUsed/>
    <w:rsid w:val="006B7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Knieste</dc:creator>
  <cp:keywords/>
  <dc:description/>
  <cp:lastModifiedBy>Kriss Michelle</cp:lastModifiedBy>
  <cp:revision>2</cp:revision>
  <dcterms:created xsi:type="dcterms:W3CDTF">2015-09-09T15:09:00Z</dcterms:created>
  <dcterms:modified xsi:type="dcterms:W3CDTF">2015-09-09T15:09:00Z</dcterms:modified>
</cp:coreProperties>
</file>