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2A" w:rsidRPr="0008649B" w:rsidRDefault="003B0A2A" w:rsidP="003B0A2A">
      <w:pPr>
        <w:spacing w:after="0" w:line="240" w:lineRule="auto"/>
        <w:jc w:val="center"/>
        <w:rPr>
          <w:rFonts w:ascii="Arial" w:hAnsi="Arial" w:cs="Arial"/>
          <w:b/>
          <w:sz w:val="24"/>
          <w:szCs w:val="24"/>
        </w:rPr>
      </w:pPr>
      <w:r w:rsidRPr="0008649B">
        <w:rPr>
          <w:rFonts w:ascii="Arial" w:hAnsi="Arial" w:cs="Arial"/>
          <w:b/>
          <w:sz w:val="24"/>
          <w:szCs w:val="24"/>
        </w:rPr>
        <w:t>DELJIS CRIMINAL JUSTICE USERS GROUP</w:t>
      </w:r>
    </w:p>
    <w:p w:rsidR="003B0A2A" w:rsidRPr="0008649B" w:rsidRDefault="003B0A2A" w:rsidP="003B0A2A">
      <w:pPr>
        <w:spacing w:after="0" w:line="240" w:lineRule="auto"/>
        <w:jc w:val="center"/>
        <w:rPr>
          <w:rFonts w:ascii="Arial" w:hAnsi="Arial" w:cs="Arial"/>
          <w:b/>
          <w:sz w:val="24"/>
          <w:szCs w:val="24"/>
        </w:rPr>
      </w:pPr>
      <w:r w:rsidRPr="0008649B">
        <w:rPr>
          <w:rFonts w:ascii="Arial" w:hAnsi="Arial" w:cs="Arial"/>
          <w:b/>
          <w:sz w:val="24"/>
          <w:szCs w:val="24"/>
        </w:rPr>
        <w:t>MEETING MINUTES</w:t>
      </w:r>
    </w:p>
    <w:p w:rsidR="003B0A2A" w:rsidRDefault="003B0A2A" w:rsidP="003B0A2A">
      <w:pPr>
        <w:jc w:val="center"/>
        <w:rPr>
          <w:rFonts w:ascii="Arial" w:hAnsi="Arial" w:cs="Arial"/>
          <w:b/>
          <w:sz w:val="24"/>
          <w:szCs w:val="24"/>
        </w:rPr>
      </w:pPr>
      <w:r w:rsidRPr="0008649B">
        <w:rPr>
          <w:rFonts w:ascii="Arial" w:hAnsi="Arial" w:cs="Arial"/>
          <w:b/>
          <w:sz w:val="24"/>
          <w:szCs w:val="24"/>
        </w:rPr>
        <w:t xml:space="preserve">MONDAY, </w:t>
      </w:r>
      <w:r>
        <w:rPr>
          <w:rFonts w:ascii="Arial" w:hAnsi="Arial" w:cs="Arial"/>
          <w:b/>
          <w:sz w:val="24"/>
          <w:szCs w:val="24"/>
        </w:rPr>
        <w:t>OCTOBER 10, 2016</w:t>
      </w:r>
    </w:p>
    <w:p w:rsidR="003B0A2A" w:rsidRDefault="003B0A2A" w:rsidP="00D00E40">
      <w:pPr>
        <w:spacing w:after="0" w:line="240" w:lineRule="auto"/>
        <w:rPr>
          <w:rFonts w:ascii="Arial" w:hAnsi="Arial" w:cs="Arial"/>
          <w:sz w:val="24"/>
          <w:szCs w:val="24"/>
        </w:rPr>
      </w:pPr>
      <w:r w:rsidRPr="003B0A2A">
        <w:rPr>
          <w:rFonts w:ascii="Arial" w:hAnsi="Arial" w:cs="Arial"/>
          <w:sz w:val="24"/>
          <w:szCs w:val="24"/>
        </w:rPr>
        <w:t>The DELJIS Criminal Justice Users Group was held at Dover Police Department located at Dover Police Department Public Assembly Room 400 South Queen Street, Dover DE. Ms. Bell called the meeting to order at approximately 10:00 a.m.</w:t>
      </w:r>
    </w:p>
    <w:p w:rsidR="00D00E40" w:rsidRPr="003B0A2A" w:rsidRDefault="00D00E40" w:rsidP="00D00E40">
      <w:pPr>
        <w:spacing w:after="0" w:line="240" w:lineRule="auto"/>
        <w:rPr>
          <w:rFonts w:ascii="Arial" w:hAnsi="Arial" w:cs="Arial"/>
          <w:b/>
          <w:sz w:val="24"/>
          <w:szCs w:val="24"/>
        </w:rPr>
      </w:pPr>
    </w:p>
    <w:p w:rsidR="000E2A19" w:rsidRPr="003B0A2A" w:rsidRDefault="003B0A2A" w:rsidP="00E77EA5">
      <w:pPr>
        <w:spacing w:after="0" w:line="240" w:lineRule="auto"/>
        <w:rPr>
          <w:rFonts w:ascii="Arial" w:hAnsi="Arial" w:cs="Arial"/>
          <w:sz w:val="24"/>
          <w:szCs w:val="24"/>
        </w:rPr>
      </w:pPr>
      <w:r w:rsidRPr="003B0A2A">
        <w:rPr>
          <w:rFonts w:ascii="Arial" w:hAnsi="Arial" w:cs="Arial"/>
          <w:sz w:val="24"/>
          <w:szCs w:val="24"/>
        </w:rPr>
        <w:t>Those in attendance included:</w:t>
      </w:r>
    </w:p>
    <w:p w:rsidR="003B0A2A" w:rsidRDefault="003B0A2A" w:rsidP="00E77EA5">
      <w:pPr>
        <w:spacing w:after="0" w:line="240" w:lineRule="auto"/>
        <w:rPr>
          <w:rFonts w:ascii="Arial" w:hAnsi="Arial" w:cs="Arial"/>
          <w:sz w:val="24"/>
          <w:szCs w:val="24"/>
        </w:rPr>
        <w:sectPr w:rsidR="003B0A2A">
          <w:pgSz w:w="12240" w:h="15840"/>
          <w:pgMar w:top="1440" w:right="1440" w:bottom="1440" w:left="1440" w:header="720" w:footer="720" w:gutter="0"/>
          <w:cols w:space="720"/>
          <w:docGrid w:linePitch="360"/>
        </w:sectPr>
      </w:pPr>
    </w:p>
    <w:p w:rsidR="000E2A19" w:rsidRPr="003B0A2A" w:rsidRDefault="000E2A19" w:rsidP="00E77EA5">
      <w:pPr>
        <w:spacing w:after="0" w:line="240" w:lineRule="auto"/>
        <w:rPr>
          <w:rFonts w:ascii="Arial" w:hAnsi="Arial" w:cs="Arial"/>
          <w:sz w:val="24"/>
          <w:szCs w:val="24"/>
        </w:rPr>
      </w:pPr>
    </w:p>
    <w:p w:rsidR="002F7AD4" w:rsidRPr="003B0A2A" w:rsidRDefault="00E77EA5" w:rsidP="003B0A2A">
      <w:pPr>
        <w:tabs>
          <w:tab w:val="left" w:pos="2790"/>
        </w:tabs>
        <w:spacing w:after="0" w:line="240" w:lineRule="auto"/>
        <w:rPr>
          <w:rFonts w:ascii="Arial" w:hAnsi="Arial" w:cs="Arial"/>
          <w:sz w:val="24"/>
          <w:szCs w:val="24"/>
        </w:rPr>
      </w:pPr>
      <w:r w:rsidRPr="003B0A2A">
        <w:rPr>
          <w:rFonts w:ascii="Arial" w:hAnsi="Arial" w:cs="Arial"/>
          <w:sz w:val="24"/>
          <w:szCs w:val="24"/>
        </w:rPr>
        <w:t>Peggy Bell</w:t>
      </w:r>
      <w:r w:rsidR="004E4F7A" w:rsidRPr="003B0A2A">
        <w:rPr>
          <w:rFonts w:ascii="Arial" w:hAnsi="Arial" w:cs="Arial"/>
          <w:sz w:val="24"/>
          <w:szCs w:val="24"/>
        </w:rPr>
        <w:tab/>
      </w:r>
      <w:r w:rsidR="004E4F7A" w:rsidRPr="003B0A2A">
        <w:rPr>
          <w:rFonts w:ascii="Arial" w:hAnsi="Arial" w:cs="Arial"/>
          <w:sz w:val="24"/>
          <w:szCs w:val="24"/>
        </w:rPr>
        <w:tab/>
        <w:t>DELJIS</w:t>
      </w:r>
    </w:p>
    <w:p w:rsidR="00E77EA5" w:rsidRDefault="00E77EA5" w:rsidP="00E77EA5">
      <w:pPr>
        <w:spacing w:after="0" w:line="240" w:lineRule="auto"/>
        <w:rPr>
          <w:rFonts w:ascii="Arial" w:hAnsi="Arial" w:cs="Arial"/>
          <w:sz w:val="24"/>
          <w:szCs w:val="24"/>
        </w:rPr>
      </w:pPr>
      <w:r w:rsidRPr="003B0A2A">
        <w:rPr>
          <w:rFonts w:ascii="Arial" w:hAnsi="Arial" w:cs="Arial"/>
          <w:sz w:val="24"/>
          <w:szCs w:val="24"/>
        </w:rPr>
        <w:t>Lynn Gedney</w:t>
      </w:r>
      <w:r w:rsidR="004E4F7A" w:rsidRPr="003B0A2A">
        <w:rPr>
          <w:rFonts w:ascii="Arial" w:hAnsi="Arial" w:cs="Arial"/>
          <w:sz w:val="24"/>
          <w:szCs w:val="24"/>
        </w:rPr>
        <w:tab/>
      </w:r>
      <w:r w:rsidR="004E4F7A" w:rsidRPr="003B0A2A">
        <w:rPr>
          <w:rFonts w:ascii="Arial" w:hAnsi="Arial" w:cs="Arial"/>
          <w:sz w:val="24"/>
          <w:szCs w:val="24"/>
        </w:rPr>
        <w:tab/>
      </w:r>
      <w:r w:rsidR="003B0A2A">
        <w:rPr>
          <w:rFonts w:ascii="Arial" w:hAnsi="Arial" w:cs="Arial"/>
          <w:sz w:val="24"/>
          <w:szCs w:val="24"/>
        </w:rPr>
        <w:tab/>
      </w:r>
      <w:r w:rsidR="004E4F7A" w:rsidRPr="003B0A2A">
        <w:rPr>
          <w:rFonts w:ascii="Arial" w:hAnsi="Arial" w:cs="Arial"/>
          <w:sz w:val="24"/>
          <w:szCs w:val="24"/>
        </w:rPr>
        <w:t>DELJIS</w:t>
      </w:r>
    </w:p>
    <w:p w:rsidR="00285A6F" w:rsidRPr="003B0A2A" w:rsidRDefault="00285A6F" w:rsidP="00285A6F">
      <w:pPr>
        <w:spacing w:after="0" w:line="240" w:lineRule="auto"/>
        <w:rPr>
          <w:rFonts w:ascii="Arial" w:hAnsi="Arial" w:cs="Arial"/>
          <w:sz w:val="24"/>
          <w:szCs w:val="24"/>
        </w:rPr>
      </w:pPr>
      <w:r w:rsidRPr="003B0A2A">
        <w:rPr>
          <w:rFonts w:ascii="Arial" w:hAnsi="Arial" w:cs="Arial"/>
          <w:sz w:val="24"/>
          <w:szCs w:val="24"/>
        </w:rPr>
        <w:t>David Elwood</w:t>
      </w:r>
      <w:r>
        <w:rPr>
          <w:rFonts w:ascii="Arial" w:hAnsi="Arial" w:cs="Arial"/>
          <w:sz w:val="24"/>
          <w:szCs w:val="24"/>
        </w:rPr>
        <w:tab/>
      </w:r>
      <w:r>
        <w:rPr>
          <w:rFonts w:ascii="Arial" w:hAnsi="Arial" w:cs="Arial"/>
          <w:sz w:val="24"/>
          <w:szCs w:val="24"/>
        </w:rPr>
        <w:tab/>
      </w:r>
      <w:r w:rsidRPr="003B0A2A">
        <w:rPr>
          <w:rFonts w:ascii="Arial" w:hAnsi="Arial" w:cs="Arial"/>
          <w:sz w:val="24"/>
          <w:szCs w:val="24"/>
        </w:rPr>
        <w:t>DELJIS</w:t>
      </w:r>
    </w:p>
    <w:p w:rsidR="00285A6F" w:rsidRPr="003B0A2A" w:rsidRDefault="00285A6F" w:rsidP="00285A6F">
      <w:pPr>
        <w:spacing w:after="0" w:line="240" w:lineRule="auto"/>
        <w:rPr>
          <w:rFonts w:ascii="Arial" w:hAnsi="Arial" w:cs="Arial"/>
          <w:sz w:val="24"/>
          <w:szCs w:val="24"/>
        </w:rPr>
      </w:pPr>
      <w:r w:rsidRPr="003B0A2A">
        <w:rPr>
          <w:rFonts w:ascii="Arial" w:hAnsi="Arial" w:cs="Arial"/>
          <w:sz w:val="24"/>
          <w:szCs w:val="24"/>
        </w:rPr>
        <w:t>Nicole Wilson</w:t>
      </w:r>
      <w:r>
        <w:rPr>
          <w:rFonts w:ascii="Arial" w:hAnsi="Arial" w:cs="Arial"/>
          <w:sz w:val="24"/>
          <w:szCs w:val="24"/>
        </w:rPr>
        <w:tab/>
      </w:r>
      <w:r>
        <w:rPr>
          <w:rFonts w:ascii="Arial" w:hAnsi="Arial" w:cs="Arial"/>
          <w:sz w:val="24"/>
          <w:szCs w:val="24"/>
        </w:rPr>
        <w:tab/>
      </w:r>
      <w:r w:rsidRPr="003B0A2A">
        <w:rPr>
          <w:rFonts w:ascii="Arial" w:hAnsi="Arial" w:cs="Arial"/>
          <w:sz w:val="24"/>
          <w:szCs w:val="24"/>
        </w:rPr>
        <w:t>DELJIS</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Kelly Knutkowski</w:t>
      </w:r>
      <w:r w:rsidR="004E4F7A" w:rsidRPr="003B0A2A">
        <w:rPr>
          <w:rFonts w:ascii="Arial" w:hAnsi="Arial" w:cs="Arial"/>
          <w:sz w:val="24"/>
          <w:szCs w:val="24"/>
        </w:rPr>
        <w:tab/>
      </w:r>
      <w:r w:rsidR="003B0A2A">
        <w:rPr>
          <w:rFonts w:ascii="Arial" w:hAnsi="Arial" w:cs="Arial"/>
          <w:sz w:val="24"/>
          <w:szCs w:val="24"/>
        </w:rPr>
        <w:tab/>
      </w:r>
      <w:r w:rsidR="004E4F7A" w:rsidRPr="003B0A2A">
        <w:rPr>
          <w:rFonts w:ascii="Arial" w:hAnsi="Arial" w:cs="Arial"/>
          <w:sz w:val="24"/>
          <w:szCs w:val="24"/>
        </w:rPr>
        <w:t>DELJIS</w:t>
      </w:r>
    </w:p>
    <w:p w:rsidR="006C7F29" w:rsidRPr="003B0A2A" w:rsidRDefault="006C7F29" w:rsidP="00E77EA5">
      <w:pPr>
        <w:spacing w:after="0" w:line="240" w:lineRule="auto"/>
        <w:rPr>
          <w:rFonts w:ascii="Arial" w:hAnsi="Arial" w:cs="Arial"/>
          <w:sz w:val="24"/>
          <w:szCs w:val="24"/>
        </w:rPr>
      </w:pPr>
      <w:r w:rsidRPr="003B0A2A">
        <w:rPr>
          <w:rFonts w:ascii="Arial" w:hAnsi="Arial" w:cs="Arial"/>
          <w:sz w:val="24"/>
          <w:szCs w:val="24"/>
        </w:rPr>
        <w:t>Gregg Shelton</w:t>
      </w:r>
      <w:r w:rsidR="003B0A2A">
        <w:rPr>
          <w:rFonts w:ascii="Arial" w:hAnsi="Arial" w:cs="Arial"/>
          <w:sz w:val="24"/>
          <w:szCs w:val="24"/>
        </w:rPr>
        <w:tab/>
      </w:r>
      <w:r w:rsidR="003B0A2A">
        <w:rPr>
          <w:rFonts w:ascii="Arial" w:hAnsi="Arial" w:cs="Arial"/>
          <w:sz w:val="24"/>
          <w:szCs w:val="24"/>
        </w:rPr>
        <w:tab/>
      </w:r>
      <w:r w:rsidR="004E4F7A" w:rsidRPr="003B0A2A">
        <w:rPr>
          <w:rFonts w:ascii="Arial" w:hAnsi="Arial" w:cs="Arial"/>
          <w:sz w:val="24"/>
          <w:szCs w:val="24"/>
        </w:rPr>
        <w:t>Elsmere PD</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Isabella Kaplan</w:t>
      </w:r>
      <w:r w:rsidR="003B0A2A">
        <w:rPr>
          <w:rFonts w:ascii="Arial" w:hAnsi="Arial" w:cs="Arial"/>
          <w:sz w:val="24"/>
          <w:szCs w:val="24"/>
        </w:rPr>
        <w:tab/>
      </w:r>
      <w:r w:rsidR="003B0A2A">
        <w:rPr>
          <w:rFonts w:ascii="Arial" w:hAnsi="Arial" w:cs="Arial"/>
          <w:sz w:val="24"/>
          <w:szCs w:val="24"/>
        </w:rPr>
        <w:tab/>
      </w:r>
      <w:r w:rsidR="004E4F7A" w:rsidRPr="003B0A2A">
        <w:rPr>
          <w:rFonts w:ascii="Arial" w:hAnsi="Arial" w:cs="Arial"/>
          <w:sz w:val="24"/>
          <w:szCs w:val="24"/>
        </w:rPr>
        <w:t>DTI</w:t>
      </w:r>
    </w:p>
    <w:p w:rsidR="00E77EA5" w:rsidRPr="003B0A2A" w:rsidRDefault="003B0A2A" w:rsidP="00E77EA5">
      <w:pPr>
        <w:spacing w:after="0" w:line="240" w:lineRule="auto"/>
        <w:rPr>
          <w:rFonts w:ascii="Arial" w:hAnsi="Arial" w:cs="Arial"/>
          <w:sz w:val="24"/>
          <w:szCs w:val="24"/>
        </w:rPr>
      </w:pPr>
      <w:r>
        <w:rPr>
          <w:rFonts w:ascii="Arial" w:hAnsi="Arial" w:cs="Arial"/>
          <w:sz w:val="24"/>
          <w:szCs w:val="24"/>
        </w:rPr>
        <w:t xml:space="preserve">Tammy Hyland </w:t>
      </w:r>
      <w:r>
        <w:rPr>
          <w:rFonts w:ascii="Arial" w:hAnsi="Arial" w:cs="Arial"/>
          <w:sz w:val="24"/>
          <w:szCs w:val="24"/>
        </w:rPr>
        <w:tab/>
      </w:r>
      <w:r>
        <w:rPr>
          <w:rFonts w:ascii="Arial" w:hAnsi="Arial" w:cs="Arial"/>
          <w:sz w:val="24"/>
          <w:szCs w:val="24"/>
        </w:rPr>
        <w:tab/>
      </w:r>
      <w:r w:rsidRPr="003B0A2A">
        <w:rPr>
          <w:rFonts w:ascii="Arial" w:hAnsi="Arial" w:cs="Arial"/>
          <w:sz w:val="24"/>
          <w:szCs w:val="24"/>
        </w:rPr>
        <w:t>DSP-</w:t>
      </w:r>
      <w:r w:rsidR="004E4F7A" w:rsidRPr="003B0A2A">
        <w:rPr>
          <w:rFonts w:ascii="Arial" w:hAnsi="Arial" w:cs="Arial"/>
          <w:sz w:val="24"/>
          <w:szCs w:val="24"/>
        </w:rPr>
        <w:t>DIAC</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Karlene Khan</w:t>
      </w:r>
      <w:r w:rsidR="003B0A2A">
        <w:rPr>
          <w:rFonts w:ascii="Arial" w:hAnsi="Arial" w:cs="Arial"/>
          <w:sz w:val="24"/>
          <w:szCs w:val="24"/>
        </w:rPr>
        <w:tab/>
      </w:r>
      <w:r w:rsidR="003B0A2A">
        <w:rPr>
          <w:rFonts w:ascii="Arial" w:hAnsi="Arial" w:cs="Arial"/>
          <w:sz w:val="24"/>
          <w:szCs w:val="24"/>
        </w:rPr>
        <w:tab/>
      </w:r>
      <w:r w:rsidR="004E4F7A" w:rsidRPr="003B0A2A">
        <w:rPr>
          <w:rFonts w:ascii="Arial" w:hAnsi="Arial" w:cs="Arial"/>
          <w:sz w:val="24"/>
          <w:szCs w:val="24"/>
        </w:rPr>
        <w:t>DTI</w:t>
      </w:r>
    </w:p>
    <w:p w:rsidR="00E77EA5" w:rsidRPr="003B0A2A" w:rsidRDefault="003B0A2A" w:rsidP="004E4F7A">
      <w:pPr>
        <w:tabs>
          <w:tab w:val="left" w:pos="1407"/>
        </w:tabs>
        <w:spacing w:after="0" w:line="240" w:lineRule="auto"/>
        <w:rPr>
          <w:rFonts w:ascii="Arial" w:hAnsi="Arial" w:cs="Arial"/>
          <w:sz w:val="24"/>
          <w:szCs w:val="24"/>
        </w:rPr>
      </w:pPr>
      <w:r w:rsidRPr="003B0A2A">
        <w:rPr>
          <w:rFonts w:ascii="Arial" w:hAnsi="Arial" w:cs="Arial"/>
          <w:sz w:val="24"/>
          <w:szCs w:val="24"/>
        </w:rPr>
        <w:t>Donna Robinson</w:t>
      </w:r>
      <w:r w:rsidRPr="003B0A2A">
        <w:rPr>
          <w:rFonts w:ascii="Arial" w:hAnsi="Arial" w:cs="Arial"/>
          <w:sz w:val="24"/>
          <w:szCs w:val="24"/>
        </w:rPr>
        <w:tab/>
      </w:r>
      <w:r>
        <w:rPr>
          <w:rFonts w:ascii="Arial" w:hAnsi="Arial" w:cs="Arial"/>
          <w:sz w:val="24"/>
          <w:szCs w:val="24"/>
        </w:rPr>
        <w:tab/>
      </w:r>
      <w:r w:rsidR="007C77C1" w:rsidRPr="003B0A2A">
        <w:rPr>
          <w:rFonts w:ascii="Arial" w:hAnsi="Arial" w:cs="Arial"/>
          <w:sz w:val="24"/>
          <w:szCs w:val="24"/>
        </w:rPr>
        <w:t>DelDot</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Bob Denton</w:t>
      </w:r>
      <w:r w:rsidR="001B1408" w:rsidRPr="003B0A2A">
        <w:rPr>
          <w:rFonts w:ascii="Arial" w:hAnsi="Arial" w:cs="Arial"/>
          <w:sz w:val="24"/>
          <w:szCs w:val="24"/>
        </w:rPr>
        <w:tab/>
      </w:r>
      <w:r w:rsidR="001B1408" w:rsidRPr="003B0A2A">
        <w:rPr>
          <w:rFonts w:ascii="Arial" w:hAnsi="Arial" w:cs="Arial"/>
          <w:sz w:val="24"/>
          <w:szCs w:val="24"/>
        </w:rPr>
        <w:tab/>
      </w:r>
      <w:r w:rsidR="003B0A2A">
        <w:rPr>
          <w:rFonts w:ascii="Arial" w:hAnsi="Arial" w:cs="Arial"/>
          <w:sz w:val="24"/>
          <w:szCs w:val="24"/>
        </w:rPr>
        <w:tab/>
      </w:r>
      <w:r w:rsidR="001B1408" w:rsidRPr="003B0A2A">
        <w:rPr>
          <w:rFonts w:ascii="Arial" w:hAnsi="Arial" w:cs="Arial"/>
          <w:sz w:val="24"/>
          <w:szCs w:val="24"/>
        </w:rPr>
        <w:t>JIC</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Michelle Hoffman</w:t>
      </w:r>
      <w:r w:rsidR="008605F1" w:rsidRPr="003B0A2A">
        <w:rPr>
          <w:rFonts w:ascii="Arial" w:hAnsi="Arial" w:cs="Arial"/>
          <w:sz w:val="24"/>
          <w:szCs w:val="24"/>
        </w:rPr>
        <w:tab/>
      </w:r>
      <w:r w:rsidR="003B0A2A">
        <w:rPr>
          <w:rFonts w:ascii="Arial" w:hAnsi="Arial" w:cs="Arial"/>
          <w:sz w:val="24"/>
          <w:szCs w:val="24"/>
        </w:rPr>
        <w:tab/>
      </w:r>
      <w:r w:rsidR="008605F1" w:rsidRPr="003B0A2A">
        <w:rPr>
          <w:rFonts w:ascii="Arial" w:hAnsi="Arial" w:cs="Arial"/>
          <w:sz w:val="24"/>
          <w:szCs w:val="24"/>
        </w:rPr>
        <w:t>Family Court</w:t>
      </w:r>
    </w:p>
    <w:p w:rsidR="003B0A2A" w:rsidRPr="003B0A2A" w:rsidRDefault="003B0A2A" w:rsidP="00E77EA5">
      <w:pPr>
        <w:spacing w:after="0" w:line="240" w:lineRule="auto"/>
        <w:rPr>
          <w:rFonts w:ascii="Arial" w:hAnsi="Arial" w:cs="Arial"/>
          <w:sz w:val="24"/>
          <w:szCs w:val="24"/>
        </w:rPr>
      </w:pPr>
      <w:r w:rsidRPr="003B0A2A">
        <w:rPr>
          <w:rFonts w:ascii="Arial" w:hAnsi="Arial" w:cs="Arial"/>
          <w:sz w:val="24"/>
          <w:szCs w:val="24"/>
        </w:rPr>
        <w:lastRenderedPageBreak/>
        <w:t>Mary Beth Devine</w:t>
      </w:r>
      <w:r w:rsidRPr="003B0A2A">
        <w:rPr>
          <w:rFonts w:ascii="Arial" w:hAnsi="Arial" w:cs="Arial"/>
          <w:sz w:val="24"/>
          <w:szCs w:val="24"/>
        </w:rPr>
        <w:tab/>
      </w:r>
      <w:r>
        <w:rPr>
          <w:rFonts w:ascii="Arial" w:hAnsi="Arial" w:cs="Arial"/>
          <w:sz w:val="24"/>
          <w:szCs w:val="24"/>
        </w:rPr>
        <w:tab/>
      </w:r>
      <w:r w:rsidRPr="003B0A2A">
        <w:rPr>
          <w:rFonts w:ascii="Arial" w:hAnsi="Arial" w:cs="Arial"/>
          <w:sz w:val="24"/>
          <w:szCs w:val="24"/>
        </w:rPr>
        <w:t>WPD</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Roy Bryant</w:t>
      </w:r>
      <w:r w:rsidR="003B0A2A">
        <w:rPr>
          <w:rFonts w:ascii="Arial" w:hAnsi="Arial" w:cs="Arial"/>
          <w:sz w:val="24"/>
          <w:szCs w:val="24"/>
        </w:rPr>
        <w:t xml:space="preserve"> Jr.</w:t>
      </w:r>
      <w:r w:rsidR="003B0A2A">
        <w:rPr>
          <w:rFonts w:ascii="Arial" w:hAnsi="Arial" w:cs="Arial"/>
          <w:sz w:val="24"/>
          <w:szCs w:val="24"/>
        </w:rPr>
        <w:tab/>
      </w:r>
      <w:r w:rsidR="003B0A2A">
        <w:rPr>
          <w:rFonts w:ascii="Arial" w:hAnsi="Arial" w:cs="Arial"/>
          <w:sz w:val="24"/>
          <w:szCs w:val="24"/>
        </w:rPr>
        <w:tab/>
      </w:r>
      <w:r w:rsidR="003B0A2A" w:rsidRPr="003B0A2A">
        <w:rPr>
          <w:rFonts w:ascii="Arial" w:hAnsi="Arial" w:cs="Arial"/>
          <w:sz w:val="24"/>
          <w:szCs w:val="24"/>
        </w:rPr>
        <w:t>DSP</w:t>
      </w:r>
      <w:r w:rsidR="008605F1" w:rsidRPr="003B0A2A">
        <w:rPr>
          <w:rFonts w:ascii="Arial" w:hAnsi="Arial" w:cs="Arial"/>
          <w:sz w:val="24"/>
          <w:szCs w:val="24"/>
        </w:rPr>
        <w:tab/>
      </w:r>
      <w:r w:rsidR="008605F1" w:rsidRPr="003B0A2A">
        <w:rPr>
          <w:rFonts w:ascii="Arial" w:hAnsi="Arial" w:cs="Arial"/>
          <w:sz w:val="24"/>
          <w:szCs w:val="24"/>
        </w:rPr>
        <w:tab/>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Renee Rigby</w:t>
      </w:r>
      <w:r w:rsidR="003B0A2A" w:rsidRPr="003B0A2A">
        <w:rPr>
          <w:rFonts w:ascii="Arial" w:hAnsi="Arial" w:cs="Arial"/>
          <w:sz w:val="24"/>
          <w:szCs w:val="24"/>
        </w:rPr>
        <w:tab/>
      </w:r>
      <w:r w:rsidR="003B0A2A" w:rsidRPr="003B0A2A">
        <w:rPr>
          <w:rFonts w:ascii="Arial" w:hAnsi="Arial" w:cs="Arial"/>
          <w:sz w:val="24"/>
          <w:szCs w:val="24"/>
        </w:rPr>
        <w:tab/>
      </w:r>
      <w:r w:rsidR="003B0A2A">
        <w:rPr>
          <w:rFonts w:ascii="Arial" w:hAnsi="Arial" w:cs="Arial"/>
          <w:sz w:val="24"/>
          <w:szCs w:val="24"/>
        </w:rPr>
        <w:tab/>
      </w:r>
      <w:r w:rsidR="003B0A2A" w:rsidRPr="003B0A2A">
        <w:rPr>
          <w:rFonts w:ascii="Arial" w:hAnsi="Arial" w:cs="Arial"/>
          <w:sz w:val="24"/>
          <w:szCs w:val="24"/>
        </w:rPr>
        <w:t>SBI</w:t>
      </w:r>
    </w:p>
    <w:p w:rsidR="00E77EA5" w:rsidRPr="003B0A2A" w:rsidRDefault="00E77EA5" w:rsidP="00E77EA5">
      <w:pPr>
        <w:spacing w:after="0" w:line="240" w:lineRule="auto"/>
        <w:rPr>
          <w:rFonts w:ascii="Arial" w:hAnsi="Arial" w:cs="Arial"/>
          <w:sz w:val="24"/>
          <w:szCs w:val="24"/>
        </w:rPr>
      </w:pPr>
      <w:r w:rsidRPr="003B0A2A">
        <w:rPr>
          <w:rFonts w:ascii="Arial" w:hAnsi="Arial" w:cs="Arial"/>
          <w:sz w:val="24"/>
          <w:szCs w:val="24"/>
        </w:rPr>
        <w:t>Lisa</w:t>
      </w:r>
      <w:r w:rsidR="003B0A2A" w:rsidRPr="003B0A2A">
        <w:rPr>
          <w:rFonts w:ascii="Arial" w:hAnsi="Arial" w:cs="Arial"/>
          <w:sz w:val="24"/>
          <w:szCs w:val="24"/>
        </w:rPr>
        <w:t xml:space="preserve"> Seymour</w:t>
      </w:r>
      <w:r w:rsidR="004E4F7A" w:rsidRPr="003B0A2A">
        <w:rPr>
          <w:rFonts w:ascii="Arial" w:hAnsi="Arial" w:cs="Arial"/>
          <w:sz w:val="24"/>
          <w:szCs w:val="24"/>
        </w:rPr>
        <w:tab/>
      </w:r>
      <w:r w:rsidR="003B0A2A" w:rsidRPr="003B0A2A">
        <w:rPr>
          <w:rFonts w:ascii="Arial" w:hAnsi="Arial" w:cs="Arial"/>
          <w:sz w:val="24"/>
          <w:szCs w:val="24"/>
        </w:rPr>
        <w:tab/>
        <w:t>SBI</w:t>
      </w:r>
      <w:r w:rsidRPr="003B0A2A">
        <w:rPr>
          <w:rFonts w:ascii="Arial" w:hAnsi="Arial" w:cs="Arial"/>
          <w:sz w:val="24"/>
          <w:szCs w:val="24"/>
        </w:rPr>
        <w:br/>
        <w:t>Mary Sheppard</w:t>
      </w:r>
      <w:r w:rsidR="003B0A2A" w:rsidRPr="003B0A2A">
        <w:rPr>
          <w:rFonts w:ascii="Arial" w:hAnsi="Arial" w:cs="Arial"/>
          <w:sz w:val="24"/>
          <w:szCs w:val="24"/>
        </w:rPr>
        <w:tab/>
      </w:r>
      <w:r w:rsidR="003B0A2A" w:rsidRPr="003B0A2A">
        <w:rPr>
          <w:rFonts w:ascii="Arial" w:hAnsi="Arial" w:cs="Arial"/>
          <w:sz w:val="24"/>
          <w:szCs w:val="24"/>
        </w:rPr>
        <w:tab/>
        <w:t>SBI</w:t>
      </w:r>
    </w:p>
    <w:p w:rsidR="00E77EA5" w:rsidRPr="003B0A2A" w:rsidRDefault="003B0A2A" w:rsidP="00E77EA5">
      <w:pPr>
        <w:spacing w:after="0" w:line="240" w:lineRule="auto"/>
        <w:rPr>
          <w:rFonts w:ascii="Arial" w:hAnsi="Arial" w:cs="Arial"/>
          <w:sz w:val="24"/>
          <w:szCs w:val="24"/>
        </w:rPr>
      </w:pPr>
      <w:r w:rsidRPr="003B0A2A">
        <w:rPr>
          <w:rFonts w:ascii="Arial" w:hAnsi="Arial" w:cs="Arial"/>
          <w:sz w:val="24"/>
          <w:szCs w:val="24"/>
        </w:rPr>
        <w:t xml:space="preserve">Capt. </w:t>
      </w:r>
      <w:r w:rsidR="000E2A19" w:rsidRPr="003B0A2A">
        <w:rPr>
          <w:rFonts w:ascii="Arial" w:hAnsi="Arial" w:cs="Arial"/>
          <w:sz w:val="24"/>
          <w:szCs w:val="24"/>
        </w:rPr>
        <w:t>Benjamin Parsons</w:t>
      </w:r>
      <w:r w:rsidRPr="003B0A2A">
        <w:rPr>
          <w:rFonts w:ascii="Arial" w:hAnsi="Arial" w:cs="Arial"/>
          <w:sz w:val="24"/>
          <w:szCs w:val="24"/>
        </w:rPr>
        <w:tab/>
        <w:t>SBI</w:t>
      </w:r>
    </w:p>
    <w:p w:rsidR="00E77EA5" w:rsidRPr="003B0A2A" w:rsidRDefault="000E2A19" w:rsidP="00E77EA5">
      <w:pPr>
        <w:spacing w:after="0" w:line="240" w:lineRule="auto"/>
        <w:rPr>
          <w:rFonts w:ascii="Arial" w:hAnsi="Arial" w:cs="Arial"/>
          <w:sz w:val="24"/>
          <w:szCs w:val="24"/>
        </w:rPr>
      </w:pPr>
      <w:r w:rsidRPr="003B0A2A">
        <w:rPr>
          <w:rFonts w:ascii="Arial" w:hAnsi="Arial" w:cs="Arial"/>
          <w:sz w:val="24"/>
          <w:szCs w:val="24"/>
        </w:rPr>
        <w:t>Charlotte Walsh</w:t>
      </w:r>
      <w:r w:rsidR="003B0A2A" w:rsidRPr="003B0A2A">
        <w:rPr>
          <w:rFonts w:ascii="Arial" w:hAnsi="Arial" w:cs="Arial"/>
          <w:sz w:val="24"/>
          <w:szCs w:val="24"/>
        </w:rPr>
        <w:tab/>
      </w:r>
      <w:r w:rsidR="003B0A2A">
        <w:rPr>
          <w:rFonts w:ascii="Arial" w:hAnsi="Arial" w:cs="Arial"/>
          <w:sz w:val="24"/>
          <w:szCs w:val="24"/>
        </w:rPr>
        <w:tab/>
      </w:r>
      <w:r w:rsidR="003B0A2A" w:rsidRPr="003B0A2A">
        <w:rPr>
          <w:rFonts w:ascii="Arial" w:hAnsi="Arial" w:cs="Arial"/>
          <w:sz w:val="24"/>
          <w:szCs w:val="24"/>
        </w:rPr>
        <w:t>JP Court</w:t>
      </w:r>
    </w:p>
    <w:p w:rsidR="006C7F29" w:rsidRPr="003B0A2A" w:rsidRDefault="004E4F7A" w:rsidP="00E77EA5">
      <w:pPr>
        <w:spacing w:after="0" w:line="240" w:lineRule="auto"/>
        <w:rPr>
          <w:rFonts w:ascii="Arial" w:hAnsi="Arial" w:cs="Arial"/>
          <w:sz w:val="24"/>
          <w:szCs w:val="24"/>
        </w:rPr>
      </w:pPr>
      <w:r w:rsidRPr="003B0A2A">
        <w:rPr>
          <w:rFonts w:ascii="Arial" w:hAnsi="Arial" w:cs="Arial"/>
          <w:sz w:val="24"/>
          <w:szCs w:val="24"/>
        </w:rPr>
        <w:t xml:space="preserve">Mark </w:t>
      </w:r>
      <w:r w:rsidR="003B0A2A" w:rsidRPr="003B0A2A">
        <w:rPr>
          <w:rFonts w:ascii="Arial" w:hAnsi="Arial" w:cs="Arial"/>
          <w:sz w:val="24"/>
          <w:szCs w:val="24"/>
        </w:rPr>
        <w:t>Little</w:t>
      </w:r>
      <w:r w:rsidR="003B0A2A" w:rsidRPr="003B0A2A">
        <w:rPr>
          <w:rFonts w:ascii="Arial" w:hAnsi="Arial" w:cs="Arial"/>
          <w:sz w:val="24"/>
          <w:szCs w:val="24"/>
        </w:rPr>
        <w:tab/>
      </w:r>
      <w:r w:rsidR="003B0A2A" w:rsidRPr="003B0A2A">
        <w:rPr>
          <w:rFonts w:ascii="Arial" w:hAnsi="Arial" w:cs="Arial"/>
          <w:sz w:val="24"/>
          <w:szCs w:val="24"/>
        </w:rPr>
        <w:tab/>
      </w:r>
      <w:r w:rsidR="003B0A2A">
        <w:rPr>
          <w:rFonts w:ascii="Arial" w:hAnsi="Arial" w:cs="Arial"/>
          <w:sz w:val="24"/>
          <w:szCs w:val="24"/>
        </w:rPr>
        <w:tab/>
      </w:r>
      <w:r w:rsidR="003B0A2A" w:rsidRPr="003B0A2A">
        <w:rPr>
          <w:rFonts w:ascii="Arial" w:hAnsi="Arial" w:cs="Arial"/>
          <w:sz w:val="24"/>
          <w:szCs w:val="24"/>
        </w:rPr>
        <w:t>DSP</w:t>
      </w:r>
    </w:p>
    <w:p w:rsidR="000E2A19" w:rsidRPr="003B0A2A" w:rsidRDefault="003B0A2A" w:rsidP="00E77EA5">
      <w:pPr>
        <w:spacing w:after="0" w:line="240" w:lineRule="auto"/>
        <w:rPr>
          <w:rFonts w:ascii="Arial" w:hAnsi="Arial" w:cs="Arial"/>
          <w:sz w:val="24"/>
          <w:szCs w:val="24"/>
        </w:rPr>
      </w:pPr>
      <w:r w:rsidRPr="003B0A2A">
        <w:rPr>
          <w:rFonts w:ascii="Arial" w:hAnsi="Arial" w:cs="Arial"/>
          <w:sz w:val="24"/>
          <w:szCs w:val="24"/>
        </w:rPr>
        <w:t>Karen Hudson</w:t>
      </w:r>
      <w:r w:rsidRPr="003B0A2A">
        <w:rPr>
          <w:rFonts w:ascii="Arial" w:hAnsi="Arial" w:cs="Arial"/>
          <w:sz w:val="24"/>
          <w:szCs w:val="24"/>
        </w:rPr>
        <w:tab/>
      </w:r>
      <w:r w:rsidRPr="003B0A2A">
        <w:rPr>
          <w:rFonts w:ascii="Arial" w:hAnsi="Arial" w:cs="Arial"/>
          <w:sz w:val="24"/>
          <w:szCs w:val="24"/>
        </w:rPr>
        <w:tab/>
        <w:t>Dover PD</w:t>
      </w:r>
    </w:p>
    <w:p w:rsidR="004E4F7A" w:rsidRPr="003B0A2A" w:rsidRDefault="003B0A2A" w:rsidP="00E77EA5">
      <w:pPr>
        <w:spacing w:after="0" w:line="240" w:lineRule="auto"/>
        <w:rPr>
          <w:rFonts w:ascii="Arial" w:hAnsi="Arial" w:cs="Arial"/>
          <w:sz w:val="24"/>
          <w:szCs w:val="24"/>
        </w:rPr>
      </w:pPr>
      <w:r w:rsidRPr="003B0A2A">
        <w:rPr>
          <w:rFonts w:ascii="Arial" w:hAnsi="Arial" w:cs="Arial"/>
          <w:sz w:val="24"/>
          <w:szCs w:val="24"/>
        </w:rPr>
        <w:t>Michael</w:t>
      </w:r>
      <w:r w:rsidR="004E4F7A" w:rsidRPr="003B0A2A">
        <w:rPr>
          <w:rFonts w:ascii="Arial" w:hAnsi="Arial" w:cs="Arial"/>
          <w:sz w:val="24"/>
          <w:szCs w:val="24"/>
        </w:rPr>
        <w:t xml:space="preserve"> McDonald</w:t>
      </w:r>
      <w:r w:rsidRPr="003B0A2A">
        <w:rPr>
          <w:rFonts w:ascii="Arial" w:hAnsi="Arial" w:cs="Arial"/>
          <w:sz w:val="24"/>
          <w:szCs w:val="24"/>
        </w:rPr>
        <w:tab/>
      </w:r>
      <w:r>
        <w:rPr>
          <w:rFonts w:ascii="Arial" w:hAnsi="Arial" w:cs="Arial"/>
          <w:sz w:val="24"/>
          <w:szCs w:val="24"/>
        </w:rPr>
        <w:tab/>
      </w:r>
      <w:r w:rsidRPr="003B0A2A">
        <w:rPr>
          <w:rFonts w:ascii="Arial" w:hAnsi="Arial" w:cs="Arial"/>
          <w:sz w:val="24"/>
          <w:szCs w:val="24"/>
        </w:rPr>
        <w:t>DSP</w:t>
      </w:r>
    </w:p>
    <w:p w:rsidR="003B0A2A" w:rsidRDefault="003B0A2A" w:rsidP="00E77EA5">
      <w:pPr>
        <w:spacing w:after="0" w:line="240" w:lineRule="auto"/>
        <w:rPr>
          <w:rFonts w:ascii="Arial" w:hAnsi="Arial" w:cs="Arial"/>
          <w:sz w:val="24"/>
          <w:szCs w:val="24"/>
        </w:rPr>
      </w:pPr>
    </w:p>
    <w:p w:rsidR="00285A6F" w:rsidRDefault="00285A6F" w:rsidP="00E77EA5">
      <w:pPr>
        <w:spacing w:after="0" w:line="240" w:lineRule="auto"/>
        <w:rPr>
          <w:rFonts w:ascii="Arial" w:hAnsi="Arial" w:cs="Arial"/>
          <w:sz w:val="24"/>
          <w:szCs w:val="24"/>
        </w:rPr>
      </w:pPr>
    </w:p>
    <w:p w:rsidR="00285A6F" w:rsidRDefault="00285A6F" w:rsidP="00E77EA5">
      <w:pPr>
        <w:spacing w:after="0" w:line="240" w:lineRule="auto"/>
        <w:rPr>
          <w:rFonts w:ascii="Arial" w:hAnsi="Arial" w:cs="Arial"/>
          <w:sz w:val="24"/>
          <w:szCs w:val="24"/>
        </w:rPr>
        <w:sectPr w:rsidR="00285A6F" w:rsidSect="003B0A2A">
          <w:type w:val="continuous"/>
          <w:pgSz w:w="12240" w:h="15840"/>
          <w:pgMar w:top="1440" w:right="1440" w:bottom="1440" w:left="1440" w:header="720" w:footer="720" w:gutter="0"/>
          <w:cols w:num="2" w:space="720"/>
          <w:docGrid w:linePitch="360"/>
        </w:sectPr>
      </w:pPr>
    </w:p>
    <w:p w:rsidR="00285A6F" w:rsidRPr="00A90992" w:rsidRDefault="00285A6F" w:rsidP="00285A6F">
      <w:pPr>
        <w:spacing w:after="0" w:line="240" w:lineRule="auto"/>
        <w:rPr>
          <w:rFonts w:ascii="Arial" w:hAnsi="Arial" w:cs="Arial"/>
          <w:sz w:val="24"/>
          <w:szCs w:val="24"/>
        </w:rPr>
      </w:pPr>
    </w:p>
    <w:p w:rsidR="00285A6F" w:rsidRPr="00285A6F" w:rsidRDefault="00285A6F" w:rsidP="00340D84">
      <w:pPr>
        <w:pStyle w:val="ListParagraph"/>
        <w:numPr>
          <w:ilvl w:val="0"/>
          <w:numId w:val="2"/>
        </w:numPr>
        <w:spacing w:after="0" w:line="240" w:lineRule="auto"/>
        <w:ind w:left="360"/>
        <w:contextualSpacing w:val="0"/>
        <w:rPr>
          <w:rFonts w:ascii="Arial" w:hAnsi="Arial" w:cs="Arial"/>
          <w:sz w:val="24"/>
          <w:szCs w:val="24"/>
        </w:rPr>
      </w:pPr>
      <w:r>
        <w:rPr>
          <w:rFonts w:ascii="Arial" w:hAnsi="Arial" w:cs="Arial"/>
          <w:b/>
          <w:sz w:val="24"/>
          <w:szCs w:val="24"/>
        </w:rPr>
        <w:t xml:space="preserve">REVIEW OF MEETING </w:t>
      </w:r>
      <w:r w:rsidRPr="00110AC7">
        <w:rPr>
          <w:rFonts w:ascii="Arial" w:hAnsi="Arial" w:cs="Arial"/>
          <w:b/>
          <w:sz w:val="24"/>
          <w:szCs w:val="24"/>
        </w:rPr>
        <w:t>MINUTES</w:t>
      </w:r>
      <w:r>
        <w:rPr>
          <w:rFonts w:ascii="Arial" w:hAnsi="Arial" w:cs="Arial"/>
          <w:b/>
          <w:sz w:val="24"/>
          <w:szCs w:val="24"/>
        </w:rPr>
        <w:tab/>
      </w:r>
      <w:r>
        <w:rPr>
          <w:rFonts w:ascii="Arial" w:hAnsi="Arial" w:cs="Arial"/>
          <w:b/>
          <w:sz w:val="24"/>
          <w:szCs w:val="24"/>
        </w:rPr>
        <w:tab/>
      </w:r>
    </w:p>
    <w:p w:rsidR="00285A6F" w:rsidRDefault="00285A6F" w:rsidP="00340D84">
      <w:pPr>
        <w:spacing w:after="0" w:line="240" w:lineRule="auto"/>
        <w:rPr>
          <w:rFonts w:ascii="Arial" w:hAnsi="Arial" w:cs="Arial"/>
          <w:sz w:val="24"/>
          <w:szCs w:val="24"/>
        </w:rPr>
      </w:pPr>
    </w:p>
    <w:p w:rsidR="00285A6F" w:rsidRPr="00285A6F" w:rsidRDefault="00285A6F" w:rsidP="00340D84">
      <w:pPr>
        <w:spacing w:after="0" w:line="240" w:lineRule="auto"/>
        <w:rPr>
          <w:rFonts w:ascii="Arial" w:hAnsi="Arial" w:cs="Arial"/>
          <w:sz w:val="24"/>
          <w:szCs w:val="24"/>
        </w:rPr>
      </w:pPr>
      <w:r>
        <w:rPr>
          <w:rFonts w:ascii="Arial" w:hAnsi="Arial" w:cs="Arial"/>
          <w:sz w:val="24"/>
          <w:szCs w:val="24"/>
        </w:rPr>
        <w:t xml:space="preserve">A motion was made </w:t>
      </w:r>
      <w:r w:rsidR="00477075">
        <w:rPr>
          <w:rFonts w:ascii="Arial" w:hAnsi="Arial" w:cs="Arial"/>
          <w:sz w:val="24"/>
          <w:szCs w:val="24"/>
        </w:rPr>
        <w:t>Lt</w:t>
      </w:r>
      <w:r>
        <w:rPr>
          <w:rFonts w:ascii="Arial" w:hAnsi="Arial" w:cs="Arial"/>
          <w:sz w:val="24"/>
          <w:szCs w:val="24"/>
        </w:rPr>
        <w:t>. Shelton to approve the August DELJIS CJ Users Group Meeting Minutes and seconded by Ms. Walsh. Motion carried.</w:t>
      </w:r>
      <w:r w:rsidRPr="00285A6F">
        <w:rPr>
          <w:rFonts w:ascii="Arial" w:hAnsi="Arial" w:cs="Arial"/>
          <w:sz w:val="24"/>
          <w:szCs w:val="24"/>
        </w:rPr>
        <w:tab/>
      </w:r>
      <w:r w:rsidRPr="00285A6F">
        <w:rPr>
          <w:rFonts w:ascii="Arial" w:hAnsi="Arial" w:cs="Arial"/>
          <w:sz w:val="24"/>
          <w:szCs w:val="24"/>
        </w:rPr>
        <w:tab/>
      </w:r>
    </w:p>
    <w:p w:rsidR="00285A6F" w:rsidRPr="007C77EF" w:rsidRDefault="00285A6F" w:rsidP="00340D84">
      <w:pPr>
        <w:pStyle w:val="ListParagraph"/>
        <w:spacing w:after="0" w:line="240" w:lineRule="auto"/>
        <w:contextualSpacing w:val="0"/>
        <w:rPr>
          <w:rFonts w:ascii="Arial" w:hAnsi="Arial" w:cs="Arial"/>
          <w:b/>
          <w:sz w:val="24"/>
          <w:szCs w:val="24"/>
        </w:rPr>
      </w:pPr>
    </w:p>
    <w:p w:rsidR="00285A6F" w:rsidRPr="00285A6F" w:rsidRDefault="00285A6F" w:rsidP="00340D84">
      <w:pPr>
        <w:pStyle w:val="ListParagraph"/>
        <w:numPr>
          <w:ilvl w:val="0"/>
          <w:numId w:val="2"/>
        </w:numPr>
        <w:spacing w:after="0" w:line="240" w:lineRule="auto"/>
        <w:ind w:left="360"/>
        <w:contextualSpacing w:val="0"/>
        <w:rPr>
          <w:rFonts w:ascii="Arial" w:hAnsi="Arial" w:cs="Arial"/>
          <w:sz w:val="24"/>
          <w:szCs w:val="24"/>
        </w:rPr>
      </w:pPr>
      <w:r>
        <w:rPr>
          <w:rFonts w:ascii="Arial" w:hAnsi="Arial" w:cs="Arial"/>
          <w:b/>
          <w:sz w:val="24"/>
          <w:szCs w:val="24"/>
        </w:rPr>
        <w:t>REVIEW OF AUTOMATED SYSTEM USAGE</w:t>
      </w:r>
    </w:p>
    <w:p w:rsidR="00285A6F" w:rsidRPr="00285A6F" w:rsidRDefault="00285A6F" w:rsidP="00340D84">
      <w:pPr>
        <w:pStyle w:val="ListParagraph"/>
        <w:spacing w:after="0" w:line="240" w:lineRule="auto"/>
        <w:ind w:left="360"/>
        <w:contextualSpacing w:val="0"/>
        <w:rPr>
          <w:rFonts w:ascii="Arial" w:hAnsi="Arial" w:cs="Arial"/>
          <w:sz w:val="24"/>
          <w:szCs w:val="24"/>
        </w:rPr>
      </w:pPr>
      <w:r>
        <w:rPr>
          <w:rFonts w:ascii="Arial" w:hAnsi="Arial" w:cs="Arial"/>
          <w:b/>
          <w:sz w:val="24"/>
          <w:szCs w:val="24"/>
        </w:rPr>
        <w:tab/>
      </w:r>
    </w:p>
    <w:p w:rsidR="00285A6F" w:rsidRDefault="00285A6F" w:rsidP="00340D84">
      <w:pPr>
        <w:spacing w:after="0" w:line="240" w:lineRule="auto"/>
        <w:rPr>
          <w:rFonts w:ascii="Arial" w:hAnsi="Arial" w:cs="Arial"/>
          <w:sz w:val="24"/>
          <w:szCs w:val="24"/>
        </w:rPr>
      </w:pPr>
      <w:r w:rsidRPr="00285A6F">
        <w:rPr>
          <w:rFonts w:ascii="Arial" w:hAnsi="Arial" w:cs="Arial"/>
          <w:sz w:val="24"/>
          <w:szCs w:val="24"/>
        </w:rPr>
        <w:t>Ms. Bell reviewed the automated system usage statistics with the attendees.</w:t>
      </w:r>
      <w:r>
        <w:rPr>
          <w:rFonts w:ascii="Arial" w:hAnsi="Arial" w:cs="Arial"/>
          <w:sz w:val="24"/>
          <w:szCs w:val="24"/>
        </w:rPr>
        <w:t xml:space="preserve"> Ms. Bell had sent an email to encourage all users to start using the new LEISS and the old LEISS will be decommissioned in</w:t>
      </w:r>
      <w:r w:rsidR="00E93A0F">
        <w:rPr>
          <w:rFonts w:ascii="Arial" w:hAnsi="Arial" w:cs="Arial"/>
          <w:sz w:val="24"/>
          <w:szCs w:val="24"/>
        </w:rPr>
        <w:t xml:space="preserve"> January</w:t>
      </w:r>
      <w:r>
        <w:rPr>
          <w:rFonts w:ascii="Arial" w:hAnsi="Arial" w:cs="Arial"/>
          <w:sz w:val="24"/>
          <w:szCs w:val="24"/>
        </w:rPr>
        <w:t xml:space="preserve"> 2018. DELJIS is continuing to resolve</w:t>
      </w:r>
      <w:r w:rsidR="000604DA">
        <w:rPr>
          <w:rFonts w:ascii="Arial" w:hAnsi="Arial" w:cs="Arial"/>
          <w:sz w:val="24"/>
          <w:szCs w:val="24"/>
        </w:rPr>
        <w:t xml:space="preserve"> problems as they are reported.</w:t>
      </w:r>
      <w:r>
        <w:rPr>
          <w:rFonts w:ascii="Arial" w:hAnsi="Arial" w:cs="Arial"/>
          <w:sz w:val="24"/>
          <w:szCs w:val="24"/>
        </w:rPr>
        <w:t xml:space="preserve"> Ms. Bell will continue to send these email reminders once a month to users</w:t>
      </w:r>
      <w:r w:rsidR="00E93A0F">
        <w:rPr>
          <w:rFonts w:ascii="Arial" w:hAnsi="Arial" w:cs="Arial"/>
          <w:sz w:val="24"/>
          <w:szCs w:val="24"/>
        </w:rPr>
        <w:t xml:space="preserve"> and</w:t>
      </w:r>
      <w:r>
        <w:rPr>
          <w:rFonts w:ascii="Arial" w:hAnsi="Arial" w:cs="Arial"/>
          <w:sz w:val="24"/>
          <w:szCs w:val="24"/>
        </w:rPr>
        <w:t xml:space="preserve"> will </w:t>
      </w:r>
      <w:r w:rsidR="000604DA">
        <w:rPr>
          <w:rFonts w:ascii="Arial" w:hAnsi="Arial" w:cs="Arial"/>
          <w:sz w:val="24"/>
          <w:szCs w:val="24"/>
        </w:rPr>
        <w:t>include SBI on those emails</w:t>
      </w:r>
      <w:r w:rsidR="00E93A0F">
        <w:rPr>
          <w:rFonts w:ascii="Arial" w:hAnsi="Arial" w:cs="Arial"/>
          <w:sz w:val="24"/>
          <w:szCs w:val="24"/>
        </w:rPr>
        <w:t>.</w:t>
      </w:r>
      <w:r w:rsidR="000604DA">
        <w:rPr>
          <w:rFonts w:ascii="Arial" w:hAnsi="Arial" w:cs="Arial"/>
          <w:sz w:val="24"/>
          <w:szCs w:val="24"/>
        </w:rPr>
        <w:t xml:space="preserve"> </w:t>
      </w:r>
      <w:r>
        <w:rPr>
          <w:rFonts w:ascii="Arial" w:hAnsi="Arial" w:cs="Arial"/>
          <w:sz w:val="24"/>
          <w:szCs w:val="24"/>
        </w:rPr>
        <w:t xml:space="preserve"> </w:t>
      </w:r>
    </w:p>
    <w:p w:rsidR="000F2358" w:rsidRDefault="000F2358" w:rsidP="00340D84">
      <w:pPr>
        <w:spacing w:after="0" w:line="240" w:lineRule="auto"/>
        <w:rPr>
          <w:rFonts w:ascii="Arial" w:hAnsi="Arial" w:cs="Arial"/>
          <w:sz w:val="24"/>
          <w:szCs w:val="24"/>
        </w:rPr>
      </w:pPr>
    </w:p>
    <w:p w:rsidR="00285A6F" w:rsidRDefault="000F2358" w:rsidP="00340D84">
      <w:pPr>
        <w:spacing w:after="0" w:line="240" w:lineRule="auto"/>
        <w:rPr>
          <w:rFonts w:ascii="Arial" w:hAnsi="Arial" w:cs="Arial"/>
          <w:sz w:val="24"/>
          <w:szCs w:val="24"/>
        </w:rPr>
      </w:pPr>
      <w:r>
        <w:rPr>
          <w:rFonts w:ascii="Arial" w:hAnsi="Arial" w:cs="Arial"/>
          <w:sz w:val="24"/>
          <w:szCs w:val="24"/>
        </w:rPr>
        <w:t>Ms. Bell asked users when they are issuing tickets to a person to ensure the ticket is being issued to the correct person and not to a person with the same name and similar date of birth. If the officer is unsure whether or not the person that is located in the system is the correct person</w:t>
      </w:r>
      <w:r w:rsidR="008B2674">
        <w:rPr>
          <w:rFonts w:ascii="Arial" w:hAnsi="Arial" w:cs="Arial"/>
          <w:sz w:val="24"/>
          <w:szCs w:val="24"/>
        </w:rPr>
        <w:t>, a temporary SBI number should be created for the person being issued the ticket.</w:t>
      </w:r>
      <w:r>
        <w:rPr>
          <w:rFonts w:ascii="Arial" w:hAnsi="Arial" w:cs="Arial"/>
          <w:sz w:val="24"/>
          <w:szCs w:val="24"/>
        </w:rPr>
        <w:t xml:space="preserve"> </w:t>
      </w:r>
    </w:p>
    <w:p w:rsidR="000F2358" w:rsidRDefault="000F2358" w:rsidP="00340D84">
      <w:pPr>
        <w:spacing w:after="0" w:line="240" w:lineRule="auto"/>
        <w:rPr>
          <w:rFonts w:ascii="Arial" w:hAnsi="Arial" w:cs="Arial"/>
          <w:sz w:val="24"/>
          <w:szCs w:val="24"/>
        </w:rPr>
      </w:pPr>
    </w:p>
    <w:p w:rsidR="000F2358" w:rsidRDefault="000F2358" w:rsidP="00340D84">
      <w:pPr>
        <w:spacing w:after="0" w:line="240" w:lineRule="auto"/>
        <w:rPr>
          <w:rFonts w:ascii="Arial" w:hAnsi="Arial" w:cs="Arial"/>
          <w:sz w:val="24"/>
          <w:szCs w:val="24"/>
          <w:u w:val="single"/>
        </w:rPr>
      </w:pPr>
      <w:r w:rsidRPr="002A7904">
        <w:rPr>
          <w:rFonts w:ascii="Arial" w:hAnsi="Arial" w:cs="Arial"/>
          <w:sz w:val="24"/>
          <w:szCs w:val="24"/>
          <w:u w:val="single"/>
        </w:rPr>
        <w:t>Questions/Comments</w:t>
      </w:r>
    </w:p>
    <w:p w:rsidR="002A7904" w:rsidRDefault="000F2358" w:rsidP="00340D84">
      <w:pPr>
        <w:spacing w:after="0" w:line="240" w:lineRule="auto"/>
        <w:rPr>
          <w:rFonts w:ascii="Arial" w:hAnsi="Arial" w:cs="Arial"/>
          <w:sz w:val="24"/>
          <w:szCs w:val="24"/>
        </w:rPr>
      </w:pPr>
      <w:r>
        <w:rPr>
          <w:rFonts w:ascii="Arial" w:hAnsi="Arial" w:cs="Arial"/>
          <w:sz w:val="24"/>
          <w:szCs w:val="24"/>
        </w:rPr>
        <w:t xml:space="preserve">Mr. McDonald said DIAC would like </w:t>
      </w:r>
      <w:r w:rsidR="00802DC9">
        <w:rPr>
          <w:rFonts w:ascii="Arial" w:hAnsi="Arial" w:cs="Arial"/>
          <w:sz w:val="24"/>
          <w:szCs w:val="24"/>
        </w:rPr>
        <w:t>an</w:t>
      </w:r>
      <w:r>
        <w:rPr>
          <w:rFonts w:ascii="Arial" w:hAnsi="Arial" w:cs="Arial"/>
          <w:sz w:val="24"/>
          <w:szCs w:val="24"/>
        </w:rPr>
        <w:t xml:space="preserve"> option</w:t>
      </w:r>
      <w:r w:rsidR="00802DC9">
        <w:rPr>
          <w:rFonts w:ascii="Arial" w:hAnsi="Arial" w:cs="Arial"/>
          <w:sz w:val="24"/>
          <w:szCs w:val="24"/>
        </w:rPr>
        <w:t xml:space="preserve"> added to</w:t>
      </w:r>
      <w:r>
        <w:rPr>
          <w:rFonts w:ascii="Arial" w:hAnsi="Arial" w:cs="Arial"/>
          <w:sz w:val="24"/>
          <w:szCs w:val="24"/>
        </w:rPr>
        <w:t xml:space="preserve"> E-Warning to differentiate between a self-initiated and a dispatched traffic stop.</w:t>
      </w:r>
      <w:r w:rsidR="002A7904">
        <w:rPr>
          <w:rFonts w:ascii="Arial" w:hAnsi="Arial" w:cs="Arial"/>
          <w:sz w:val="24"/>
          <w:szCs w:val="24"/>
        </w:rPr>
        <w:t xml:space="preserve"> DIAC would </w:t>
      </w:r>
      <w:r w:rsidR="005440C6">
        <w:rPr>
          <w:rFonts w:ascii="Arial" w:hAnsi="Arial" w:cs="Arial"/>
          <w:sz w:val="24"/>
          <w:szCs w:val="24"/>
        </w:rPr>
        <w:t xml:space="preserve">like this option </w:t>
      </w:r>
      <w:r w:rsidR="002A7904">
        <w:rPr>
          <w:rFonts w:ascii="Arial" w:hAnsi="Arial" w:cs="Arial"/>
          <w:sz w:val="24"/>
          <w:szCs w:val="24"/>
        </w:rPr>
        <w:t>available in all applications like E</w:t>
      </w:r>
      <w:r w:rsidR="00C4602D">
        <w:rPr>
          <w:rFonts w:ascii="Arial" w:hAnsi="Arial" w:cs="Arial"/>
          <w:sz w:val="24"/>
          <w:szCs w:val="24"/>
        </w:rPr>
        <w:t>-</w:t>
      </w:r>
      <w:r w:rsidR="002A7904">
        <w:rPr>
          <w:rFonts w:ascii="Arial" w:hAnsi="Arial" w:cs="Arial"/>
          <w:sz w:val="24"/>
          <w:szCs w:val="24"/>
        </w:rPr>
        <w:t>crash, crime reports, etc.</w:t>
      </w:r>
    </w:p>
    <w:p w:rsidR="002A7904" w:rsidRDefault="002A7904" w:rsidP="00340D84">
      <w:pPr>
        <w:spacing w:after="0" w:line="240" w:lineRule="auto"/>
        <w:rPr>
          <w:rFonts w:ascii="Arial" w:hAnsi="Arial" w:cs="Arial"/>
          <w:sz w:val="24"/>
          <w:szCs w:val="24"/>
        </w:rPr>
      </w:pPr>
    </w:p>
    <w:p w:rsidR="002A7904" w:rsidRDefault="002A7904" w:rsidP="00340D84">
      <w:pPr>
        <w:spacing w:after="0" w:line="240" w:lineRule="auto"/>
        <w:rPr>
          <w:rFonts w:ascii="Arial" w:hAnsi="Arial" w:cs="Arial"/>
          <w:sz w:val="24"/>
          <w:szCs w:val="24"/>
        </w:rPr>
      </w:pPr>
      <w:r>
        <w:rPr>
          <w:rFonts w:ascii="Arial" w:hAnsi="Arial" w:cs="Arial"/>
          <w:sz w:val="24"/>
          <w:szCs w:val="24"/>
        </w:rPr>
        <w:lastRenderedPageBreak/>
        <w:t xml:space="preserve">Ms. Bell said </w:t>
      </w:r>
      <w:r w:rsidR="005440C6">
        <w:rPr>
          <w:rFonts w:ascii="Arial" w:hAnsi="Arial" w:cs="Arial"/>
          <w:sz w:val="24"/>
          <w:szCs w:val="24"/>
        </w:rPr>
        <w:t>if this option is added in</w:t>
      </w:r>
      <w:r>
        <w:rPr>
          <w:rFonts w:ascii="Arial" w:hAnsi="Arial" w:cs="Arial"/>
          <w:sz w:val="24"/>
          <w:szCs w:val="24"/>
        </w:rPr>
        <w:t xml:space="preserve"> E-War</w:t>
      </w:r>
      <w:r w:rsidR="00F331AB">
        <w:rPr>
          <w:rFonts w:ascii="Arial" w:hAnsi="Arial" w:cs="Arial"/>
          <w:sz w:val="24"/>
          <w:szCs w:val="24"/>
        </w:rPr>
        <w:t xml:space="preserve">ning </w:t>
      </w:r>
      <w:r>
        <w:rPr>
          <w:rFonts w:ascii="Arial" w:hAnsi="Arial" w:cs="Arial"/>
          <w:sz w:val="24"/>
          <w:szCs w:val="24"/>
        </w:rPr>
        <w:t>there would</w:t>
      </w:r>
      <w:r w:rsidR="005440C6">
        <w:rPr>
          <w:rFonts w:ascii="Arial" w:hAnsi="Arial" w:cs="Arial"/>
          <w:sz w:val="24"/>
          <w:szCs w:val="24"/>
        </w:rPr>
        <w:t xml:space="preserve"> only be a box to select if it was</w:t>
      </w:r>
      <w:r>
        <w:rPr>
          <w:rFonts w:ascii="Arial" w:hAnsi="Arial" w:cs="Arial"/>
          <w:sz w:val="24"/>
          <w:szCs w:val="24"/>
        </w:rPr>
        <w:t xml:space="preserve"> self-</w:t>
      </w:r>
      <w:r w:rsidR="003C48ED">
        <w:rPr>
          <w:rFonts w:ascii="Arial" w:hAnsi="Arial" w:cs="Arial"/>
          <w:sz w:val="24"/>
          <w:szCs w:val="24"/>
        </w:rPr>
        <w:t>initiated</w:t>
      </w:r>
      <w:r>
        <w:rPr>
          <w:rFonts w:ascii="Arial" w:hAnsi="Arial" w:cs="Arial"/>
          <w:sz w:val="24"/>
          <w:szCs w:val="24"/>
        </w:rPr>
        <w:t xml:space="preserve"> with the option to select yes or no. If the request for this option wanted to be implemented globally in all of the DELJIS applications</w:t>
      </w:r>
      <w:r w:rsidR="00520C99">
        <w:rPr>
          <w:rFonts w:ascii="Arial" w:hAnsi="Arial" w:cs="Arial"/>
          <w:sz w:val="24"/>
          <w:szCs w:val="24"/>
        </w:rPr>
        <w:t>,</w:t>
      </w:r>
      <w:r>
        <w:rPr>
          <w:rFonts w:ascii="Arial" w:hAnsi="Arial" w:cs="Arial"/>
          <w:sz w:val="24"/>
          <w:szCs w:val="24"/>
        </w:rPr>
        <w:t xml:space="preserve"> it will need to be added to the work que</w:t>
      </w:r>
      <w:r w:rsidR="003C48ED">
        <w:rPr>
          <w:rFonts w:ascii="Arial" w:hAnsi="Arial" w:cs="Arial"/>
          <w:sz w:val="24"/>
          <w:szCs w:val="24"/>
        </w:rPr>
        <w:t>.</w:t>
      </w:r>
    </w:p>
    <w:p w:rsidR="003C48ED" w:rsidRDefault="003C48ED" w:rsidP="00340D84">
      <w:pPr>
        <w:spacing w:after="0" w:line="240" w:lineRule="auto"/>
        <w:rPr>
          <w:rFonts w:ascii="Arial" w:hAnsi="Arial" w:cs="Arial"/>
          <w:sz w:val="24"/>
          <w:szCs w:val="24"/>
        </w:rPr>
      </w:pPr>
    </w:p>
    <w:p w:rsidR="00285A6F" w:rsidRDefault="00285A6F" w:rsidP="00340D84">
      <w:pPr>
        <w:pStyle w:val="ListParagraph"/>
        <w:numPr>
          <w:ilvl w:val="0"/>
          <w:numId w:val="2"/>
        </w:numPr>
        <w:spacing w:after="0" w:line="240" w:lineRule="auto"/>
        <w:ind w:left="360"/>
        <w:contextualSpacing w:val="0"/>
        <w:rPr>
          <w:rFonts w:ascii="Arial" w:hAnsi="Arial" w:cs="Arial"/>
          <w:sz w:val="24"/>
          <w:szCs w:val="24"/>
        </w:rPr>
      </w:pPr>
      <w:r>
        <w:rPr>
          <w:rFonts w:ascii="Arial" w:hAnsi="Arial" w:cs="Arial"/>
          <w:b/>
          <w:sz w:val="24"/>
          <w:szCs w:val="24"/>
        </w:rPr>
        <w:t>DISCUSSION ITEMS</w:t>
      </w:r>
      <w:r w:rsidRPr="007C77EF">
        <w:rPr>
          <w:rFonts w:ascii="Arial" w:hAnsi="Arial" w:cs="Arial"/>
          <w:b/>
          <w:sz w:val="24"/>
          <w:szCs w:val="24"/>
        </w:rPr>
        <w:t xml:space="preserve"> </w:t>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p>
    <w:p w:rsidR="00285A6F" w:rsidRPr="00285A6F" w:rsidRDefault="00285A6F" w:rsidP="00340D84">
      <w:pPr>
        <w:pStyle w:val="ListParagraph"/>
        <w:spacing w:after="0" w:line="240" w:lineRule="auto"/>
        <w:ind w:left="360"/>
        <w:contextualSpacing w:val="0"/>
        <w:rPr>
          <w:rFonts w:ascii="Arial" w:hAnsi="Arial" w:cs="Arial"/>
          <w:sz w:val="24"/>
          <w:szCs w:val="24"/>
          <w:u w:val="single"/>
        </w:rPr>
      </w:pPr>
    </w:p>
    <w:p w:rsidR="00464DA5" w:rsidRPr="00464DA5" w:rsidRDefault="00285A6F" w:rsidP="00340D84">
      <w:pPr>
        <w:pStyle w:val="ListParagraph"/>
        <w:numPr>
          <w:ilvl w:val="1"/>
          <w:numId w:val="2"/>
        </w:numPr>
        <w:tabs>
          <w:tab w:val="left" w:pos="1080"/>
        </w:tabs>
        <w:spacing w:after="0" w:line="240" w:lineRule="auto"/>
        <w:ind w:left="360"/>
        <w:contextualSpacing w:val="0"/>
        <w:rPr>
          <w:rFonts w:ascii="Arial" w:hAnsi="Arial" w:cs="Arial"/>
          <w:i/>
          <w:sz w:val="24"/>
          <w:szCs w:val="24"/>
        </w:rPr>
      </w:pPr>
      <w:r w:rsidRPr="00285A6F">
        <w:rPr>
          <w:rFonts w:ascii="Arial" w:hAnsi="Arial" w:cs="Arial"/>
          <w:sz w:val="24"/>
          <w:szCs w:val="24"/>
          <w:u w:val="single"/>
        </w:rPr>
        <w:t>Review of DELJIS Status Report</w:t>
      </w:r>
      <w:r w:rsidRPr="00285A6F">
        <w:rPr>
          <w:rFonts w:ascii="Arial" w:hAnsi="Arial" w:cs="Arial"/>
          <w:sz w:val="24"/>
          <w:szCs w:val="24"/>
        </w:rPr>
        <w:t>-</w:t>
      </w:r>
      <w:r w:rsidR="003C48ED">
        <w:rPr>
          <w:rFonts w:ascii="Arial" w:hAnsi="Arial" w:cs="Arial"/>
          <w:sz w:val="24"/>
          <w:szCs w:val="24"/>
        </w:rPr>
        <w:t>Ms. Bell reviewed the project status report with the attendees. (See attached).</w:t>
      </w:r>
      <w:r w:rsidRPr="00285A6F">
        <w:rPr>
          <w:rFonts w:ascii="Arial" w:hAnsi="Arial" w:cs="Arial"/>
          <w:sz w:val="24"/>
          <w:szCs w:val="24"/>
        </w:rPr>
        <w:tab/>
      </w:r>
      <w:r w:rsidRPr="00285A6F">
        <w:rPr>
          <w:rFonts w:ascii="Arial" w:hAnsi="Arial" w:cs="Arial"/>
          <w:sz w:val="24"/>
          <w:szCs w:val="24"/>
        </w:rPr>
        <w:tab/>
      </w:r>
      <w:r w:rsidRPr="00285A6F">
        <w:rPr>
          <w:rFonts w:ascii="Arial" w:hAnsi="Arial" w:cs="Arial"/>
          <w:sz w:val="24"/>
          <w:szCs w:val="24"/>
        </w:rPr>
        <w:tab/>
      </w:r>
      <w:r w:rsidRPr="00285A6F">
        <w:rPr>
          <w:rFonts w:ascii="Arial" w:hAnsi="Arial" w:cs="Arial"/>
          <w:sz w:val="24"/>
          <w:szCs w:val="24"/>
        </w:rPr>
        <w:tab/>
      </w:r>
    </w:p>
    <w:p w:rsidR="00285A6F" w:rsidRPr="00285A6F" w:rsidRDefault="00285A6F" w:rsidP="00340D84">
      <w:pPr>
        <w:pStyle w:val="ListParagraph"/>
        <w:tabs>
          <w:tab w:val="left" w:pos="1080"/>
        </w:tabs>
        <w:spacing w:after="0" w:line="240" w:lineRule="auto"/>
        <w:ind w:left="360"/>
        <w:contextualSpacing w:val="0"/>
        <w:rPr>
          <w:rFonts w:ascii="Arial" w:hAnsi="Arial" w:cs="Arial"/>
          <w:i/>
          <w:sz w:val="24"/>
          <w:szCs w:val="24"/>
        </w:rPr>
      </w:pPr>
      <w:r w:rsidRPr="00285A6F">
        <w:rPr>
          <w:rFonts w:ascii="Arial" w:hAnsi="Arial" w:cs="Arial"/>
          <w:i/>
          <w:sz w:val="24"/>
          <w:szCs w:val="24"/>
        </w:rPr>
        <w:tab/>
      </w:r>
    </w:p>
    <w:p w:rsidR="003C48ED" w:rsidRPr="003C48ED" w:rsidRDefault="00285A6F" w:rsidP="00340D84">
      <w:pPr>
        <w:pStyle w:val="ListParagraph"/>
        <w:numPr>
          <w:ilvl w:val="1"/>
          <w:numId w:val="2"/>
        </w:numPr>
        <w:tabs>
          <w:tab w:val="left" w:pos="1080"/>
        </w:tabs>
        <w:spacing w:after="0" w:line="240" w:lineRule="auto"/>
        <w:ind w:left="360"/>
        <w:contextualSpacing w:val="0"/>
        <w:rPr>
          <w:rFonts w:ascii="Arial" w:hAnsi="Arial" w:cs="Arial"/>
          <w:sz w:val="24"/>
          <w:szCs w:val="24"/>
          <w:u w:val="single"/>
        </w:rPr>
      </w:pPr>
      <w:r w:rsidRPr="00285A6F">
        <w:rPr>
          <w:rFonts w:ascii="Arial" w:hAnsi="Arial" w:cs="Arial"/>
          <w:sz w:val="24"/>
          <w:szCs w:val="24"/>
          <w:u w:val="single"/>
        </w:rPr>
        <w:t>NIBRS</w:t>
      </w:r>
      <w:r w:rsidRPr="00285A6F">
        <w:rPr>
          <w:rFonts w:ascii="Arial" w:hAnsi="Arial" w:cs="Arial"/>
          <w:sz w:val="24"/>
          <w:szCs w:val="24"/>
        </w:rPr>
        <w:t>-</w:t>
      </w:r>
      <w:r w:rsidR="003C48ED">
        <w:rPr>
          <w:rFonts w:ascii="Arial" w:hAnsi="Arial" w:cs="Arial"/>
          <w:sz w:val="24"/>
          <w:szCs w:val="24"/>
        </w:rPr>
        <w:t>Ms. Sheppard reported that SBI had submitted runs through August and encountered a few errors in which they are working with DELJIS to resolve</w:t>
      </w:r>
      <w:r w:rsidR="003C48ED" w:rsidRPr="003C48ED">
        <w:rPr>
          <w:rFonts w:ascii="Arial" w:hAnsi="Arial" w:cs="Arial"/>
          <w:sz w:val="24"/>
          <w:szCs w:val="24"/>
        </w:rPr>
        <w:t>.</w:t>
      </w:r>
    </w:p>
    <w:p w:rsidR="003C48ED" w:rsidRDefault="003C48ED" w:rsidP="00340D84">
      <w:pPr>
        <w:pStyle w:val="ListParagraph"/>
        <w:tabs>
          <w:tab w:val="left" w:pos="1080"/>
        </w:tabs>
        <w:spacing w:after="0" w:line="240" w:lineRule="auto"/>
        <w:ind w:left="360"/>
        <w:contextualSpacing w:val="0"/>
        <w:rPr>
          <w:rFonts w:ascii="Arial" w:hAnsi="Arial" w:cs="Arial"/>
          <w:sz w:val="24"/>
          <w:szCs w:val="24"/>
          <w:u w:val="single"/>
        </w:rPr>
      </w:pPr>
    </w:p>
    <w:p w:rsidR="003C48ED" w:rsidRDefault="003C48ED" w:rsidP="00340D84">
      <w:pPr>
        <w:spacing w:after="0" w:line="240" w:lineRule="auto"/>
        <w:ind w:left="360"/>
        <w:rPr>
          <w:rFonts w:ascii="Arial" w:hAnsi="Arial" w:cs="Arial"/>
          <w:sz w:val="24"/>
          <w:szCs w:val="24"/>
        </w:rPr>
      </w:pPr>
      <w:r w:rsidRPr="003C48ED">
        <w:rPr>
          <w:rFonts w:ascii="Arial" w:hAnsi="Arial" w:cs="Arial"/>
          <w:sz w:val="24"/>
          <w:szCs w:val="24"/>
        </w:rPr>
        <w:t>Ms. Rigby</w:t>
      </w:r>
      <w:r>
        <w:rPr>
          <w:rFonts w:ascii="Arial" w:hAnsi="Arial" w:cs="Arial"/>
          <w:sz w:val="24"/>
          <w:szCs w:val="24"/>
        </w:rPr>
        <w:t xml:space="preserve"> reported that the FBI has been making changes to codes, so </w:t>
      </w:r>
      <w:r w:rsidR="00834585">
        <w:rPr>
          <w:rFonts w:ascii="Arial" w:hAnsi="Arial" w:cs="Arial"/>
          <w:sz w:val="24"/>
          <w:szCs w:val="24"/>
        </w:rPr>
        <w:t xml:space="preserve">users should </w:t>
      </w:r>
      <w:r>
        <w:rPr>
          <w:rFonts w:ascii="Arial" w:hAnsi="Arial" w:cs="Arial"/>
          <w:sz w:val="24"/>
          <w:szCs w:val="24"/>
        </w:rPr>
        <w:t xml:space="preserve">anticipate seeing </w:t>
      </w:r>
      <w:r w:rsidR="00834585">
        <w:rPr>
          <w:rFonts w:ascii="Arial" w:hAnsi="Arial" w:cs="Arial"/>
          <w:sz w:val="24"/>
          <w:szCs w:val="24"/>
        </w:rPr>
        <w:t>code changes</w:t>
      </w:r>
      <w:r>
        <w:rPr>
          <w:rFonts w:ascii="Arial" w:hAnsi="Arial" w:cs="Arial"/>
          <w:sz w:val="24"/>
          <w:szCs w:val="24"/>
        </w:rPr>
        <w:t xml:space="preserve"> in 2017 and 2018. </w:t>
      </w:r>
    </w:p>
    <w:p w:rsidR="003C48ED" w:rsidRDefault="003C48ED" w:rsidP="00340D84">
      <w:pPr>
        <w:spacing w:after="0" w:line="240" w:lineRule="auto"/>
        <w:ind w:firstLine="360"/>
        <w:rPr>
          <w:rFonts w:ascii="Arial" w:hAnsi="Arial" w:cs="Arial"/>
          <w:sz w:val="24"/>
          <w:szCs w:val="24"/>
        </w:rPr>
      </w:pPr>
    </w:p>
    <w:p w:rsidR="00C4602D" w:rsidRDefault="003C48ED" w:rsidP="00340D84">
      <w:pPr>
        <w:spacing w:after="0" w:line="240" w:lineRule="auto"/>
        <w:ind w:left="360"/>
        <w:rPr>
          <w:rFonts w:ascii="Arial" w:hAnsi="Arial" w:cs="Arial"/>
          <w:sz w:val="24"/>
          <w:szCs w:val="24"/>
        </w:rPr>
      </w:pPr>
      <w:r>
        <w:rPr>
          <w:rFonts w:ascii="Arial" w:hAnsi="Arial" w:cs="Arial"/>
          <w:sz w:val="24"/>
          <w:szCs w:val="24"/>
        </w:rPr>
        <w:t xml:space="preserve">Ms. Bell noted SBI and DOC are encountering </w:t>
      </w:r>
      <w:r w:rsidR="00D539FD">
        <w:rPr>
          <w:rFonts w:ascii="Arial" w:hAnsi="Arial" w:cs="Arial"/>
          <w:sz w:val="24"/>
          <w:szCs w:val="24"/>
        </w:rPr>
        <w:t xml:space="preserve">problems </w:t>
      </w:r>
      <w:r>
        <w:rPr>
          <w:rFonts w:ascii="Arial" w:hAnsi="Arial" w:cs="Arial"/>
          <w:sz w:val="24"/>
          <w:szCs w:val="24"/>
        </w:rPr>
        <w:t xml:space="preserve">with transgender individuals and which </w:t>
      </w:r>
      <w:r w:rsidR="00340D84">
        <w:rPr>
          <w:rFonts w:ascii="Arial" w:hAnsi="Arial" w:cs="Arial"/>
          <w:sz w:val="24"/>
          <w:szCs w:val="24"/>
        </w:rPr>
        <w:t>facility</w:t>
      </w:r>
      <w:r>
        <w:rPr>
          <w:rFonts w:ascii="Arial" w:hAnsi="Arial" w:cs="Arial"/>
          <w:sz w:val="24"/>
          <w:szCs w:val="24"/>
        </w:rPr>
        <w:t xml:space="preserve"> they should be held </w:t>
      </w:r>
      <w:r w:rsidR="00D539FD">
        <w:rPr>
          <w:rFonts w:ascii="Arial" w:hAnsi="Arial" w:cs="Arial"/>
          <w:sz w:val="24"/>
          <w:szCs w:val="24"/>
        </w:rPr>
        <w:t xml:space="preserve">at </w:t>
      </w:r>
      <w:r>
        <w:rPr>
          <w:rFonts w:ascii="Arial" w:hAnsi="Arial" w:cs="Arial"/>
          <w:sz w:val="24"/>
          <w:szCs w:val="24"/>
        </w:rPr>
        <w:t xml:space="preserve">and </w:t>
      </w:r>
      <w:r w:rsidR="00D539FD">
        <w:rPr>
          <w:rFonts w:ascii="Arial" w:hAnsi="Arial" w:cs="Arial"/>
          <w:sz w:val="24"/>
          <w:szCs w:val="24"/>
        </w:rPr>
        <w:t>how</w:t>
      </w:r>
      <w:r>
        <w:rPr>
          <w:rFonts w:ascii="Arial" w:hAnsi="Arial" w:cs="Arial"/>
          <w:sz w:val="24"/>
          <w:szCs w:val="24"/>
        </w:rPr>
        <w:t xml:space="preserve"> to identify them in the system. DMV has a transgender form that is completed by individuals </w:t>
      </w:r>
      <w:r w:rsidR="00464DA5">
        <w:rPr>
          <w:rFonts w:ascii="Arial" w:hAnsi="Arial" w:cs="Arial"/>
          <w:sz w:val="24"/>
          <w:szCs w:val="24"/>
        </w:rPr>
        <w:t xml:space="preserve">and SBI changes their gender in CJIS and in the remarks they will note the sex at birth and </w:t>
      </w:r>
      <w:r w:rsidR="00464DA5" w:rsidRPr="001A5C2A">
        <w:rPr>
          <w:rFonts w:ascii="Arial" w:hAnsi="Arial" w:cs="Arial"/>
          <w:sz w:val="24"/>
          <w:szCs w:val="24"/>
        </w:rPr>
        <w:t>now transgender for the individual. There is currently no federal rule or policy on this issue.</w:t>
      </w:r>
      <w:r w:rsidR="006D3C2F" w:rsidRPr="001A5C2A">
        <w:rPr>
          <w:rFonts w:ascii="Arial" w:hAnsi="Arial" w:cs="Arial"/>
          <w:sz w:val="24"/>
          <w:szCs w:val="24"/>
        </w:rPr>
        <w:t xml:space="preserve"> With these situations, either DELJIS or SBI have been changing them in CJIS and</w:t>
      </w:r>
      <w:r w:rsidR="00340D84">
        <w:rPr>
          <w:rFonts w:ascii="Arial" w:hAnsi="Arial" w:cs="Arial"/>
          <w:sz w:val="24"/>
          <w:szCs w:val="24"/>
        </w:rPr>
        <w:t xml:space="preserve"> are currently</w:t>
      </w:r>
      <w:r w:rsidR="006D3C2F" w:rsidRPr="001A5C2A">
        <w:rPr>
          <w:rFonts w:ascii="Arial" w:hAnsi="Arial" w:cs="Arial"/>
          <w:sz w:val="24"/>
          <w:szCs w:val="24"/>
        </w:rPr>
        <w:t xml:space="preserve"> notify</w:t>
      </w:r>
      <w:r w:rsidR="00D539FD">
        <w:rPr>
          <w:rFonts w:ascii="Arial" w:hAnsi="Arial" w:cs="Arial"/>
          <w:sz w:val="24"/>
          <w:szCs w:val="24"/>
        </w:rPr>
        <w:t>ing</w:t>
      </w:r>
      <w:r w:rsidR="006D3C2F" w:rsidRPr="001A5C2A">
        <w:rPr>
          <w:rFonts w:ascii="Arial" w:hAnsi="Arial" w:cs="Arial"/>
          <w:sz w:val="24"/>
          <w:szCs w:val="24"/>
        </w:rPr>
        <w:t xml:space="preserve"> each </w:t>
      </w:r>
      <w:r w:rsidR="00690DE0">
        <w:rPr>
          <w:rFonts w:ascii="Arial" w:hAnsi="Arial" w:cs="Arial"/>
          <w:sz w:val="24"/>
          <w:szCs w:val="24"/>
        </w:rPr>
        <w:t xml:space="preserve">other when an individual’s </w:t>
      </w:r>
      <w:r w:rsidR="006D3C2F" w:rsidRPr="001A5C2A">
        <w:rPr>
          <w:rFonts w:ascii="Arial" w:hAnsi="Arial" w:cs="Arial"/>
          <w:sz w:val="24"/>
          <w:szCs w:val="24"/>
        </w:rPr>
        <w:t>sex has been updated in the system.</w:t>
      </w:r>
    </w:p>
    <w:p w:rsidR="008E7795" w:rsidRPr="00454DAA" w:rsidRDefault="008E7795" w:rsidP="00340D84">
      <w:pPr>
        <w:spacing w:after="0" w:line="240" w:lineRule="auto"/>
        <w:ind w:left="360"/>
        <w:rPr>
          <w:rFonts w:ascii="Arial" w:hAnsi="Arial" w:cs="Arial"/>
          <w:sz w:val="24"/>
          <w:szCs w:val="24"/>
        </w:rPr>
      </w:pPr>
    </w:p>
    <w:p w:rsidR="00464DA5" w:rsidRDefault="00C4602D" w:rsidP="00340D84">
      <w:pPr>
        <w:spacing w:after="0" w:line="240" w:lineRule="auto"/>
        <w:ind w:left="360"/>
        <w:rPr>
          <w:rFonts w:ascii="Arial" w:hAnsi="Arial" w:cs="Arial"/>
          <w:sz w:val="24"/>
          <w:szCs w:val="24"/>
        </w:rPr>
      </w:pPr>
      <w:r w:rsidRPr="00454DAA">
        <w:rPr>
          <w:rFonts w:ascii="Arial" w:hAnsi="Arial" w:cs="Arial"/>
          <w:sz w:val="24"/>
          <w:szCs w:val="24"/>
        </w:rPr>
        <w:t xml:space="preserve">Ms. Rigby introduced Lisa Seymour who is the AFIS Section Administrator at SBI. Ms. Seymour provided </w:t>
      </w:r>
      <w:r w:rsidR="00520C99">
        <w:rPr>
          <w:rFonts w:ascii="Arial" w:hAnsi="Arial" w:cs="Arial"/>
          <w:sz w:val="24"/>
          <w:szCs w:val="24"/>
        </w:rPr>
        <w:t>an</w:t>
      </w:r>
      <w:r w:rsidRPr="00454DAA">
        <w:rPr>
          <w:rFonts w:ascii="Arial" w:hAnsi="Arial" w:cs="Arial"/>
          <w:sz w:val="24"/>
          <w:szCs w:val="24"/>
        </w:rPr>
        <w:t xml:space="preserve"> update that </w:t>
      </w:r>
      <w:r w:rsidR="008E7795">
        <w:rPr>
          <w:rFonts w:ascii="Arial" w:hAnsi="Arial" w:cs="Arial"/>
          <w:sz w:val="24"/>
          <w:szCs w:val="24"/>
        </w:rPr>
        <w:t xml:space="preserve">the acceptance </w:t>
      </w:r>
      <w:r w:rsidR="005F3BDF">
        <w:rPr>
          <w:rFonts w:ascii="Arial" w:hAnsi="Arial" w:cs="Arial"/>
          <w:sz w:val="24"/>
          <w:szCs w:val="24"/>
        </w:rPr>
        <w:t>rate for the fingerprint submissions</w:t>
      </w:r>
      <w:r w:rsidR="005F3BDF" w:rsidRPr="00454DAA">
        <w:rPr>
          <w:rFonts w:ascii="Arial" w:hAnsi="Arial" w:cs="Arial"/>
          <w:sz w:val="24"/>
          <w:szCs w:val="24"/>
        </w:rPr>
        <w:t xml:space="preserve"> to the FBI </w:t>
      </w:r>
      <w:r w:rsidR="005F3BDF">
        <w:rPr>
          <w:rFonts w:ascii="Arial" w:hAnsi="Arial" w:cs="Arial"/>
          <w:sz w:val="24"/>
          <w:szCs w:val="24"/>
        </w:rPr>
        <w:t>has</w:t>
      </w:r>
      <w:r w:rsidR="008E7795">
        <w:rPr>
          <w:rFonts w:ascii="Arial" w:hAnsi="Arial" w:cs="Arial"/>
          <w:sz w:val="24"/>
          <w:szCs w:val="24"/>
        </w:rPr>
        <w:t xml:space="preserve"> improved.</w:t>
      </w:r>
      <w:r w:rsidR="000F3624">
        <w:rPr>
          <w:rFonts w:ascii="Arial" w:hAnsi="Arial" w:cs="Arial"/>
          <w:sz w:val="24"/>
          <w:szCs w:val="24"/>
        </w:rPr>
        <w:t xml:space="preserve"> </w:t>
      </w:r>
      <w:r w:rsidR="008E7795">
        <w:rPr>
          <w:rFonts w:ascii="Arial" w:hAnsi="Arial" w:cs="Arial"/>
          <w:sz w:val="24"/>
          <w:szCs w:val="24"/>
        </w:rPr>
        <w:t>SBI is developing</w:t>
      </w:r>
      <w:r w:rsidR="00454DAA" w:rsidRPr="00454DAA">
        <w:rPr>
          <w:rFonts w:ascii="Arial" w:hAnsi="Arial" w:cs="Arial"/>
          <w:sz w:val="24"/>
          <w:szCs w:val="24"/>
        </w:rPr>
        <w:t xml:space="preserve"> training on how to use</w:t>
      </w:r>
      <w:r w:rsidR="008E7795">
        <w:rPr>
          <w:rFonts w:ascii="Arial" w:hAnsi="Arial" w:cs="Arial"/>
          <w:sz w:val="24"/>
          <w:szCs w:val="24"/>
        </w:rPr>
        <w:t xml:space="preserve"> the</w:t>
      </w:r>
      <w:r w:rsidR="00454DAA" w:rsidRPr="00454DAA">
        <w:rPr>
          <w:rFonts w:ascii="Arial" w:hAnsi="Arial" w:cs="Arial"/>
          <w:sz w:val="24"/>
          <w:szCs w:val="24"/>
        </w:rPr>
        <w:t xml:space="preserve"> live scan and DSP </w:t>
      </w:r>
      <w:r w:rsidR="008E7795">
        <w:rPr>
          <w:rFonts w:ascii="Arial" w:hAnsi="Arial" w:cs="Arial"/>
          <w:sz w:val="24"/>
          <w:szCs w:val="24"/>
        </w:rPr>
        <w:t>is</w:t>
      </w:r>
      <w:r w:rsidR="00454DAA" w:rsidRPr="00454DAA">
        <w:rPr>
          <w:rFonts w:ascii="Arial" w:hAnsi="Arial" w:cs="Arial"/>
          <w:sz w:val="24"/>
          <w:szCs w:val="24"/>
        </w:rPr>
        <w:t xml:space="preserve"> creating a</w:t>
      </w:r>
      <w:r w:rsidR="008E7795">
        <w:rPr>
          <w:rFonts w:ascii="Arial" w:hAnsi="Arial" w:cs="Arial"/>
          <w:sz w:val="24"/>
          <w:szCs w:val="24"/>
        </w:rPr>
        <w:t xml:space="preserve"> video for in-service training</w:t>
      </w:r>
      <w:r w:rsidR="000F3624">
        <w:rPr>
          <w:rFonts w:ascii="Arial" w:hAnsi="Arial" w:cs="Arial"/>
          <w:sz w:val="24"/>
          <w:szCs w:val="24"/>
        </w:rPr>
        <w:t xml:space="preserve"> to help officers with palm and fingerprint submissions</w:t>
      </w:r>
      <w:r w:rsidR="008E7795">
        <w:rPr>
          <w:rFonts w:ascii="Arial" w:hAnsi="Arial" w:cs="Arial"/>
          <w:sz w:val="24"/>
          <w:szCs w:val="24"/>
        </w:rPr>
        <w:t>.</w:t>
      </w:r>
      <w:r w:rsidR="00D539FD">
        <w:rPr>
          <w:rFonts w:ascii="Arial" w:hAnsi="Arial" w:cs="Arial"/>
          <w:sz w:val="24"/>
          <w:szCs w:val="24"/>
        </w:rPr>
        <w:t xml:space="preserve"> </w:t>
      </w:r>
      <w:r w:rsidR="00454DAA" w:rsidRPr="00454DAA">
        <w:rPr>
          <w:rFonts w:ascii="Arial" w:hAnsi="Arial" w:cs="Arial"/>
          <w:sz w:val="24"/>
          <w:szCs w:val="24"/>
        </w:rPr>
        <w:t>If any agencies or officers are having problems</w:t>
      </w:r>
      <w:r w:rsidR="008E7795">
        <w:rPr>
          <w:rFonts w:ascii="Arial" w:hAnsi="Arial" w:cs="Arial"/>
          <w:sz w:val="24"/>
          <w:szCs w:val="24"/>
        </w:rPr>
        <w:t xml:space="preserve"> with fingerprint or palm prints, they are encouraged to reach out to SBI for training.</w:t>
      </w:r>
    </w:p>
    <w:p w:rsidR="00477075" w:rsidRPr="001A5C2A" w:rsidRDefault="00477075" w:rsidP="00340D84">
      <w:pPr>
        <w:spacing w:after="0" w:line="240" w:lineRule="auto"/>
        <w:ind w:left="360"/>
        <w:rPr>
          <w:rFonts w:ascii="Arial" w:hAnsi="Arial" w:cs="Arial"/>
          <w:sz w:val="24"/>
          <w:szCs w:val="24"/>
        </w:rPr>
      </w:pPr>
    </w:p>
    <w:p w:rsidR="00285A6F" w:rsidRPr="001A5C2A" w:rsidRDefault="00285A6F" w:rsidP="00340D84">
      <w:pPr>
        <w:pStyle w:val="ListParagraph"/>
        <w:numPr>
          <w:ilvl w:val="1"/>
          <w:numId w:val="2"/>
        </w:numPr>
        <w:tabs>
          <w:tab w:val="left" w:pos="1080"/>
        </w:tabs>
        <w:spacing w:after="0" w:line="240" w:lineRule="auto"/>
        <w:ind w:left="360"/>
        <w:contextualSpacing w:val="0"/>
        <w:rPr>
          <w:rFonts w:ascii="Arial" w:hAnsi="Arial" w:cs="Arial"/>
          <w:sz w:val="24"/>
          <w:szCs w:val="24"/>
          <w:u w:val="single"/>
        </w:rPr>
      </w:pPr>
      <w:r w:rsidRPr="001A5C2A">
        <w:rPr>
          <w:rFonts w:ascii="Arial" w:hAnsi="Arial" w:cs="Arial"/>
          <w:sz w:val="24"/>
          <w:szCs w:val="24"/>
          <w:u w:val="single"/>
        </w:rPr>
        <w:t>LEISS</w:t>
      </w:r>
      <w:r w:rsidRPr="001A5C2A">
        <w:rPr>
          <w:rFonts w:ascii="Arial" w:hAnsi="Arial" w:cs="Arial"/>
          <w:sz w:val="24"/>
          <w:szCs w:val="24"/>
        </w:rPr>
        <w:t>-</w:t>
      </w:r>
      <w:r w:rsidR="00477075">
        <w:rPr>
          <w:rFonts w:ascii="Arial" w:hAnsi="Arial" w:cs="Arial"/>
          <w:sz w:val="24"/>
          <w:szCs w:val="24"/>
        </w:rPr>
        <w:t xml:space="preserve"> Lt. </w:t>
      </w:r>
      <w:r w:rsidR="000154AD" w:rsidRPr="001A5C2A">
        <w:rPr>
          <w:rFonts w:ascii="Arial" w:hAnsi="Arial" w:cs="Arial"/>
          <w:sz w:val="24"/>
          <w:szCs w:val="24"/>
        </w:rPr>
        <w:t xml:space="preserve">Shelton discussed a problem that one of his officers had </w:t>
      </w:r>
      <w:r w:rsidR="00F4696D" w:rsidRPr="001A5C2A">
        <w:rPr>
          <w:rFonts w:ascii="Arial" w:hAnsi="Arial" w:cs="Arial"/>
          <w:sz w:val="24"/>
          <w:szCs w:val="24"/>
        </w:rPr>
        <w:t>with one of their reports</w:t>
      </w:r>
      <w:r w:rsidR="007505EA" w:rsidRPr="001A5C2A">
        <w:rPr>
          <w:rFonts w:ascii="Arial" w:hAnsi="Arial" w:cs="Arial"/>
          <w:sz w:val="24"/>
          <w:szCs w:val="24"/>
        </w:rPr>
        <w:t xml:space="preserve"> which was displaying the incorrect name </w:t>
      </w:r>
      <w:r w:rsidR="005F3BDF">
        <w:rPr>
          <w:rFonts w:ascii="Arial" w:hAnsi="Arial" w:cs="Arial"/>
          <w:sz w:val="24"/>
          <w:szCs w:val="24"/>
        </w:rPr>
        <w:t>on different screens in LEISS and provided the screen shots for DELJIS to research.</w:t>
      </w:r>
    </w:p>
    <w:p w:rsidR="007505EA" w:rsidRPr="001A5C2A" w:rsidRDefault="007505EA" w:rsidP="00340D84">
      <w:pPr>
        <w:pStyle w:val="ListParagraph"/>
        <w:tabs>
          <w:tab w:val="left" w:pos="1080"/>
        </w:tabs>
        <w:spacing w:after="0" w:line="240" w:lineRule="auto"/>
        <w:ind w:left="360"/>
        <w:contextualSpacing w:val="0"/>
        <w:rPr>
          <w:rFonts w:ascii="Arial" w:hAnsi="Arial" w:cs="Arial"/>
          <w:sz w:val="24"/>
          <w:szCs w:val="24"/>
          <w:u w:val="single"/>
        </w:rPr>
      </w:pPr>
    </w:p>
    <w:p w:rsidR="000154AD" w:rsidRPr="001A5C2A" w:rsidRDefault="007505EA" w:rsidP="00340D84">
      <w:pPr>
        <w:pStyle w:val="ListParagraph"/>
        <w:tabs>
          <w:tab w:val="left" w:pos="1080"/>
        </w:tabs>
        <w:spacing w:after="0" w:line="240" w:lineRule="auto"/>
        <w:ind w:left="360"/>
        <w:contextualSpacing w:val="0"/>
        <w:rPr>
          <w:rFonts w:ascii="Arial" w:hAnsi="Arial" w:cs="Arial"/>
          <w:sz w:val="24"/>
          <w:szCs w:val="24"/>
        </w:rPr>
      </w:pPr>
      <w:r w:rsidRPr="001A5C2A">
        <w:rPr>
          <w:rFonts w:ascii="Arial" w:hAnsi="Arial" w:cs="Arial"/>
          <w:sz w:val="24"/>
          <w:szCs w:val="24"/>
        </w:rPr>
        <w:t>Ms. Walsh noted that they have had a name b</w:t>
      </w:r>
      <w:r w:rsidR="00283FC2" w:rsidRPr="001A5C2A">
        <w:rPr>
          <w:rFonts w:ascii="Arial" w:hAnsi="Arial" w:cs="Arial"/>
          <w:sz w:val="24"/>
          <w:szCs w:val="24"/>
        </w:rPr>
        <w:t xml:space="preserve">y the officer of </w:t>
      </w:r>
      <w:proofErr w:type="spellStart"/>
      <w:r w:rsidR="00283FC2" w:rsidRPr="001A5C2A">
        <w:rPr>
          <w:rFonts w:ascii="Arial" w:hAnsi="Arial" w:cs="Arial"/>
          <w:sz w:val="24"/>
          <w:szCs w:val="24"/>
        </w:rPr>
        <w:t>T.Smith</w:t>
      </w:r>
      <w:proofErr w:type="spellEnd"/>
      <w:r w:rsidR="00283FC2" w:rsidRPr="001A5C2A">
        <w:rPr>
          <w:rFonts w:ascii="Arial" w:hAnsi="Arial" w:cs="Arial"/>
          <w:sz w:val="24"/>
          <w:szCs w:val="24"/>
        </w:rPr>
        <w:t xml:space="preserve"> </w:t>
      </w:r>
      <w:r w:rsidR="000F3624">
        <w:rPr>
          <w:rFonts w:ascii="Arial" w:hAnsi="Arial" w:cs="Arial"/>
          <w:sz w:val="24"/>
          <w:szCs w:val="24"/>
        </w:rPr>
        <w:t xml:space="preserve">that </w:t>
      </w:r>
      <w:r w:rsidR="00283FC2" w:rsidRPr="001A5C2A">
        <w:rPr>
          <w:rFonts w:ascii="Arial" w:hAnsi="Arial" w:cs="Arial"/>
          <w:sz w:val="24"/>
          <w:szCs w:val="24"/>
        </w:rPr>
        <w:t>appears randomly</w:t>
      </w:r>
      <w:r w:rsidRPr="001A5C2A">
        <w:rPr>
          <w:rFonts w:ascii="Arial" w:hAnsi="Arial" w:cs="Arial"/>
          <w:sz w:val="24"/>
          <w:szCs w:val="24"/>
        </w:rPr>
        <w:t xml:space="preserve"> on a lot of cases and they don’t know that officer.</w:t>
      </w:r>
      <w:r w:rsidR="000154AD" w:rsidRPr="001A5C2A">
        <w:rPr>
          <w:rFonts w:ascii="Arial" w:hAnsi="Arial" w:cs="Arial"/>
          <w:sz w:val="24"/>
          <w:szCs w:val="24"/>
        </w:rPr>
        <w:tab/>
      </w:r>
    </w:p>
    <w:p w:rsidR="000154AD" w:rsidRPr="001A5C2A" w:rsidRDefault="000154AD" w:rsidP="00340D84">
      <w:pPr>
        <w:tabs>
          <w:tab w:val="left" w:pos="1080"/>
        </w:tabs>
        <w:spacing w:after="0" w:line="240" w:lineRule="auto"/>
        <w:rPr>
          <w:rFonts w:ascii="Arial" w:hAnsi="Arial" w:cs="Arial"/>
          <w:sz w:val="24"/>
          <w:szCs w:val="24"/>
          <w:u w:val="single"/>
        </w:rPr>
      </w:pPr>
    </w:p>
    <w:p w:rsidR="003C48ED" w:rsidRPr="00C81714" w:rsidRDefault="00285A6F" w:rsidP="00340D84">
      <w:pPr>
        <w:pStyle w:val="ListParagraph"/>
        <w:numPr>
          <w:ilvl w:val="1"/>
          <w:numId w:val="2"/>
        </w:numPr>
        <w:spacing w:after="0" w:line="240" w:lineRule="auto"/>
        <w:ind w:left="360"/>
        <w:contextualSpacing w:val="0"/>
        <w:rPr>
          <w:rFonts w:ascii="Arial" w:hAnsi="Arial" w:cs="Arial"/>
          <w:sz w:val="24"/>
          <w:szCs w:val="24"/>
        </w:rPr>
      </w:pPr>
      <w:r w:rsidRPr="001A5C2A">
        <w:rPr>
          <w:rFonts w:ascii="Arial" w:hAnsi="Arial" w:cs="Arial"/>
          <w:sz w:val="24"/>
          <w:szCs w:val="24"/>
          <w:u w:val="single"/>
        </w:rPr>
        <w:t>E-Ticket/E-Crash</w:t>
      </w:r>
      <w:r w:rsidRPr="001A5C2A">
        <w:rPr>
          <w:rFonts w:ascii="Arial" w:hAnsi="Arial" w:cs="Arial"/>
          <w:sz w:val="24"/>
          <w:szCs w:val="24"/>
        </w:rPr>
        <w:t>-</w:t>
      </w:r>
      <w:r w:rsidR="000154AD" w:rsidRPr="001A5C2A">
        <w:rPr>
          <w:rFonts w:ascii="Arial" w:hAnsi="Arial" w:cs="Arial"/>
          <w:sz w:val="24"/>
          <w:szCs w:val="24"/>
        </w:rPr>
        <w:t xml:space="preserve"> </w:t>
      </w:r>
      <w:r w:rsidR="001A5C2A" w:rsidRPr="001A5C2A">
        <w:rPr>
          <w:rFonts w:ascii="Arial" w:hAnsi="Arial" w:cs="Arial"/>
          <w:sz w:val="24"/>
          <w:szCs w:val="24"/>
        </w:rPr>
        <w:t>Ms. Bell received a request to add a feature in E-ticket for a subsequent speeding offense</w:t>
      </w:r>
      <w:r w:rsidR="001A5C2A">
        <w:rPr>
          <w:rFonts w:ascii="Arial" w:hAnsi="Arial" w:cs="Arial"/>
          <w:sz w:val="24"/>
          <w:szCs w:val="24"/>
        </w:rPr>
        <w:t xml:space="preserve">. This would require the officer to conduct research </w:t>
      </w:r>
      <w:r w:rsidR="00F331AB">
        <w:rPr>
          <w:rFonts w:ascii="Arial" w:hAnsi="Arial" w:cs="Arial"/>
          <w:sz w:val="24"/>
          <w:szCs w:val="24"/>
        </w:rPr>
        <w:t>to verify</w:t>
      </w:r>
      <w:r w:rsidR="001A5C2A">
        <w:rPr>
          <w:rFonts w:ascii="Arial" w:hAnsi="Arial" w:cs="Arial"/>
          <w:sz w:val="24"/>
          <w:szCs w:val="24"/>
        </w:rPr>
        <w:t xml:space="preserve"> the first speeding offense was ad</w:t>
      </w:r>
      <w:r w:rsidR="00F331AB">
        <w:rPr>
          <w:rFonts w:ascii="Arial" w:hAnsi="Arial" w:cs="Arial"/>
          <w:sz w:val="24"/>
          <w:szCs w:val="24"/>
        </w:rPr>
        <w:t>judicated guilty or responsible</w:t>
      </w:r>
      <w:r w:rsidR="001A5C2A">
        <w:rPr>
          <w:rFonts w:ascii="Arial" w:hAnsi="Arial" w:cs="Arial"/>
          <w:sz w:val="24"/>
          <w:szCs w:val="24"/>
        </w:rPr>
        <w:t xml:space="preserve"> and the second offense </w:t>
      </w:r>
      <w:r w:rsidR="00CC4E71">
        <w:rPr>
          <w:rFonts w:ascii="Arial" w:hAnsi="Arial" w:cs="Arial"/>
          <w:sz w:val="24"/>
          <w:szCs w:val="24"/>
        </w:rPr>
        <w:t>would increase the fine for the mail-in ticket.</w:t>
      </w:r>
      <w:r w:rsidR="00C81714">
        <w:rPr>
          <w:rFonts w:ascii="Arial" w:hAnsi="Arial" w:cs="Arial"/>
          <w:sz w:val="24"/>
          <w:szCs w:val="24"/>
        </w:rPr>
        <w:t xml:space="preserve"> There </w:t>
      </w:r>
      <w:r w:rsidR="00F331AB">
        <w:rPr>
          <w:rFonts w:ascii="Arial" w:hAnsi="Arial" w:cs="Arial"/>
          <w:sz w:val="24"/>
          <w:szCs w:val="24"/>
        </w:rPr>
        <w:t>were</w:t>
      </w:r>
      <w:r w:rsidR="00C81714">
        <w:rPr>
          <w:rFonts w:ascii="Arial" w:hAnsi="Arial" w:cs="Arial"/>
          <w:sz w:val="24"/>
          <w:szCs w:val="24"/>
        </w:rPr>
        <w:t xml:space="preserve"> concerns that the agencies would not do the research for the subsequent charge and the group agreed to not move forward with </w:t>
      </w:r>
      <w:r w:rsidR="005F3BDF">
        <w:rPr>
          <w:rFonts w:ascii="Arial" w:hAnsi="Arial" w:cs="Arial"/>
          <w:sz w:val="24"/>
          <w:szCs w:val="24"/>
        </w:rPr>
        <w:t>request</w:t>
      </w:r>
      <w:r w:rsidR="00C81714">
        <w:rPr>
          <w:rFonts w:ascii="Arial" w:hAnsi="Arial" w:cs="Arial"/>
          <w:sz w:val="24"/>
          <w:szCs w:val="24"/>
        </w:rPr>
        <w:t>.</w:t>
      </w:r>
    </w:p>
    <w:p w:rsidR="00285A6F" w:rsidRDefault="00285A6F" w:rsidP="00340D84">
      <w:pPr>
        <w:pStyle w:val="ListParagraph"/>
        <w:tabs>
          <w:tab w:val="left" w:pos="1080"/>
        </w:tabs>
        <w:spacing w:after="0" w:line="240" w:lineRule="auto"/>
        <w:ind w:left="360"/>
        <w:contextualSpacing w:val="0"/>
        <w:rPr>
          <w:rFonts w:ascii="Arial" w:hAnsi="Arial" w:cs="Arial"/>
          <w:sz w:val="24"/>
          <w:szCs w:val="24"/>
        </w:rPr>
      </w:pPr>
    </w:p>
    <w:p w:rsidR="00477075" w:rsidRPr="007C77EF" w:rsidRDefault="00477075" w:rsidP="00340D84">
      <w:pPr>
        <w:pStyle w:val="ListParagraph"/>
        <w:tabs>
          <w:tab w:val="left" w:pos="1080"/>
        </w:tabs>
        <w:spacing w:after="0" w:line="240" w:lineRule="auto"/>
        <w:ind w:left="360"/>
        <w:contextualSpacing w:val="0"/>
        <w:rPr>
          <w:rFonts w:ascii="Arial" w:hAnsi="Arial" w:cs="Arial"/>
          <w:sz w:val="24"/>
          <w:szCs w:val="24"/>
        </w:rPr>
      </w:pPr>
    </w:p>
    <w:p w:rsidR="00285A6F" w:rsidRPr="00E31049" w:rsidRDefault="00285A6F" w:rsidP="00340D84">
      <w:pPr>
        <w:pStyle w:val="ListParagraph"/>
        <w:numPr>
          <w:ilvl w:val="0"/>
          <w:numId w:val="2"/>
        </w:numPr>
        <w:tabs>
          <w:tab w:val="left" w:pos="720"/>
          <w:tab w:val="left" w:pos="1080"/>
        </w:tabs>
        <w:spacing w:after="0" w:line="240" w:lineRule="auto"/>
        <w:ind w:left="360"/>
        <w:contextualSpacing w:val="0"/>
        <w:rPr>
          <w:rFonts w:ascii="Arial" w:hAnsi="Arial" w:cs="Arial"/>
          <w:sz w:val="24"/>
          <w:szCs w:val="24"/>
        </w:rPr>
      </w:pPr>
      <w:r w:rsidRPr="007C77EF">
        <w:rPr>
          <w:rFonts w:ascii="Arial" w:hAnsi="Arial" w:cs="Arial"/>
          <w:b/>
          <w:sz w:val="24"/>
          <w:szCs w:val="24"/>
        </w:rPr>
        <w:t>NEW BUSINESS</w:t>
      </w:r>
    </w:p>
    <w:p w:rsidR="00285A6F" w:rsidRPr="00E31049" w:rsidRDefault="00285A6F" w:rsidP="00340D84">
      <w:pPr>
        <w:pStyle w:val="ListParagraph"/>
        <w:tabs>
          <w:tab w:val="left" w:pos="720"/>
          <w:tab w:val="left" w:pos="1080"/>
        </w:tabs>
        <w:spacing w:after="0" w:line="240" w:lineRule="auto"/>
        <w:ind w:left="360"/>
        <w:contextualSpacing w:val="0"/>
        <w:rPr>
          <w:rFonts w:ascii="Arial" w:hAnsi="Arial" w:cs="Arial"/>
          <w:sz w:val="24"/>
          <w:szCs w:val="24"/>
        </w:rPr>
      </w:pPr>
    </w:p>
    <w:p w:rsidR="00285A6F" w:rsidRPr="00E31049" w:rsidRDefault="00285A6F" w:rsidP="00340D84">
      <w:pPr>
        <w:pStyle w:val="ListParagraph"/>
        <w:numPr>
          <w:ilvl w:val="1"/>
          <w:numId w:val="2"/>
        </w:numPr>
        <w:tabs>
          <w:tab w:val="left" w:pos="720"/>
          <w:tab w:val="left" w:pos="1080"/>
        </w:tabs>
        <w:spacing w:after="0" w:line="240" w:lineRule="auto"/>
        <w:ind w:left="360"/>
        <w:contextualSpacing w:val="0"/>
        <w:rPr>
          <w:rFonts w:ascii="Arial" w:hAnsi="Arial" w:cs="Arial"/>
          <w:sz w:val="24"/>
          <w:szCs w:val="24"/>
        </w:rPr>
      </w:pPr>
      <w:r w:rsidRPr="000154AD">
        <w:rPr>
          <w:rFonts w:ascii="Arial" w:hAnsi="Arial" w:cs="Arial"/>
          <w:sz w:val="24"/>
          <w:szCs w:val="24"/>
          <w:u w:val="single"/>
        </w:rPr>
        <w:t>Second offense for subsequent charges</w:t>
      </w:r>
      <w:r w:rsidR="000154AD">
        <w:rPr>
          <w:rFonts w:ascii="Arial" w:hAnsi="Arial" w:cs="Arial"/>
          <w:sz w:val="24"/>
          <w:szCs w:val="24"/>
        </w:rPr>
        <w:t xml:space="preserve">- This was addressed </w:t>
      </w:r>
      <w:r w:rsidR="00477075">
        <w:rPr>
          <w:rFonts w:ascii="Arial" w:hAnsi="Arial" w:cs="Arial"/>
          <w:sz w:val="24"/>
          <w:szCs w:val="24"/>
        </w:rPr>
        <w:t>under E-ticket discussion</w:t>
      </w:r>
      <w:r w:rsidR="000154AD">
        <w:rPr>
          <w:rFonts w:ascii="Arial" w:hAnsi="Arial" w:cs="Arial"/>
          <w:sz w:val="24"/>
          <w:szCs w:val="24"/>
        </w:rPr>
        <w:t>.</w:t>
      </w:r>
    </w:p>
    <w:p w:rsidR="00285A6F" w:rsidRPr="00776AC5" w:rsidRDefault="00285A6F" w:rsidP="00340D84">
      <w:pPr>
        <w:pStyle w:val="ListParagraph"/>
        <w:tabs>
          <w:tab w:val="left" w:pos="720"/>
          <w:tab w:val="left" w:pos="1080"/>
        </w:tabs>
        <w:spacing w:after="0" w:line="240" w:lineRule="auto"/>
        <w:ind w:left="360"/>
        <w:contextualSpacing w:val="0"/>
        <w:rPr>
          <w:rFonts w:ascii="Arial" w:hAnsi="Arial" w:cs="Arial"/>
          <w:sz w:val="24"/>
          <w:szCs w:val="24"/>
        </w:rPr>
      </w:pPr>
    </w:p>
    <w:p w:rsidR="00285A6F" w:rsidRPr="00D5148A" w:rsidRDefault="00285A6F" w:rsidP="00340D84">
      <w:pPr>
        <w:pStyle w:val="ListParagraph"/>
        <w:numPr>
          <w:ilvl w:val="0"/>
          <w:numId w:val="2"/>
        </w:numPr>
        <w:tabs>
          <w:tab w:val="left" w:pos="720"/>
          <w:tab w:val="left" w:pos="1080"/>
        </w:tabs>
        <w:spacing w:after="0" w:line="240" w:lineRule="auto"/>
        <w:ind w:left="360"/>
        <w:contextualSpacing w:val="0"/>
        <w:rPr>
          <w:rFonts w:ascii="Arial" w:hAnsi="Arial" w:cs="Arial"/>
          <w:sz w:val="24"/>
          <w:szCs w:val="24"/>
        </w:rPr>
      </w:pPr>
      <w:r w:rsidRPr="00776AC5">
        <w:rPr>
          <w:rFonts w:ascii="Arial" w:hAnsi="Arial" w:cs="Arial"/>
          <w:b/>
          <w:sz w:val="24"/>
          <w:szCs w:val="24"/>
        </w:rPr>
        <w:t>PUBLIC COMMENT</w:t>
      </w:r>
    </w:p>
    <w:p w:rsidR="00D5148A" w:rsidRDefault="00D5148A" w:rsidP="00340D84">
      <w:pPr>
        <w:pStyle w:val="ListParagraph"/>
        <w:tabs>
          <w:tab w:val="left" w:pos="720"/>
          <w:tab w:val="left" w:pos="1080"/>
        </w:tabs>
        <w:spacing w:after="0" w:line="240" w:lineRule="auto"/>
        <w:ind w:left="360"/>
        <w:contextualSpacing w:val="0"/>
        <w:rPr>
          <w:rFonts w:ascii="Arial" w:hAnsi="Arial" w:cs="Arial"/>
          <w:b/>
          <w:sz w:val="24"/>
          <w:szCs w:val="24"/>
        </w:rPr>
      </w:pPr>
    </w:p>
    <w:p w:rsidR="00D5148A" w:rsidRPr="00D5148A" w:rsidRDefault="00D5148A" w:rsidP="00340D84">
      <w:pPr>
        <w:pStyle w:val="ListParagraph"/>
        <w:tabs>
          <w:tab w:val="left" w:pos="720"/>
          <w:tab w:val="left" w:pos="1080"/>
        </w:tabs>
        <w:spacing w:after="0" w:line="240" w:lineRule="auto"/>
        <w:ind w:left="360"/>
        <w:contextualSpacing w:val="0"/>
        <w:rPr>
          <w:rFonts w:ascii="Arial" w:hAnsi="Arial" w:cs="Arial"/>
          <w:sz w:val="24"/>
          <w:szCs w:val="24"/>
        </w:rPr>
      </w:pPr>
      <w:r w:rsidRPr="00D5148A">
        <w:rPr>
          <w:rFonts w:ascii="Arial" w:hAnsi="Arial" w:cs="Arial"/>
          <w:sz w:val="24"/>
          <w:szCs w:val="24"/>
        </w:rPr>
        <w:t>There was no public comment.</w:t>
      </w:r>
    </w:p>
    <w:p w:rsidR="00285A6F" w:rsidRPr="009F0188" w:rsidRDefault="00285A6F" w:rsidP="00340D84">
      <w:pPr>
        <w:pStyle w:val="ListParagraph"/>
        <w:tabs>
          <w:tab w:val="left" w:pos="1080"/>
        </w:tabs>
        <w:spacing w:after="0" w:line="240" w:lineRule="auto"/>
        <w:ind w:left="360"/>
        <w:contextualSpacing w:val="0"/>
        <w:rPr>
          <w:rFonts w:ascii="Arial" w:hAnsi="Arial" w:cs="Arial"/>
          <w:sz w:val="24"/>
          <w:szCs w:val="24"/>
        </w:rPr>
      </w:pPr>
    </w:p>
    <w:p w:rsidR="00285A6F" w:rsidRPr="00DE0AF1" w:rsidRDefault="00285A6F" w:rsidP="00340D84">
      <w:pPr>
        <w:pStyle w:val="ListParagraph"/>
        <w:numPr>
          <w:ilvl w:val="0"/>
          <w:numId w:val="2"/>
        </w:numPr>
        <w:tabs>
          <w:tab w:val="left" w:pos="720"/>
          <w:tab w:val="left" w:pos="1080"/>
        </w:tabs>
        <w:spacing w:after="0" w:line="240" w:lineRule="auto"/>
        <w:ind w:left="360"/>
        <w:contextualSpacing w:val="0"/>
        <w:rPr>
          <w:rFonts w:ascii="Arial" w:hAnsi="Arial" w:cs="Arial"/>
          <w:sz w:val="24"/>
          <w:szCs w:val="24"/>
        </w:rPr>
      </w:pPr>
      <w:r>
        <w:rPr>
          <w:rFonts w:ascii="Arial" w:hAnsi="Arial" w:cs="Arial"/>
          <w:b/>
          <w:sz w:val="24"/>
          <w:szCs w:val="24"/>
        </w:rPr>
        <w:t>ADJOURNMENT</w:t>
      </w:r>
    </w:p>
    <w:p w:rsidR="00285A6F" w:rsidRPr="00834585" w:rsidRDefault="00285A6F" w:rsidP="00340D84">
      <w:pPr>
        <w:pStyle w:val="ListParagraph"/>
        <w:tabs>
          <w:tab w:val="left" w:pos="1080"/>
        </w:tabs>
        <w:spacing w:after="0" w:line="240" w:lineRule="auto"/>
        <w:contextualSpacing w:val="0"/>
        <w:rPr>
          <w:rFonts w:ascii="Arial" w:hAnsi="Arial" w:cs="Arial"/>
          <w:sz w:val="24"/>
          <w:szCs w:val="24"/>
        </w:rPr>
      </w:pPr>
    </w:p>
    <w:p w:rsidR="00285A6F" w:rsidRPr="00834585" w:rsidRDefault="00834585" w:rsidP="00340D84">
      <w:pPr>
        <w:spacing w:after="0" w:line="240" w:lineRule="auto"/>
        <w:rPr>
          <w:rFonts w:ascii="Arial" w:hAnsi="Arial" w:cs="Arial"/>
          <w:sz w:val="24"/>
          <w:szCs w:val="24"/>
        </w:rPr>
      </w:pPr>
      <w:r w:rsidRPr="00834585">
        <w:rPr>
          <w:rFonts w:ascii="Arial" w:hAnsi="Arial" w:cs="Arial"/>
          <w:sz w:val="24"/>
          <w:szCs w:val="24"/>
        </w:rPr>
        <w:t xml:space="preserve">A motion was made by Ms. Devine to adjourn the meeting and seconded by </w:t>
      </w:r>
      <w:r w:rsidR="00E93C15">
        <w:rPr>
          <w:rFonts w:ascii="Arial" w:hAnsi="Arial" w:cs="Arial"/>
          <w:sz w:val="24"/>
          <w:szCs w:val="24"/>
        </w:rPr>
        <w:t>Lt</w:t>
      </w:r>
      <w:bookmarkStart w:id="0" w:name="_GoBack"/>
      <w:bookmarkEnd w:id="0"/>
      <w:r w:rsidRPr="00834585">
        <w:rPr>
          <w:rFonts w:ascii="Arial" w:hAnsi="Arial" w:cs="Arial"/>
          <w:sz w:val="24"/>
          <w:szCs w:val="24"/>
        </w:rPr>
        <w:t>. Shelton at approximately 11:28 a.m.</w:t>
      </w:r>
    </w:p>
    <w:sectPr w:rsidR="00285A6F" w:rsidRPr="00834585" w:rsidSect="003B0A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83" w:rsidRDefault="00061F83" w:rsidP="00061F83">
      <w:pPr>
        <w:spacing w:after="0" w:line="240" w:lineRule="auto"/>
      </w:pPr>
      <w:r>
        <w:separator/>
      </w:r>
    </w:p>
  </w:endnote>
  <w:endnote w:type="continuationSeparator" w:id="0">
    <w:p w:rsidR="00061F83" w:rsidRDefault="00061F83" w:rsidP="0006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83" w:rsidRDefault="00061F83" w:rsidP="00061F83">
      <w:pPr>
        <w:spacing w:after="0" w:line="240" w:lineRule="auto"/>
      </w:pPr>
      <w:r>
        <w:separator/>
      </w:r>
    </w:p>
  </w:footnote>
  <w:footnote w:type="continuationSeparator" w:id="0">
    <w:p w:rsidR="00061F83" w:rsidRDefault="00061F83" w:rsidP="00061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223A"/>
    <w:multiLevelType w:val="hybridMultilevel"/>
    <w:tmpl w:val="33D26804"/>
    <w:lvl w:ilvl="0" w:tplc="869E001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E6E97"/>
    <w:multiLevelType w:val="hybridMultilevel"/>
    <w:tmpl w:val="2CC84BC8"/>
    <w:lvl w:ilvl="0" w:tplc="479221CA">
      <w:start w:val="1"/>
      <w:numFmt w:val="upperRoman"/>
      <w:lvlText w:val="%1."/>
      <w:lvlJc w:val="right"/>
      <w:pPr>
        <w:ind w:left="720" w:hanging="360"/>
      </w:pPr>
      <w:rPr>
        <w:b/>
      </w:rPr>
    </w:lvl>
    <w:lvl w:ilvl="1" w:tplc="A12CC1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29"/>
    <w:rsid w:val="000046A8"/>
    <w:rsid w:val="000154AD"/>
    <w:rsid w:val="000604DA"/>
    <w:rsid w:val="00061F83"/>
    <w:rsid w:val="000E2A19"/>
    <w:rsid w:val="000E525B"/>
    <w:rsid w:val="000F2358"/>
    <w:rsid w:val="000F3624"/>
    <w:rsid w:val="00124338"/>
    <w:rsid w:val="00190D7D"/>
    <w:rsid w:val="001A5C2A"/>
    <w:rsid w:val="001B1408"/>
    <w:rsid w:val="001F3514"/>
    <w:rsid w:val="0020580D"/>
    <w:rsid w:val="0025584E"/>
    <w:rsid w:val="00283FC2"/>
    <w:rsid w:val="00285A6F"/>
    <w:rsid w:val="002A7904"/>
    <w:rsid w:val="002E7ECE"/>
    <w:rsid w:val="002F7AD4"/>
    <w:rsid w:val="00340D84"/>
    <w:rsid w:val="003550F5"/>
    <w:rsid w:val="003906F9"/>
    <w:rsid w:val="003B0A2A"/>
    <w:rsid w:val="003C2D22"/>
    <w:rsid w:val="003C48ED"/>
    <w:rsid w:val="003F4966"/>
    <w:rsid w:val="0041133F"/>
    <w:rsid w:val="00442AB5"/>
    <w:rsid w:val="00454DAA"/>
    <w:rsid w:val="00464DA5"/>
    <w:rsid w:val="004748F1"/>
    <w:rsid w:val="00477075"/>
    <w:rsid w:val="004A5502"/>
    <w:rsid w:val="004E4F7A"/>
    <w:rsid w:val="00520C99"/>
    <w:rsid w:val="005440C6"/>
    <w:rsid w:val="005C1216"/>
    <w:rsid w:val="005C2453"/>
    <w:rsid w:val="005F3BDF"/>
    <w:rsid w:val="00682B7D"/>
    <w:rsid w:val="006840B1"/>
    <w:rsid w:val="00690DE0"/>
    <w:rsid w:val="00693CCD"/>
    <w:rsid w:val="006C7F29"/>
    <w:rsid w:val="006D3C2F"/>
    <w:rsid w:val="007505EA"/>
    <w:rsid w:val="007C77C1"/>
    <w:rsid w:val="00802DC9"/>
    <w:rsid w:val="00825B91"/>
    <w:rsid w:val="00834585"/>
    <w:rsid w:val="008605F1"/>
    <w:rsid w:val="008B2674"/>
    <w:rsid w:val="008C5774"/>
    <w:rsid w:val="008E55A3"/>
    <w:rsid w:val="008E7795"/>
    <w:rsid w:val="0098696B"/>
    <w:rsid w:val="009D3F51"/>
    <w:rsid w:val="00A300A0"/>
    <w:rsid w:val="00A33461"/>
    <w:rsid w:val="00A42248"/>
    <w:rsid w:val="00A64D7B"/>
    <w:rsid w:val="00A65DFB"/>
    <w:rsid w:val="00A92A1D"/>
    <w:rsid w:val="00B848CA"/>
    <w:rsid w:val="00BE0DBE"/>
    <w:rsid w:val="00C35922"/>
    <w:rsid w:val="00C42AA4"/>
    <w:rsid w:val="00C4602D"/>
    <w:rsid w:val="00C81714"/>
    <w:rsid w:val="00C97CBB"/>
    <w:rsid w:val="00CC4E71"/>
    <w:rsid w:val="00D00E40"/>
    <w:rsid w:val="00D5148A"/>
    <w:rsid w:val="00D539FD"/>
    <w:rsid w:val="00D733B0"/>
    <w:rsid w:val="00DC7857"/>
    <w:rsid w:val="00DD4407"/>
    <w:rsid w:val="00E77EA5"/>
    <w:rsid w:val="00E93A0F"/>
    <w:rsid w:val="00E93C15"/>
    <w:rsid w:val="00E96FC1"/>
    <w:rsid w:val="00EE2993"/>
    <w:rsid w:val="00EE3EB7"/>
    <w:rsid w:val="00F16796"/>
    <w:rsid w:val="00F331AB"/>
    <w:rsid w:val="00F4696D"/>
    <w:rsid w:val="00FD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F83"/>
  </w:style>
  <w:style w:type="paragraph" w:styleId="Footer">
    <w:name w:val="footer"/>
    <w:basedOn w:val="Normal"/>
    <w:link w:val="FooterChar"/>
    <w:uiPriority w:val="99"/>
    <w:unhideWhenUsed/>
    <w:rsid w:val="0006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83"/>
  </w:style>
  <w:style w:type="paragraph" w:styleId="ListParagraph">
    <w:name w:val="List Paragraph"/>
    <w:basedOn w:val="Normal"/>
    <w:uiPriority w:val="34"/>
    <w:qFormat/>
    <w:rsid w:val="005C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F83"/>
  </w:style>
  <w:style w:type="paragraph" w:styleId="Footer">
    <w:name w:val="footer"/>
    <w:basedOn w:val="Normal"/>
    <w:link w:val="FooterChar"/>
    <w:uiPriority w:val="99"/>
    <w:unhideWhenUsed/>
    <w:rsid w:val="0006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83"/>
  </w:style>
  <w:style w:type="paragraph" w:styleId="ListParagraph">
    <w:name w:val="List Paragraph"/>
    <w:basedOn w:val="Normal"/>
    <w:uiPriority w:val="34"/>
    <w:qFormat/>
    <w:rsid w:val="005C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1C24-6FAF-4FA5-BBBB-C2D5CE2C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7</cp:revision>
  <cp:lastPrinted>2016-10-12T14:28:00Z</cp:lastPrinted>
  <dcterms:created xsi:type="dcterms:W3CDTF">2016-10-13T14:40:00Z</dcterms:created>
  <dcterms:modified xsi:type="dcterms:W3CDTF">2016-10-28T13:29:00Z</dcterms:modified>
</cp:coreProperties>
</file>