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8A1" w:rsidRDefault="009158A1" w:rsidP="002F5685">
      <w:pPr>
        <w:pStyle w:val="Title"/>
      </w:pPr>
      <w:bookmarkStart w:id="0" w:name="_GoBack"/>
      <w:bookmarkEnd w:id="0"/>
      <w:r>
        <w:t>Developmental Disabilities Council</w:t>
      </w:r>
    </w:p>
    <w:p w:rsidR="009158A1" w:rsidRDefault="002F5685" w:rsidP="009158A1">
      <w:pPr>
        <w:jc w:val="center"/>
        <w:rPr>
          <w:b/>
          <w:sz w:val="24"/>
        </w:rPr>
      </w:pPr>
      <w:r>
        <w:rPr>
          <w:b/>
          <w:sz w:val="24"/>
        </w:rPr>
        <w:t>Meeting Minutes</w:t>
      </w:r>
    </w:p>
    <w:p w:rsidR="009158A1" w:rsidRDefault="00CD3D55" w:rsidP="009158A1">
      <w:pPr>
        <w:jc w:val="center"/>
        <w:rPr>
          <w:b/>
          <w:sz w:val="24"/>
        </w:rPr>
      </w:pPr>
      <w:r>
        <w:rPr>
          <w:b/>
          <w:sz w:val="24"/>
        </w:rPr>
        <w:t>Wednesday, March 9</w:t>
      </w:r>
      <w:r w:rsidR="009158A1">
        <w:rPr>
          <w:b/>
          <w:sz w:val="24"/>
        </w:rPr>
        <w:t>, 201</w:t>
      </w:r>
      <w:r w:rsidR="00287A2D">
        <w:rPr>
          <w:b/>
          <w:sz w:val="24"/>
        </w:rPr>
        <w:t>6</w:t>
      </w:r>
    </w:p>
    <w:p w:rsidR="009158A1" w:rsidRDefault="009158A1" w:rsidP="009158A1">
      <w:pPr>
        <w:jc w:val="center"/>
        <w:rPr>
          <w:b/>
          <w:sz w:val="24"/>
          <w:szCs w:val="24"/>
        </w:rPr>
      </w:pPr>
      <w:r>
        <w:rPr>
          <w:b/>
          <w:sz w:val="24"/>
          <w:szCs w:val="24"/>
        </w:rPr>
        <w:t>Margaret M. O’Neill Building, Dover, DE</w:t>
      </w:r>
    </w:p>
    <w:p w:rsidR="009158A1" w:rsidRPr="00E83D07" w:rsidRDefault="009158A1" w:rsidP="009158A1">
      <w:pPr>
        <w:jc w:val="center"/>
        <w:rPr>
          <w:b/>
          <w:sz w:val="24"/>
          <w:szCs w:val="24"/>
        </w:rPr>
      </w:pPr>
      <w:r>
        <w:rPr>
          <w:b/>
          <w:sz w:val="24"/>
          <w:szCs w:val="24"/>
        </w:rPr>
        <w:t>Division of Vocational Rehabilitation, Pencader Corporate Center, Newark, DE</w:t>
      </w:r>
    </w:p>
    <w:p w:rsidR="009158A1" w:rsidRDefault="009158A1" w:rsidP="009158A1">
      <w:pPr>
        <w:jc w:val="center"/>
        <w:rPr>
          <w:b/>
          <w:sz w:val="24"/>
        </w:rPr>
      </w:pPr>
      <w:r>
        <w:rPr>
          <w:b/>
          <w:sz w:val="24"/>
        </w:rPr>
        <w:t>9:30 a.m.</w:t>
      </w:r>
    </w:p>
    <w:p w:rsidR="009158A1" w:rsidRDefault="009158A1" w:rsidP="009158A1">
      <w:pPr>
        <w:jc w:val="center"/>
        <w:rPr>
          <w:b/>
          <w:color w:val="0000FF"/>
          <w:sz w:val="24"/>
        </w:rPr>
      </w:pPr>
    </w:p>
    <w:p w:rsidR="002F5685" w:rsidRPr="002F5685" w:rsidRDefault="002F5685" w:rsidP="002F5685">
      <w:pPr>
        <w:rPr>
          <w:sz w:val="24"/>
        </w:rPr>
      </w:pPr>
      <w:r w:rsidRPr="002F5685">
        <w:rPr>
          <w:b/>
          <w:sz w:val="24"/>
        </w:rPr>
        <w:t>Members Present:</w:t>
      </w:r>
      <w:r>
        <w:rPr>
          <w:b/>
          <w:sz w:val="24"/>
        </w:rPr>
        <w:t xml:space="preserve">  </w:t>
      </w:r>
      <w:r>
        <w:rPr>
          <w:sz w:val="24"/>
        </w:rPr>
        <w:t>Barbara Monaghan (Chairperson), Carol Barnett, Angela Ehst, Tina Fields, Laura Greene, Michael Harris, Brian Hartman, Esq., Katie Howe, Diann Jones, Rick Kosmalski, HarrietAnn Litwin, Katie Macklin, Gary Mears, Beth Mineo, Sue Ellen Powell, Shawn Rohe, Steve Slotkin</w:t>
      </w:r>
    </w:p>
    <w:p w:rsidR="002F5685" w:rsidRPr="002F5685" w:rsidRDefault="002F5685" w:rsidP="002F5685">
      <w:pPr>
        <w:rPr>
          <w:b/>
          <w:sz w:val="24"/>
        </w:rPr>
      </w:pPr>
    </w:p>
    <w:p w:rsidR="002F5685" w:rsidRPr="002F5685" w:rsidRDefault="002F5685" w:rsidP="002F5685">
      <w:pPr>
        <w:rPr>
          <w:sz w:val="24"/>
        </w:rPr>
      </w:pPr>
      <w:r w:rsidRPr="002F5685">
        <w:rPr>
          <w:b/>
          <w:sz w:val="24"/>
        </w:rPr>
        <w:t>Members Absent:</w:t>
      </w:r>
      <w:r>
        <w:rPr>
          <w:b/>
          <w:sz w:val="24"/>
        </w:rPr>
        <w:t xml:space="preserve"> </w:t>
      </w:r>
      <w:r>
        <w:rPr>
          <w:sz w:val="24"/>
        </w:rPr>
        <w:t>Alvin Emory Jr., Terri Hancharick, Nancy Lemus, Debra McCann, Karen McGloughlin, Daniese McMullin-Powell, Carrie Melchisky, Joseph Merritt Jr., Steve Tull, Steven Yeatman</w:t>
      </w:r>
    </w:p>
    <w:p w:rsidR="002F5685" w:rsidRPr="002F5685" w:rsidRDefault="002F5685" w:rsidP="002F5685">
      <w:pPr>
        <w:rPr>
          <w:b/>
          <w:sz w:val="24"/>
        </w:rPr>
      </w:pPr>
    </w:p>
    <w:p w:rsidR="002F5685" w:rsidRDefault="002F5685" w:rsidP="002F5685">
      <w:pPr>
        <w:rPr>
          <w:sz w:val="24"/>
        </w:rPr>
      </w:pPr>
      <w:r w:rsidRPr="002F5685">
        <w:rPr>
          <w:b/>
          <w:sz w:val="24"/>
        </w:rPr>
        <w:t>Staff:</w:t>
      </w:r>
      <w:r>
        <w:rPr>
          <w:b/>
          <w:sz w:val="24"/>
        </w:rPr>
        <w:t xml:space="preserve"> </w:t>
      </w:r>
      <w:r>
        <w:rPr>
          <w:sz w:val="24"/>
        </w:rPr>
        <w:t>Pat Maichle, Kristin Cosden, Stefanie Lancaster, Emmanuel Jenkins</w:t>
      </w:r>
      <w:r>
        <w:rPr>
          <w:sz w:val="24"/>
        </w:rPr>
        <w:tab/>
      </w:r>
      <w:r>
        <w:rPr>
          <w:sz w:val="24"/>
        </w:rPr>
        <w:tab/>
      </w:r>
    </w:p>
    <w:p w:rsidR="002F5685" w:rsidRPr="002F5685" w:rsidRDefault="002F5685" w:rsidP="002F5685">
      <w:pPr>
        <w:rPr>
          <w:b/>
          <w:sz w:val="24"/>
        </w:rPr>
      </w:pPr>
    </w:p>
    <w:p w:rsidR="002F5685" w:rsidRPr="002F5685" w:rsidRDefault="002F5685" w:rsidP="002F5685">
      <w:pPr>
        <w:rPr>
          <w:sz w:val="24"/>
        </w:rPr>
      </w:pPr>
      <w:r w:rsidRPr="002F5685">
        <w:rPr>
          <w:b/>
          <w:sz w:val="24"/>
        </w:rPr>
        <w:t>Guests:</w:t>
      </w:r>
      <w:r>
        <w:rPr>
          <w:b/>
          <w:sz w:val="24"/>
        </w:rPr>
        <w:t xml:space="preserve"> </w:t>
      </w:r>
      <w:r>
        <w:rPr>
          <w:sz w:val="24"/>
        </w:rPr>
        <w:t>Barbara Griffin (DDC Intern), Andrea Hinson, Victoria Counihan</w:t>
      </w:r>
      <w:proofErr w:type="gramStart"/>
      <w:r>
        <w:rPr>
          <w:sz w:val="24"/>
        </w:rPr>
        <w:t xml:space="preserve">, </w:t>
      </w:r>
      <w:r w:rsidR="005C0F6A">
        <w:rPr>
          <w:sz w:val="24"/>
        </w:rPr>
        <w:t>,</w:t>
      </w:r>
      <w:proofErr w:type="gramEnd"/>
      <w:r w:rsidR="005C0F6A">
        <w:rPr>
          <w:sz w:val="24"/>
        </w:rPr>
        <w:t xml:space="preserve"> Patty Davis Oliva, </w:t>
      </w:r>
      <w:r>
        <w:rPr>
          <w:sz w:val="24"/>
        </w:rPr>
        <w:t>William Monaghan Jr.</w:t>
      </w:r>
    </w:p>
    <w:p w:rsidR="002F5685" w:rsidRPr="006607A6" w:rsidRDefault="002F5685" w:rsidP="009158A1">
      <w:pPr>
        <w:jc w:val="center"/>
        <w:rPr>
          <w:b/>
          <w:color w:val="0000FF"/>
          <w:sz w:val="24"/>
        </w:rPr>
      </w:pPr>
    </w:p>
    <w:p w:rsidR="009158A1" w:rsidRDefault="009158A1" w:rsidP="009158A1">
      <w:pPr>
        <w:pStyle w:val="Heading1"/>
        <w:numPr>
          <w:ilvl w:val="0"/>
          <w:numId w:val="1"/>
        </w:numPr>
      </w:pPr>
      <w:r>
        <w:t xml:space="preserve">Call to Order </w:t>
      </w:r>
      <w:r w:rsidR="002F5685">
        <w:t>–</w:t>
      </w:r>
      <w:r w:rsidR="00FC4A6C">
        <w:t xml:space="preserve"> </w:t>
      </w:r>
      <w:r w:rsidR="002F5685" w:rsidRPr="002F5685">
        <w:rPr>
          <w:b w:val="0"/>
        </w:rPr>
        <w:t>Barbara Monaghan called the meeting</w:t>
      </w:r>
      <w:r w:rsidR="00FC4A6C" w:rsidRPr="002F5685">
        <w:rPr>
          <w:b w:val="0"/>
        </w:rPr>
        <w:t xml:space="preserve"> to order at 9:35</w:t>
      </w:r>
      <w:r w:rsidR="002F5685" w:rsidRPr="002F5685">
        <w:rPr>
          <w:b w:val="0"/>
        </w:rPr>
        <w:t xml:space="preserve"> </w:t>
      </w:r>
      <w:r w:rsidR="00FC4A6C" w:rsidRPr="002F5685">
        <w:rPr>
          <w:b w:val="0"/>
        </w:rPr>
        <w:t>a</w:t>
      </w:r>
      <w:r w:rsidR="002F5685" w:rsidRPr="002F5685">
        <w:rPr>
          <w:b w:val="0"/>
        </w:rPr>
        <w:t>.</w:t>
      </w:r>
      <w:r w:rsidR="00FC4A6C" w:rsidRPr="002F5685">
        <w:rPr>
          <w:b w:val="0"/>
        </w:rPr>
        <w:t>m</w:t>
      </w:r>
      <w:r w:rsidR="002F5685" w:rsidRPr="002F5685">
        <w:rPr>
          <w:b w:val="0"/>
        </w:rPr>
        <w:t>.</w:t>
      </w:r>
      <w:r w:rsidR="00201AD0">
        <w:rPr>
          <w:b w:val="0"/>
        </w:rPr>
        <w:t xml:space="preserve"> Barbara noted that </w:t>
      </w:r>
      <w:r w:rsidR="00512784">
        <w:rPr>
          <w:b w:val="0"/>
        </w:rPr>
        <w:t xml:space="preserve">a </w:t>
      </w:r>
      <w:r w:rsidR="00201AD0">
        <w:rPr>
          <w:b w:val="0"/>
        </w:rPr>
        <w:t xml:space="preserve">quorum </w:t>
      </w:r>
      <w:r w:rsidR="00512784">
        <w:rPr>
          <w:b w:val="0"/>
        </w:rPr>
        <w:t xml:space="preserve">was </w:t>
      </w:r>
      <w:r w:rsidR="00201AD0">
        <w:rPr>
          <w:b w:val="0"/>
        </w:rPr>
        <w:t>present.</w:t>
      </w:r>
    </w:p>
    <w:p w:rsidR="009158A1" w:rsidRDefault="009158A1" w:rsidP="009158A1">
      <w:pPr>
        <w:rPr>
          <w:b/>
          <w:sz w:val="24"/>
        </w:rPr>
      </w:pPr>
    </w:p>
    <w:p w:rsidR="00194D99" w:rsidRDefault="009158A1" w:rsidP="00194D99">
      <w:pPr>
        <w:numPr>
          <w:ilvl w:val="0"/>
          <w:numId w:val="1"/>
        </w:numPr>
        <w:rPr>
          <w:b/>
          <w:sz w:val="24"/>
        </w:rPr>
      </w:pPr>
      <w:r>
        <w:rPr>
          <w:b/>
          <w:sz w:val="24"/>
        </w:rPr>
        <w:t>Approval of Minutes</w:t>
      </w:r>
      <w:r w:rsidR="00FC4A6C">
        <w:rPr>
          <w:b/>
          <w:sz w:val="24"/>
        </w:rPr>
        <w:t xml:space="preserve"> –</w:t>
      </w:r>
      <w:r w:rsidR="00FC4A6C" w:rsidRPr="00194D99">
        <w:rPr>
          <w:sz w:val="24"/>
        </w:rPr>
        <w:t xml:space="preserve"> </w:t>
      </w:r>
      <w:r w:rsidR="002F5685" w:rsidRPr="00194D99">
        <w:rPr>
          <w:sz w:val="24"/>
        </w:rPr>
        <w:t>HarrietAnn Litwin noted a few changes</w:t>
      </w:r>
      <w:r w:rsidR="00194D99">
        <w:rPr>
          <w:sz w:val="24"/>
        </w:rPr>
        <w:t>:</w:t>
      </w:r>
      <w:r w:rsidR="002F5685" w:rsidRPr="00194D99">
        <w:rPr>
          <w:sz w:val="24"/>
        </w:rPr>
        <w:t xml:space="preserve"> </w:t>
      </w:r>
      <w:r w:rsidR="00194D99">
        <w:rPr>
          <w:sz w:val="24"/>
        </w:rPr>
        <w:t>U</w:t>
      </w:r>
      <w:r w:rsidR="002F5685" w:rsidRPr="00194D99">
        <w:rPr>
          <w:sz w:val="24"/>
        </w:rPr>
        <w:t xml:space="preserve">nder the heading titled </w:t>
      </w:r>
      <w:r w:rsidR="00512784">
        <w:rPr>
          <w:sz w:val="24"/>
        </w:rPr>
        <w:t>“</w:t>
      </w:r>
      <w:r w:rsidR="002F5685" w:rsidRPr="00194D99">
        <w:rPr>
          <w:sz w:val="24"/>
        </w:rPr>
        <w:t>Approval of Minutes</w:t>
      </w:r>
      <w:r w:rsidR="00512784">
        <w:rPr>
          <w:sz w:val="24"/>
        </w:rPr>
        <w:t>”</w:t>
      </w:r>
      <w:r w:rsidR="002F5685" w:rsidRPr="00194D99">
        <w:rPr>
          <w:sz w:val="24"/>
        </w:rPr>
        <w:t>, the C in New Castle County need</w:t>
      </w:r>
      <w:r w:rsidR="00512784">
        <w:rPr>
          <w:sz w:val="24"/>
        </w:rPr>
        <w:t>ed</w:t>
      </w:r>
      <w:r w:rsidR="002F5685" w:rsidRPr="00194D99">
        <w:rPr>
          <w:sz w:val="24"/>
        </w:rPr>
        <w:t xml:space="preserve"> to be capitalized</w:t>
      </w:r>
      <w:r w:rsidR="00194D99">
        <w:rPr>
          <w:sz w:val="24"/>
        </w:rPr>
        <w:t xml:space="preserve">; </w:t>
      </w:r>
      <w:r w:rsidR="00194D99" w:rsidRPr="00194D99">
        <w:rPr>
          <w:sz w:val="24"/>
        </w:rPr>
        <w:t xml:space="preserve">Under the heading for </w:t>
      </w:r>
      <w:r w:rsidR="00512784">
        <w:rPr>
          <w:sz w:val="24"/>
        </w:rPr>
        <w:t>“</w:t>
      </w:r>
      <w:r w:rsidR="00194D99" w:rsidRPr="00194D99">
        <w:rPr>
          <w:sz w:val="24"/>
        </w:rPr>
        <w:t xml:space="preserve">Approval of </w:t>
      </w:r>
      <w:r w:rsidR="00512784">
        <w:rPr>
          <w:sz w:val="24"/>
        </w:rPr>
        <w:t>A</w:t>
      </w:r>
      <w:r w:rsidR="00194D99" w:rsidRPr="00194D99">
        <w:rPr>
          <w:sz w:val="24"/>
        </w:rPr>
        <w:t>genda</w:t>
      </w:r>
      <w:r w:rsidR="00512784">
        <w:rPr>
          <w:sz w:val="24"/>
        </w:rPr>
        <w:t>”</w:t>
      </w:r>
      <w:r w:rsidR="00194D99" w:rsidRPr="00194D99">
        <w:rPr>
          <w:sz w:val="24"/>
        </w:rPr>
        <w:t xml:space="preserve">, there needs to be another t added to </w:t>
      </w:r>
      <w:r w:rsidR="00512784">
        <w:rPr>
          <w:sz w:val="24"/>
        </w:rPr>
        <w:t>“</w:t>
      </w:r>
      <w:r w:rsidR="00194D99" w:rsidRPr="00194D99">
        <w:rPr>
          <w:sz w:val="24"/>
        </w:rPr>
        <w:t>submitted</w:t>
      </w:r>
      <w:r w:rsidR="00512784">
        <w:rPr>
          <w:sz w:val="24"/>
        </w:rPr>
        <w:t>”</w:t>
      </w:r>
      <w:r w:rsidR="00194D99">
        <w:rPr>
          <w:sz w:val="24"/>
        </w:rPr>
        <w:t xml:space="preserve"> and </w:t>
      </w:r>
      <w:r w:rsidR="00194D99" w:rsidRPr="00194D99">
        <w:rPr>
          <w:sz w:val="24"/>
        </w:rPr>
        <w:t xml:space="preserve">  Under the Chair’s Report, the sentence regarding Barbara trying the new harness system</w:t>
      </w:r>
      <w:r w:rsidR="00512784">
        <w:rPr>
          <w:sz w:val="24"/>
        </w:rPr>
        <w:t xml:space="preserve"> at the YMCA</w:t>
      </w:r>
      <w:r w:rsidR="00194D99" w:rsidRPr="00194D99">
        <w:rPr>
          <w:sz w:val="24"/>
        </w:rPr>
        <w:t xml:space="preserve"> needs to be another bullet point with the word </w:t>
      </w:r>
      <w:r w:rsidR="00512784">
        <w:rPr>
          <w:sz w:val="24"/>
        </w:rPr>
        <w:t>“</w:t>
      </w:r>
      <w:r w:rsidR="00194D99" w:rsidRPr="00194D99">
        <w:rPr>
          <w:sz w:val="24"/>
        </w:rPr>
        <w:t>YMCA</w:t>
      </w:r>
      <w:r w:rsidR="00512784">
        <w:rPr>
          <w:sz w:val="24"/>
        </w:rPr>
        <w:t>”</w:t>
      </w:r>
      <w:r w:rsidR="00194D99" w:rsidRPr="00194D99">
        <w:rPr>
          <w:sz w:val="24"/>
        </w:rPr>
        <w:t xml:space="preserve"> added.  With these changes, Katie Macklin made the motion to approve and Tina Fields seconded.  Diann Jones abstained.  The minutes were approved by Council noting the above changes.</w:t>
      </w:r>
    </w:p>
    <w:p w:rsidR="00194D99" w:rsidRDefault="00194D99" w:rsidP="00194D99">
      <w:pPr>
        <w:pStyle w:val="ListParagraph"/>
        <w:rPr>
          <w:b/>
          <w:sz w:val="24"/>
        </w:rPr>
      </w:pPr>
    </w:p>
    <w:p w:rsidR="009158A1" w:rsidRDefault="009158A1" w:rsidP="009158A1">
      <w:pPr>
        <w:numPr>
          <w:ilvl w:val="0"/>
          <w:numId w:val="1"/>
        </w:numPr>
        <w:rPr>
          <w:b/>
          <w:sz w:val="24"/>
        </w:rPr>
      </w:pPr>
      <w:r>
        <w:rPr>
          <w:b/>
          <w:sz w:val="24"/>
        </w:rPr>
        <w:t>Approval of Agenda</w:t>
      </w:r>
      <w:r w:rsidR="00FC4A6C">
        <w:rPr>
          <w:b/>
          <w:sz w:val="24"/>
        </w:rPr>
        <w:t>-</w:t>
      </w:r>
      <w:r w:rsidR="00FC4A6C" w:rsidRPr="00194D99">
        <w:rPr>
          <w:sz w:val="24"/>
        </w:rPr>
        <w:t xml:space="preserve"> </w:t>
      </w:r>
      <w:r w:rsidR="00194D99" w:rsidRPr="00194D99">
        <w:rPr>
          <w:sz w:val="24"/>
        </w:rPr>
        <w:t>Brian Hartman made the</w:t>
      </w:r>
      <w:r w:rsidR="00FC4A6C" w:rsidRPr="00194D99">
        <w:rPr>
          <w:sz w:val="24"/>
        </w:rPr>
        <w:t xml:space="preserve"> motion</w:t>
      </w:r>
      <w:r w:rsidR="00194D99" w:rsidRPr="00194D99">
        <w:rPr>
          <w:sz w:val="24"/>
        </w:rPr>
        <w:t xml:space="preserve"> to approve the agenda as submitted. </w:t>
      </w:r>
      <w:r w:rsidR="00FC4A6C" w:rsidRPr="00194D99">
        <w:rPr>
          <w:sz w:val="24"/>
        </w:rPr>
        <w:t xml:space="preserve"> Katie </w:t>
      </w:r>
      <w:r w:rsidR="00194D99" w:rsidRPr="00194D99">
        <w:rPr>
          <w:sz w:val="24"/>
        </w:rPr>
        <w:t>M</w:t>
      </w:r>
      <w:r w:rsidR="00FC4A6C" w:rsidRPr="00194D99">
        <w:rPr>
          <w:sz w:val="24"/>
        </w:rPr>
        <w:t xml:space="preserve">acklin seconded. </w:t>
      </w:r>
      <w:r w:rsidR="00194D99" w:rsidRPr="00194D99">
        <w:rPr>
          <w:sz w:val="24"/>
        </w:rPr>
        <w:t xml:space="preserve">The agenda was </w:t>
      </w:r>
      <w:r w:rsidR="00FC4A6C" w:rsidRPr="00194D99">
        <w:rPr>
          <w:sz w:val="24"/>
        </w:rPr>
        <w:t>approved</w:t>
      </w:r>
      <w:r w:rsidR="00194D99" w:rsidRPr="00194D99">
        <w:rPr>
          <w:sz w:val="24"/>
        </w:rPr>
        <w:t xml:space="preserve"> by Council.</w:t>
      </w:r>
    </w:p>
    <w:p w:rsidR="009158A1" w:rsidRDefault="009158A1" w:rsidP="009158A1">
      <w:pPr>
        <w:rPr>
          <w:b/>
          <w:sz w:val="24"/>
        </w:rPr>
      </w:pPr>
    </w:p>
    <w:p w:rsidR="009158A1" w:rsidRDefault="009158A1" w:rsidP="009158A1">
      <w:pPr>
        <w:numPr>
          <w:ilvl w:val="0"/>
          <w:numId w:val="1"/>
        </w:numPr>
        <w:rPr>
          <w:b/>
          <w:sz w:val="24"/>
        </w:rPr>
      </w:pPr>
      <w:r>
        <w:rPr>
          <w:b/>
          <w:sz w:val="24"/>
        </w:rPr>
        <w:t>5 Minute Public Comment Period</w:t>
      </w:r>
      <w:r w:rsidR="00FC4A6C">
        <w:rPr>
          <w:b/>
          <w:sz w:val="24"/>
        </w:rPr>
        <w:t xml:space="preserve"> – </w:t>
      </w:r>
      <w:r w:rsidR="00194D99" w:rsidRPr="00194D99">
        <w:rPr>
          <w:sz w:val="24"/>
        </w:rPr>
        <w:t xml:space="preserve">There was </w:t>
      </w:r>
      <w:r w:rsidR="00FC4A6C" w:rsidRPr="00194D99">
        <w:rPr>
          <w:sz w:val="24"/>
        </w:rPr>
        <w:t>no</w:t>
      </w:r>
      <w:r w:rsidR="00194D99" w:rsidRPr="00194D99">
        <w:rPr>
          <w:sz w:val="24"/>
        </w:rPr>
        <w:t xml:space="preserve"> public</w:t>
      </w:r>
      <w:r w:rsidR="00FC4A6C" w:rsidRPr="00194D99">
        <w:rPr>
          <w:sz w:val="24"/>
        </w:rPr>
        <w:t xml:space="preserve"> comment</w:t>
      </w:r>
      <w:r w:rsidR="00194D99" w:rsidRPr="00194D99">
        <w:rPr>
          <w:sz w:val="24"/>
        </w:rPr>
        <w:t>s</w:t>
      </w:r>
      <w:r w:rsidR="00FC4A6C" w:rsidRPr="00194D99">
        <w:rPr>
          <w:sz w:val="24"/>
        </w:rPr>
        <w:t xml:space="preserve"> at this time</w:t>
      </w:r>
      <w:r w:rsidR="00194D99" w:rsidRPr="00194D99">
        <w:rPr>
          <w:sz w:val="24"/>
        </w:rPr>
        <w:t>.</w:t>
      </w:r>
    </w:p>
    <w:p w:rsidR="009158A1" w:rsidRDefault="009158A1" w:rsidP="009158A1">
      <w:pPr>
        <w:rPr>
          <w:b/>
          <w:sz w:val="24"/>
        </w:rPr>
      </w:pPr>
    </w:p>
    <w:p w:rsidR="00512784" w:rsidRDefault="009158A1" w:rsidP="009158A1">
      <w:pPr>
        <w:numPr>
          <w:ilvl w:val="0"/>
          <w:numId w:val="1"/>
        </w:numPr>
        <w:rPr>
          <w:sz w:val="24"/>
        </w:rPr>
      </w:pPr>
      <w:r w:rsidRPr="00226E1E">
        <w:rPr>
          <w:b/>
          <w:sz w:val="24"/>
        </w:rPr>
        <w:t>Chair’s Report</w:t>
      </w:r>
      <w:r w:rsidR="00FC4A6C" w:rsidRPr="00226E1E">
        <w:rPr>
          <w:b/>
          <w:sz w:val="24"/>
        </w:rPr>
        <w:t xml:space="preserve"> –</w:t>
      </w:r>
      <w:r w:rsidR="00201AD0" w:rsidRPr="00226E1E">
        <w:rPr>
          <w:b/>
          <w:sz w:val="24"/>
        </w:rPr>
        <w:t xml:space="preserve"> </w:t>
      </w:r>
      <w:r w:rsidR="00201AD0" w:rsidRPr="00226E1E">
        <w:rPr>
          <w:sz w:val="24"/>
        </w:rPr>
        <w:t xml:space="preserve">Barbara Monaghan reported that </w:t>
      </w:r>
      <w:r w:rsidR="00FC4A6C" w:rsidRPr="00226E1E">
        <w:rPr>
          <w:sz w:val="24"/>
        </w:rPr>
        <w:t xml:space="preserve">Delaware People First is having a </w:t>
      </w:r>
      <w:r w:rsidR="00226E1E" w:rsidRPr="00226E1E">
        <w:rPr>
          <w:sz w:val="24"/>
        </w:rPr>
        <w:t>Spring Into Health and Fitness C</w:t>
      </w:r>
      <w:r w:rsidR="00FC4A6C" w:rsidRPr="00226E1E">
        <w:rPr>
          <w:sz w:val="24"/>
        </w:rPr>
        <w:t xml:space="preserve">onference at </w:t>
      </w:r>
      <w:r w:rsidR="00226E1E" w:rsidRPr="00226E1E">
        <w:rPr>
          <w:sz w:val="24"/>
        </w:rPr>
        <w:t>D</w:t>
      </w:r>
      <w:r w:rsidR="00FC4A6C" w:rsidRPr="00226E1E">
        <w:rPr>
          <w:sz w:val="24"/>
        </w:rPr>
        <w:t xml:space="preserve">over </w:t>
      </w:r>
      <w:r w:rsidR="00226E1E" w:rsidRPr="00226E1E">
        <w:rPr>
          <w:sz w:val="24"/>
        </w:rPr>
        <w:t>D</w:t>
      </w:r>
      <w:r w:rsidR="00FC4A6C" w:rsidRPr="00226E1E">
        <w:rPr>
          <w:sz w:val="24"/>
        </w:rPr>
        <w:t>owns</w:t>
      </w:r>
      <w:r w:rsidR="00226E1E" w:rsidRPr="00226E1E">
        <w:rPr>
          <w:sz w:val="24"/>
        </w:rPr>
        <w:t xml:space="preserve"> on April 16, 2016 from 8:30 a.m. – 4:30 p.m.</w:t>
      </w:r>
      <w:r w:rsidR="00FC4A6C" w:rsidRPr="00226E1E">
        <w:rPr>
          <w:sz w:val="24"/>
        </w:rPr>
        <w:t xml:space="preserve">  There will be </w:t>
      </w:r>
      <w:r w:rsidR="00226E1E" w:rsidRPr="00226E1E">
        <w:rPr>
          <w:sz w:val="24"/>
        </w:rPr>
        <w:t>“</w:t>
      </w:r>
      <w:r w:rsidR="00FC4A6C" w:rsidRPr="00226E1E">
        <w:rPr>
          <w:sz w:val="24"/>
        </w:rPr>
        <w:t>go bags</w:t>
      </w:r>
      <w:r w:rsidR="00226E1E" w:rsidRPr="00226E1E">
        <w:rPr>
          <w:sz w:val="24"/>
        </w:rPr>
        <w:t>”</w:t>
      </w:r>
      <w:r w:rsidR="00FC4A6C" w:rsidRPr="00226E1E">
        <w:rPr>
          <w:sz w:val="24"/>
        </w:rPr>
        <w:t xml:space="preserve"> available. </w:t>
      </w:r>
      <w:r w:rsidR="00226E1E" w:rsidRPr="00226E1E">
        <w:rPr>
          <w:sz w:val="24"/>
        </w:rPr>
        <w:t xml:space="preserve"> Pat has shared the f</w:t>
      </w:r>
      <w:r w:rsidR="00FC4A6C" w:rsidRPr="00226E1E">
        <w:rPr>
          <w:sz w:val="24"/>
        </w:rPr>
        <w:t xml:space="preserve">lyer via email.  </w:t>
      </w:r>
    </w:p>
    <w:p w:rsidR="00512784" w:rsidRDefault="00512784" w:rsidP="00512784">
      <w:pPr>
        <w:pStyle w:val="ListParagraph"/>
        <w:rPr>
          <w:sz w:val="24"/>
        </w:rPr>
      </w:pPr>
    </w:p>
    <w:p w:rsidR="009158A1" w:rsidRPr="00226E1E" w:rsidRDefault="00226E1E" w:rsidP="00512784">
      <w:pPr>
        <w:ind w:left="720"/>
        <w:rPr>
          <w:sz w:val="24"/>
        </w:rPr>
      </w:pPr>
      <w:r w:rsidRPr="00226E1E">
        <w:rPr>
          <w:sz w:val="24"/>
        </w:rPr>
        <w:t xml:space="preserve">Barbara also stated that both Bill and Barbara Monaghan and Tina Fields spoke at recent </w:t>
      </w:r>
      <w:r w:rsidR="00512784">
        <w:rPr>
          <w:sz w:val="24"/>
        </w:rPr>
        <w:t>Joint Finance Committee (</w:t>
      </w:r>
      <w:r w:rsidRPr="00226E1E">
        <w:rPr>
          <w:sz w:val="24"/>
        </w:rPr>
        <w:t>JFC</w:t>
      </w:r>
      <w:r w:rsidR="00512784">
        <w:rPr>
          <w:sz w:val="24"/>
        </w:rPr>
        <w:t>)</w:t>
      </w:r>
      <w:r w:rsidRPr="00226E1E">
        <w:rPr>
          <w:sz w:val="24"/>
        </w:rPr>
        <w:t xml:space="preserve"> Hearings to give their testimony and that it went very well.</w:t>
      </w:r>
      <w:r w:rsidR="00FC4A6C" w:rsidRPr="00226E1E">
        <w:rPr>
          <w:sz w:val="24"/>
        </w:rPr>
        <w:t xml:space="preserve"> </w:t>
      </w:r>
    </w:p>
    <w:p w:rsidR="00226E1E" w:rsidRDefault="00226E1E" w:rsidP="00226E1E">
      <w:pPr>
        <w:pStyle w:val="ListParagraph"/>
        <w:rPr>
          <w:b/>
          <w:sz w:val="24"/>
        </w:rPr>
      </w:pPr>
    </w:p>
    <w:p w:rsidR="00226E1E" w:rsidRDefault="00226E1E" w:rsidP="00226E1E">
      <w:pPr>
        <w:rPr>
          <w:b/>
          <w:sz w:val="24"/>
        </w:rPr>
      </w:pPr>
    </w:p>
    <w:p w:rsidR="00D72881" w:rsidRPr="00226E1E" w:rsidRDefault="00D72881" w:rsidP="00226E1E">
      <w:pPr>
        <w:rPr>
          <w:b/>
          <w:sz w:val="24"/>
        </w:rPr>
      </w:pPr>
    </w:p>
    <w:p w:rsidR="00D72881" w:rsidRPr="00C64B28" w:rsidRDefault="009158A1" w:rsidP="009158A1">
      <w:pPr>
        <w:numPr>
          <w:ilvl w:val="0"/>
          <w:numId w:val="1"/>
        </w:numPr>
        <w:rPr>
          <w:sz w:val="24"/>
        </w:rPr>
      </w:pPr>
      <w:r>
        <w:rPr>
          <w:b/>
          <w:sz w:val="24"/>
        </w:rPr>
        <w:t>Staff Report</w:t>
      </w:r>
      <w:r w:rsidR="00FC4A6C">
        <w:rPr>
          <w:b/>
          <w:sz w:val="24"/>
        </w:rPr>
        <w:t xml:space="preserve"> </w:t>
      </w:r>
      <w:r w:rsidR="00D72881">
        <w:rPr>
          <w:b/>
          <w:sz w:val="24"/>
        </w:rPr>
        <w:t>–</w:t>
      </w:r>
      <w:r w:rsidR="00FC4A6C">
        <w:rPr>
          <w:b/>
          <w:sz w:val="24"/>
        </w:rPr>
        <w:t xml:space="preserve"> </w:t>
      </w:r>
      <w:r w:rsidR="00D72881" w:rsidRPr="00C64B28">
        <w:rPr>
          <w:sz w:val="24"/>
        </w:rPr>
        <w:t>Pat reported the following:</w:t>
      </w:r>
    </w:p>
    <w:p w:rsidR="00D72881" w:rsidRPr="005C0F6A" w:rsidRDefault="00D72881" w:rsidP="005C0F6A">
      <w:pPr>
        <w:pStyle w:val="ListParagraph"/>
        <w:numPr>
          <w:ilvl w:val="0"/>
          <w:numId w:val="11"/>
        </w:numPr>
        <w:rPr>
          <w:sz w:val="24"/>
        </w:rPr>
      </w:pPr>
      <w:r w:rsidRPr="005C0F6A">
        <w:rPr>
          <w:sz w:val="24"/>
        </w:rPr>
        <w:t xml:space="preserve">The Federal Government is reworking the formula used to calculate how much </w:t>
      </w:r>
      <w:r w:rsidR="00CB706E" w:rsidRPr="005C0F6A">
        <w:rPr>
          <w:sz w:val="24"/>
        </w:rPr>
        <w:t xml:space="preserve">funding each state’s Developmental Disabilities Council </w:t>
      </w:r>
      <w:r w:rsidR="005C0F6A">
        <w:rPr>
          <w:sz w:val="24"/>
        </w:rPr>
        <w:t xml:space="preserve">and P&amp; A’s </w:t>
      </w:r>
      <w:r w:rsidR="00CB706E" w:rsidRPr="005C0F6A">
        <w:rPr>
          <w:sz w:val="24"/>
        </w:rPr>
        <w:t>will receive</w:t>
      </w:r>
      <w:r w:rsidRPr="005C0F6A">
        <w:rPr>
          <w:sz w:val="24"/>
        </w:rPr>
        <w:t>.  This formula will not affect our Council</w:t>
      </w:r>
      <w:r w:rsidR="005C0F6A">
        <w:rPr>
          <w:sz w:val="24"/>
        </w:rPr>
        <w:t xml:space="preserve"> due to our state being a minimum</w:t>
      </w:r>
      <w:r w:rsidRPr="005C0F6A">
        <w:rPr>
          <w:sz w:val="24"/>
        </w:rPr>
        <w:t xml:space="preserve"> allotment state.</w:t>
      </w:r>
      <w:r w:rsidR="005C0F6A">
        <w:rPr>
          <w:sz w:val="24"/>
        </w:rPr>
        <w:t xml:space="preserve"> The new formula needs to be approved by OMB.</w:t>
      </w:r>
    </w:p>
    <w:p w:rsidR="005C0F6A" w:rsidRDefault="00C64B28" w:rsidP="005C0F6A">
      <w:pPr>
        <w:pStyle w:val="ListParagraph"/>
        <w:numPr>
          <w:ilvl w:val="0"/>
          <w:numId w:val="11"/>
        </w:numPr>
        <w:rPr>
          <w:sz w:val="24"/>
        </w:rPr>
      </w:pPr>
      <w:r w:rsidRPr="005C0F6A">
        <w:rPr>
          <w:sz w:val="24"/>
        </w:rPr>
        <w:t>C</w:t>
      </w:r>
      <w:r w:rsidR="00754822" w:rsidRPr="005C0F6A">
        <w:rPr>
          <w:sz w:val="24"/>
        </w:rPr>
        <w:t xml:space="preserve">PR </w:t>
      </w:r>
      <w:r w:rsidRPr="005C0F6A">
        <w:rPr>
          <w:sz w:val="24"/>
        </w:rPr>
        <w:t>and F</w:t>
      </w:r>
      <w:r w:rsidR="00754822" w:rsidRPr="005C0F6A">
        <w:rPr>
          <w:sz w:val="24"/>
        </w:rPr>
        <w:t xml:space="preserve">irst </w:t>
      </w:r>
      <w:r w:rsidRPr="005C0F6A">
        <w:rPr>
          <w:sz w:val="24"/>
        </w:rPr>
        <w:t>A</w:t>
      </w:r>
      <w:r w:rsidR="00754822" w:rsidRPr="005C0F6A">
        <w:rPr>
          <w:sz w:val="24"/>
        </w:rPr>
        <w:t xml:space="preserve">id </w:t>
      </w:r>
      <w:r w:rsidRPr="005C0F6A">
        <w:rPr>
          <w:sz w:val="24"/>
        </w:rPr>
        <w:t>T</w:t>
      </w:r>
      <w:r w:rsidR="00754822" w:rsidRPr="005C0F6A">
        <w:rPr>
          <w:sz w:val="24"/>
        </w:rPr>
        <w:t xml:space="preserve">raining </w:t>
      </w:r>
      <w:r w:rsidRPr="005C0F6A">
        <w:rPr>
          <w:sz w:val="24"/>
        </w:rPr>
        <w:t xml:space="preserve">will be held for </w:t>
      </w:r>
      <w:r w:rsidR="00754822" w:rsidRPr="005C0F6A">
        <w:rPr>
          <w:sz w:val="24"/>
        </w:rPr>
        <w:t>primar</w:t>
      </w:r>
      <w:r w:rsidRPr="005C0F6A">
        <w:rPr>
          <w:sz w:val="24"/>
        </w:rPr>
        <w:t>i</w:t>
      </w:r>
      <w:r w:rsidR="00754822" w:rsidRPr="005C0F6A">
        <w:rPr>
          <w:sz w:val="24"/>
        </w:rPr>
        <w:t xml:space="preserve">ly </w:t>
      </w:r>
      <w:r w:rsidRPr="005C0F6A">
        <w:rPr>
          <w:sz w:val="24"/>
        </w:rPr>
        <w:t xml:space="preserve">the </w:t>
      </w:r>
      <w:r w:rsidR="00754822" w:rsidRPr="005C0F6A">
        <w:rPr>
          <w:sz w:val="24"/>
        </w:rPr>
        <w:t xml:space="preserve">Hispanic </w:t>
      </w:r>
      <w:r w:rsidRPr="005C0F6A">
        <w:rPr>
          <w:sz w:val="24"/>
        </w:rPr>
        <w:t>C</w:t>
      </w:r>
      <w:r w:rsidR="00754822" w:rsidRPr="005C0F6A">
        <w:rPr>
          <w:sz w:val="24"/>
        </w:rPr>
        <w:t xml:space="preserve">ommunity </w:t>
      </w:r>
      <w:r w:rsidRPr="005C0F6A">
        <w:rPr>
          <w:sz w:val="24"/>
        </w:rPr>
        <w:t>on M</w:t>
      </w:r>
      <w:r w:rsidR="00754822" w:rsidRPr="005C0F6A">
        <w:rPr>
          <w:sz w:val="24"/>
        </w:rPr>
        <w:t>arch 5</w:t>
      </w:r>
      <w:r w:rsidR="00754822" w:rsidRPr="005C0F6A">
        <w:rPr>
          <w:sz w:val="24"/>
          <w:vertAlign w:val="superscript"/>
        </w:rPr>
        <w:t>th</w:t>
      </w:r>
      <w:r w:rsidR="00754822" w:rsidRPr="005C0F6A">
        <w:rPr>
          <w:sz w:val="24"/>
        </w:rPr>
        <w:t xml:space="preserve"> and </w:t>
      </w:r>
      <w:r w:rsidRPr="005C0F6A">
        <w:rPr>
          <w:sz w:val="24"/>
        </w:rPr>
        <w:t>M</w:t>
      </w:r>
      <w:r w:rsidR="00754822" w:rsidRPr="005C0F6A">
        <w:rPr>
          <w:sz w:val="24"/>
        </w:rPr>
        <w:t>arch 19</w:t>
      </w:r>
      <w:r w:rsidR="00754822" w:rsidRPr="005C0F6A">
        <w:rPr>
          <w:sz w:val="24"/>
          <w:vertAlign w:val="superscript"/>
        </w:rPr>
        <w:t>th</w:t>
      </w:r>
      <w:r w:rsidR="00754822" w:rsidRPr="005C0F6A">
        <w:rPr>
          <w:sz w:val="24"/>
        </w:rPr>
        <w:t xml:space="preserve">. </w:t>
      </w:r>
      <w:r w:rsidRPr="005C0F6A">
        <w:rPr>
          <w:sz w:val="24"/>
        </w:rPr>
        <w:t xml:space="preserve"> This is a project</w:t>
      </w:r>
      <w:r w:rsidR="00754822" w:rsidRPr="005C0F6A">
        <w:rPr>
          <w:sz w:val="24"/>
        </w:rPr>
        <w:t xml:space="preserve"> </w:t>
      </w:r>
      <w:r w:rsidRPr="005C0F6A">
        <w:rPr>
          <w:sz w:val="24"/>
        </w:rPr>
        <w:t>f</w:t>
      </w:r>
      <w:r w:rsidR="00754822" w:rsidRPr="005C0F6A">
        <w:rPr>
          <w:sz w:val="24"/>
        </w:rPr>
        <w:t xml:space="preserve">unded by </w:t>
      </w:r>
      <w:r w:rsidRPr="005C0F6A">
        <w:rPr>
          <w:sz w:val="24"/>
        </w:rPr>
        <w:t xml:space="preserve">the </w:t>
      </w:r>
      <w:r w:rsidR="00CB706E" w:rsidRPr="005C0F6A">
        <w:rPr>
          <w:sz w:val="24"/>
        </w:rPr>
        <w:t>C</w:t>
      </w:r>
      <w:r w:rsidR="00754822" w:rsidRPr="005C0F6A">
        <w:rPr>
          <w:sz w:val="24"/>
        </w:rPr>
        <w:t>ouncil.</w:t>
      </w:r>
      <w:r w:rsidR="005C0F6A">
        <w:rPr>
          <w:sz w:val="24"/>
        </w:rPr>
        <w:t xml:space="preserve"> Our intention is to connect with those members of the Hispanic community who are people with disabilities or family members and to gather information from them for our New State Plan.</w:t>
      </w:r>
    </w:p>
    <w:p w:rsidR="00C64B28" w:rsidRDefault="00754822" w:rsidP="005C0F6A">
      <w:pPr>
        <w:pStyle w:val="ListParagraph"/>
        <w:numPr>
          <w:ilvl w:val="0"/>
          <w:numId w:val="11"/>
        </w:numPr>
        <w:rPr>
          <w:sz w:val="24"/>
        </w:rPr>
      </w:pPr>
      <w:r w:rsidRPr="005C0F6A">
        <w:rPr>
          <w:sz w:val="24"/>
        </w:rPr>
        <w:t>March 21</w:t>
      </w:r>
      <w:r w:rsidRPr="005C0F6A">
        <w:rPr>
          <w:sz w:val="24"/>
          <w:vertAlign w:val="superscript"/>
        </w:rPr>
        <w:t>st</w:t>
      </w:r>
      <w:r w:rsidRPr="005C0F6A">
        <w:rPr>
          <w:sz w:val="24"/>
        </w:rPr>
        <w:t xml:space="preserve"> </w:t>
      </w:r>
      <w:r w:rsidR="00C64B28" w:rsidRPr="005C0F6A">
        <w:rPr>
          <w:sz w:val="24"/>
        </w:rPr>
        <w:t>is Wo</w:t>
      </w:r>
      <w:r w:rsidRPr="005C0F6A">
        <w:rPr>
          <w:sz w:val="24"/>
        </w:rPr>
        <w:t xml:space="preserve">rld </w:t>
      </w:r>
      <w:r w:rsidR="00C64B28" w:rsidRPr="005C0F6A">
        <w:rPr>
          <w:sz w:val="24"/>
        </w:rPr>
        <w:t>D</w:t>
      </w:r>
      <w:r w:rsidRPr="005C0F6A">
        <w:rPr>
          <w:sz w:val="24"/>
        </w:rPr>
        <w:t xml:space="preserve">own </w:t>
      </w:r>
      <w:r w:rsidR="00C64B28" w:rsidRPr="005C0F6A">
        <w:rPr>
          <w:sz w:val="24"/>
        </w:rPr>
        <w:t>S</w:t>
      </w:r>
      <w:r w:rsidRPr="005C0F6A">
        <w:rPr>
          <w:sz w:val="24"/>
        </w:rPr>
        <w:t xml:space="preserve">yndrome </w:t>
      </w:r>
      <w:r w:rsidR="00C64B28" w:rsidRPr="005C0F6A">
        <w:rPr>
          <w:sz w:val="24"/>
        </w:rPr>
        <w:t>D</w:t>
      </w:r>
      <w:r w:rsidRPr="005C0F6A">
        <w:rPr>
          <w:sz w:val="24"/>
        </w:rPr>
        <w:t>ay</w:t>
      </w:r>
      <w:r w:rsidR="00C64B28" w:rsidRPr="005C0F6A">
        <w:rPr>
          <w:sz w:val="24"/>
        </w:rPr>
        <w:t>.  The</w:t>
      </w:r>
      <w:r w:rsidRPr="005C0F6A">
        <w:rPr>
          <w:sz w:val="24"/>
        </w:rPr>
        <w:t xml:space="preserve"> 321 </w:t>
      </w:r>
      <w:r w:rsidR="005C0F6A">
        <w:rPr>
          <w:sz w:val="24"/>
        </w:rPr>
        <w:t>F</w:t>
      </w:r>
      <w:r w:rsidRPr="005C0F6A">
        <w:rPr>
          <w:sz w:val="24"/>
        </w:rPr>
        <w:t>oundation</w:t>
      </w:r>
      <w:r w:rsidR="00C64B28" w:rsidRPr="005C0F6A">
        <w:rPr>
          <w:sz w:val="24"/>
        </w:rPr>
        <w:t xml:space="preserve"> is</w:t>
      </w:r>
      <w:r w:rsidRPr="005C0F6A">
        <w:rPr>
          <w:sz w:val="24"/>
        </w:rPr>
        <w:t xml:space="preserve"> having</w:t>
      </w:r>
      <w:r w:rsidR="00C64B28" w:rsidRPr="005C0F6A">
        <w:rPr>
          <w:sz w:val="24"/>
        </w:rPr>
        <w:t xml:space="preserve"> an event that will be held on March 19</w:t>
      </w:r>
      <w:r w:rsidR="00C64B28" w:rsidRPr="005C0F6A">
        <w:rPr>
          <w:sz w:val="24"/>
          <w:vertAlign w:val="superscript"/>
        </w:rPr>
        <w:t>th</w:t>
      </w:r>
      <w:r w:rsidR="00C64B28" w:rsidRPr="005C0F6A">
        <w:rPr>
          <w:sz w:val="24"/>
        </w:rPr>
        <w:t xml:space="preserve"> at BCP in Smyrna.  Please join them to celebrate this day if you are available.</w:t>
      </w:r>
    </w:p>
    <w:p w:rsidR="00C64B28" w:rsidRPr="005C0F6A" w:rsidRDefault="00C64B28" w:rsidP="005C0F6A">
      <w:pPr>
        <w:pStyle w:val="ListParagraph"/>
        <w:numPr>
          <w:ilvl w:val="0"/>
          <w:numId w:val="11"/>
        </w:numPr>
        <w:rPr>
          <w:sz w:val="24"/>
        </w:rPr>
      </w:pPr>
      <w:r w:rsidRPr="005C0F6A">
        <w:rPr>
          <w:sz w:val="24"/>
        </w:rPr>
        <w:t>Pat passed</w:t>
      </w:r>
      <w:r w:rsidR="00CB706E" w:rsidRPr="005C0F6A">
        <w:rPr>
          <w:sz w:val="24"/>
        </w:rPr>
        <w:t xml:space="preserve"> around copies of a </w:t>
      </w:r>
      <w:r w:rsidRPr="005C0F6A">
        <w:rPr>
          <w:sz w:val="24"/>
        </w:rPr>
        <w:t>program from the T</w:t>
      </w:r>
      <w:r w:rsidR="00754822" w:rsidRPr="005C0F6A">
        <w:rPr>
          <w:sz w:val="24"/>
        </w:rPr>
        <w:t>enness</w:t>
      </w:r>
      <w:r w:rsidRPr="005C0F6A">
        <w:rPr>
          <w:sz w:val="24"/>
        </w:rPr>
        <w:t>e</w:t>
      </w:r>
      <w:r w:rsidR="00754822" w:rsidRPr="005C0F6A">
        <w:rPr>
          <w:sz w:val="24"/>
        </w:rPr>
        <w:t xml:space="preserve">e </w:t>
      </w:r>
      <w:r w:rsidRPr="005C0F6A">
        <w:rPr>
          <w:sz w:val="24"/>
        </w:rPr>
        <w:t>Developmental Disabilities Council regarding their</w:t>
      </w:r>
      <w:r w:rsidR="00754822" w:rsidRPr="005C0F6A">
        <w:rPr>
          <w:sz w:val="24"/>
        </w:rPr>
        <w:t xml:space="preserve"> </w:t>
      </w:r>
      <w:r w:rsidRPr="005C0F6A">
        <w:rPr>
          <w:sz w:val="24"/>
        </w:rPr>
        <w:t>A</w:t>
      </w:r>
      <w:r w:rsidR="00754822" w:rsidRPr="005C0F6A">
        <w:rPr>
          <w:sz w:val="24"/>
        </w:rPr>
        <w:t xml:space="preserve">rts program. </w:t>
      </w:r>
      <w:r w:rsidR="005C0F6A">
        <w:rPr>
          <w:sz w:val="24"/>
        </w:rPr>
        <w:t>This could be considered as we develop our new plan.</w:t>
      </w:r>
    </w:p>
    <w:p w:rsidR="00C64B28" w:rsidRDefault="00C64B28" w:rsidP="005C0F6A">
      <w:pPr>
        <w:pStyle w:val="ListParagraph"/>
        <w:numPr>
          <w:ilvl w:val="0"/>
          <w:numId w:val="11"/>
        </w:numPr>
        <w:rPr>
          <w:b/>
          <w:sz w:val="24"/>
        </w:rPr>
      </w:pPr>
      <w:r w:rsidRPr="005C0F6A">
        <w:rPr>
          <w:sz w:val="24"/>
        </w:rPr>
        <w:t>The A</w:t>
      </w:r>
      <w:r w:rsidR="00754822" w:rsidRPr="005C0F6A">
        <w:rPr>
          <w:sz w:val="24"/>
        </w:rPr>
        <w:t xml:space="preserve">pril </w:t>
      </w:r>
      <w:r w:rsidRPr="005C0F6A">
        <w:rPr>
          <w:sz w:val="24"/>
        </w:rPr>
        <w:t>E</w:t>
      </w:r>
      <w:r w:rsidR="00754822" w:rsidRPr="005C0F6A">
        <w:rPr>
          <w:sz w:val="24"/>
        </w:rPr>
        <w:t>xec</w:t>
      </w:r>
      <w:r w:rsidRPr="005C0F6A">
        <w:rPr>
          <w:sz w:val="24"/>
        </w:rPr>
        <w:t>utive Committee meeting that was originally scheduled for April 13</w:t>
      </w:r>
      <w:r w:rsidRPr="005C0F6A">
        <w:rPr>
          <w:sz w:val="24"/>
          <w:vertAlign w:val="superscript"/>
        </w:rPr>
        <w:t>th</w:t>
      </w:r>
      <w:r w:rsidRPr="005C0F6A">
        <w:rPr>
          <w:sz w:val="24"/>
        </w:rPr>
        <w:t xml:space="preserve"> has been rescheduled to April 20</w:t>
      </w:r>
      <w:r w:rsidRPr="005C0F6A">
        <w:rPr>
          <w:sz w:val="24"/>
          <w:vertAlign w:val="superscript"/>
        </w:rPr>
        <w:t>th</w:t>
      </w:r>
      <w:r w:rsidRPr="005C0F6A">
        <w:rPr>
          <w:sz w:val="24"/>
        </w:rPr>
        <w:t xml:space="preserve"> at 9:30 a.m. at the Appoquinimick State Service Center.</w:t>
      </w:r>
      <w:r w:rsidR="00754822" w:rsidRPr="005C0F6A">
        <w:rPr>
          <w:b/>
          <w:sz w:val="24"/>
        </w:rPr>
        <w:t xml:space="preserve"> </w:t>
      </w:r>
    </w:p>
    <w:p w:rsidR="005C0F6A" w:rsidRPr="005C0F6A" w:rsidRDefault="00C64B28" w:rsidP="005C0F6A">
      <w:pPr>
        <w:pStyle w:val="ListParagraph"/>
        <w:numPr>
          <w:ilvl w:val="0"/>
          <w:numId w:val="11"/>
        </w:numPr>
        <w:rPr>
          <w:sz w:val="24"/>
        </w:rPr>
      </w:pPr>
      <w:r w:rsidRPr="005C0F6A">
        <w:rPr>
          <w:sz w:val="24"/>
        </w:rPr>
        <w:t xml:space="preserve">The </w:t>
      </w:r>
      <w:r w:rsidR="00754822" w:rsidRPr="005C0F6A">
        <w:rPr>
          <w:sz w:val="24"/>
        </w:rPr>
        <w:t>Victim</w:t>
      </w:r>
      <w:r w:rsidRPr="005C0F6A">
        <w:rPr>
          <w:sz w:val="24"/>
        </w:rPr>
        <w:t>’</w:t>
      </w:r>
      <w:r w:rsidR="00754822" w:rsidRPr="005C0F6A">
        <w:rPr>
          <w:sz w:val="24"/>
        </w:rPr>
        <w:t xml:space="preserve">s </w:t>
      </w:r>
      <w:r w:rsidRPr="005C0F6A">
        <w:rPr>
          <w:sz w:val="24"/>
        </w:rPr>
        <w:t>R</w:t>
      </w:r>
      <w:r w:rsidR="00754822" w:rsidRPr="005C0F6A">
        <w:rPr>
          <w:sz w:val="24"/>
        </w:rPr>
        <w:t xml:space="preserve">ights </w:t>
      </w:r>
      <w:r w:rsidRPr="005C0F6A">
        <w:rPr>
          <w:sz w:val="24"/>
        </w:rPr>
        <w:t>T</w:t>
      </w:r>
      <w:r w:rsidR="00754822" w:rsidRPr="005C0F6A">
        <w:rPr>
          <w:sz w:val="24"/>
        </w:rPr>
        <w:t xml:space="preserve">ask </w:t>
      </w:r>
      <w:r w:rsidRPr="005C0F6A">
        <w:rPr>
          <w:sz w:val="24"/>
        </w:rPr>
        <w:t>F</w:t>
      </w:r>
      <w:r w:rsidR="00754822" w:rsidRPr="005C0F6A">
        <w:rPr>
          <w:sz w:val="24"/>
        </w:rPr>
        <w:t>orce</w:t>
      </w:r>
      <w:r w:rsidRPr="005C0F6A">
        <w:rPr>
          <w:sz w:val="24"/>
        </w:rPr>
        <w:t xml:space="preserve"> will be holding their annual</w:t>
      </w:r>
      <w:r w:rsidR="00754822" w:rsidRPr="005C0F6A">
        <w:rPr>
          <w:sz w:val="24"/>
        </w:rPr>
        <w:t xml:space="preserve"> tribute</w:t>
      </w:r>
      <w:r w:rsidRPr="005C0F6A">
        <w:rPr>
          <w:sz w:val="24"/>
        </w:rPr>
        <w:t xml:space="preserve"> on April 12</w:t>
      </w:r>
      <w:r w:rsidRPr="005C0F6A">
        <w:rPr>
          <w:sz w:val="24"/>
          <w:vertAlign w:val="superscript"/>
        </w:rPr>
        <w:t>th</w:t>
      </w:r>
      <w:r w:rsidR="005C0F6A" w:rsidRPr="005C0F6A">
        <w:rPr>
          <w:sz w:val="24"/>
        </w:rPr>
        <w:t xml:space="preserve"> at Delaware State University at 6:30 p.m.</w:t>
      </w:r>
      <w:r w:rsidRPr="005C0F6A">
        <w:rPr>
          <w:sz w:val="24"/>
        </w:rPr>
        <w:t xml:space="preserve">  At the event, the</w:t>
      </w:r>
      <w:r w:rsidR="005C0F6A" w:rsidRPr="005C0F6A">
        <w:rPr>
          <w:sz w:val="24"/>
        </w:rPr>
        <w:t xml:space="preserve">re will be keynote presentations from Jill </w:t>
      </w:r>
      <w:proofErr w:type="spellStart"/>
      <w:r w:rsidR="005C0F6A" w:rsidRPr="005C0F6A">
        <w:rPr>
          <w:sz w:val="24"/>
        </w:rPr>
        <w:t>Lindenhofen</w:t>
      </w:r>
      <w:proofErr w:type="spellEnd"/>
      <w:r w:rsidR="005C0F6A" w:rsidRPr="005C0F6A">
        <w:rPr>
          <w:sz w:val="24"/>
        </w:rPr>
        <w:t>.  Jill is a victim of bullying who has become a champion for bullying prevention in schools.  Carol Todd will also be speaking sharing her story of how her daughter took her own life after a never ending struggle as a victim of cyberbullying and exploitation. All DDC members are invited to attend.</w:t>
      </w:r>
    </w:p>
    <w:p w:rsidR="005C0F6A" w:rsidRDefault="00754822" w:rsidP="005C0F6A">
      <w:pPr>
        <w:pStyle w:val="ListParagraph"/>
        <w:numPr>
          <w:ilvl w:val="0"/>
          <w:numId w:val="11"/>
        </w:numPr>
        <w:rPr>
          <w:sz w:val="24"/>
        </w:rPr>
      </w:pPr>
      <w:r w:rsidRPr="005C0F6A">
        <w:rPr>
          <w:sz w:val="24"/>
        </w:rPr>
        <w:t xml:space="preserve">Emmanuel </w:t>
      </w:r>
      <w:r w:rsidR="007B0B87" w:rsidRPr="005C0F6A">
        <w:rPr>
          <w:sz w:val="24"/>
        </w:rPr>
        <w:t xml:space="preserve">updated Council on the current number of DDC </w:t>
      </w:r>
      <w:r w:rsidRPr="005C0F6A">
        <w:rPr>
          <w:sz w:val="24"/>
        </w:rPr>
        <w:t xml:space="preserve">Facebook </w:t>
      </w:r>
      <w:r w:rsidR="007B0B87" w:rsidRPr="005C0F6A">
        <w:rPr>
          <w:sz w:val="24"/>
        </w:rPr>
        <w:t xml:space="preserve">likes.  As of </w:t>
      </w:r>
      <w:r w:rsidRPr="005C0F6A">
        <w:rPr>
          <w:sz w:val="24"/>
        </w:rPr>
        <w:t>January</w:t>
      </w:r>
      <w:r w:rsidR="007B0B87" w:rsidRPr="005C0F6A">
        <w:rPr>
          <w:sz w:val="24"/>
        </w:rPr>
        <w:t>’s Council meeting, there were</w:t>
      </w:r>
      <w:r w:rsidRPr="005C0F6A">
        <w:rPr>
          <w:sz w:val="24"/>
        </w:rPr>
        <w:t xml:space="preserve"> 464 likes</w:t>
      </w:r>
      <w:r w:rsidR="007B0B87" w:rsidRPr="005C0F6A">
        <w:rPr>
          <w:sz w:val="24"/>
        </w:rPr>
        <w:t xml:space="preserve">.  As of </w:t>
      </w:r>
      <w:r w:rsidRPr="005C0F6A">
        <w:rPr>
          <w:sz w:val="24"/>
        </w:rPr>
        <w:t>today</w:t>
      </w:r>
      <w:r w:rsidR="007B0B87" w:rsidRPr="005C0F6A">
        <w:rPr>
          <w:sz w:val="24"/>
        </w:rPr>
        <w:t>, there are</w:t>
      </w:r>
      <w:r w:rsidRPr="005C0F6A">
        <w:rPr>
          <w:sz w:val="24"/>
        </w:rPr>
        <w:t xml:space="preserve"> 484</w:t>
      </w:r>
      <w:r w:rsidR="007B0B87" w:rsidRPr="005C0F6A">
        <w:rPr>
          <w:sz w:val="24"/>
        </w:rPr>
        <w:t xml:space="preserve"> likes</w:t>
      </w:r>
      <w:r w:rsidRPr="005C0F6A">
        <w:rPr>
          <w:sz w:val="24"/>
        </w:rPr>
        <w:t xml:space="preserve">.  Twitter </w:t>
      </w:r>
      <w:r w:rsidR="007B0B87" w:rsidRPr="005C0F6A">
        <w:rPr>
          <w:sz w:val="24"/>
        </w:rPr>
        <w:t xml:space="preserve">status is the </w:t>
      </w:r>
      <w:r w:rsidRPr="005C0F6A">
        <w:rPr>
          <w:sz w:val="24"/>
        </w:rPr>
        <w:t xml:space="preserve">same as </w:t>
      </w:r>
      <w:r w:rsidR="007B0B87" w:rsidRPr="005C0F6A">
        <w:rPr>
          <w:sz w:val="24"/>
        </w:rPr>
        <w:t xml:space="preserve">it was in </w:t>
      </w:r>
      <w:r w:rsidRPr="005C0F6A">
        <w:rPr>
          <w:sz w:val="24"/>
        </w:rPr>
        <w:t xml:space="preserve">January.  </w:t>
      </w:r>
      <w:r w:rsidR="007B0B87" w:rsidRPr="005C0F6A">
        <w:rPr>
          <w:sz w:val="24"/>
        </w:rPr>
        <w:t>When using Twitter, it only allows for a certain number of characters to be used.  Emmanuel will work</w:t>
      </w:r>
      <w:r w:rsidRPr="005C0F6A">
        <w:rPr>
          <w:sz w:val="24"/>
        </w:rPr>
        <w:t xml:space="preserve"> </w:t>
      </w:r>
      <w:r w:rsidR="007B0B87" w:rsidRPr="005C0F6A">
        <w:rPr>
          <w:sz w:val="24"/>
        </w:rPr>
        <w:t>on a few ideas on</w:t>
      </w:r>
      <w:r w:rsidRPr="005C0F6A">
        <w:rPr>
          <w:sz w:val="24"/>
        </w:rPr>
        <w:t xml:space="preserve"> how to increase those numbers </w:t>
      </w:r>
      <w:r w:rsidR="007B0B87" w:rsidRPr="005C0F6A">
        <w:rPr>
          <w:sz w:val="24"/>
        </w:rPr>
        <w:t>within</w:t>
      </w:r>
      <w:r w:rsidRPr="005C0F6A">
        <w:rPr>
          <w:sz w:val="24"/>
        </w:rPr>
        <w:t xml:space="preserve"> next month.  </w:t>
      </w:r>
    </w:p>
    <w:p w:rsidR="007B0B87" w:rsidRPr="005C0F6A" w:rsidRDefault="00754822" w:rsidP="005C0F6A">
      <w:pPr>
        <w:pStyle w:val="ListParagraph"/>
        <w:numPr>
          <w:ilvl w:val="0"/>
          <w:numId w:val="11"/>
        </w:numPr>
        <w:rPr>
          <w:sz w:val="24"/>
        </w:rPr>
      </w:pPr>
      <w:r w:rsidRPr="005C0F6A">
        <w:rPr>
          <w:sz w:val="24"/>
        </w:rPr>
        <w:t xml:space="preserve">March is </w:t>
      </w:r>
      <w:r w:rsidR="007B0B87" w:rsidRPr="005C0F6A">
        <w:rPr>
          <w:sz w:val="24"/>
        </w:rPr>
        <w:t>D</w:t>
      </w:r>
      <w:r w:rsidRPr="005C0F6A">
        <w:rPr>
          <w:sz w:val="24"/>
        </w:rPr>
        <w:t>ev</w:t>
      </w:r>
      <w:r w:rsidR="007B0B87" w:rsidRPr="005C0F6A">
        <w:rPr>
          <w:sz w:val="24"/>
        </w:rPr>
        <w:t>elopmental D</w:t>
      </w:r>
      <w:r w:rsidRPr="005C0F6A">
        <w:rPr>
          <w:sz w:val="24"/>
        </w:rPr>
        <w:t xml:space="preserve">isability </w:t>
      </w:r>
      <w:r w:rsidR="007B0B87" w:rsidRPr="005C0F6A">
        <w:rPr>
          <w:sz w:val="24"/>
        </w:rPr>
        <w:t>A</w:t>
      </w:r>
      <w:r w:rsidRPr="005C0F6A">
        <w:rPr>
          <w:sz w:val="24"/>
        </w:rPr>
        <w:t xml:space="preserve">wareness </w:t>
      </w:r>
      <w:r w:rsidR="007B0B87" w:rsidRPr="005C0F6A">
        <w:rPr>
          <w:sz w:val="24"/>
        </w:rPr>
        <w:t>M</w:t>
      </w:r>
      <w:r w:rsidRPr="005C0F6A">
        <w:rPr>
          <w:sz w:val="24"/>
        </w:rPr>
        <w:t xml:space="preserve">onth. </w:t>
      </w:r>
      <w:r w:rsidR="00D86085">
        <w:rPr>
          <w:sz w:val="24"/>
        </w:rPr>
        <w:t xml:space="preserve">The </w:t>
      </w:r>
      <w:r w:rsidR="00CB706E" w:rsidRPr="005C0F6A">
        <w:rPr>
          <w:sz w:val="24"/>
        </w:rPr>
        <w:t>National Association of Councils on Developmental Disabilities (</w:t>
      </w:r>
      <w:r w:rsidRPr="005C0F6A">
        <w:rPr>
          <w:sz w:val="24"/>
        </w:rPr>
        <w:t>N</w:t>
      </w:r>
      <w:r w:rsidR="007B0B87" w:rsidRPr="005C0F6A">
        <w:rPr>
          <w:sz w:val="24"/>
        </w:rPr>
        <w:t>ACDD</w:t>
      </w:r>
      <w:r w:rsidR="00CB706E" w:rsidRPr="005C0F6A">
        <w:rPr>
          <w:sz w:val="24"/>
        </w:rPr>
        <w:t>)</w:t>
      </w:r>
      <w:r w:rsidRPr="005C0F6A">
        <w:rPr>
          <w:sz w:val="24"/>
        </w:rPr>
        <w:t xml:space="preserve"> in conjunction with </w:t>
      </w:r>
      <w:r w:rsidR="00CB706E" w:rsidRPr="005C0F6A">
        <w:rPr>
          <w:sz w:val="24"/>
        </w:rPr>
        <w:t>the Association of University Centers on Disability (</w:t>
      </w:r>
      <w:r w:rsidR="007B0B87" w:rsidRPr="005C0F6A">
        <w:rPr>
          <w:sz w:val="24"/>
        </w:rPr>
        <w:t>AUCD</w:t>
      </w:r>
      <w:r w:rsidR="00CB706E" w:rsidRPr="005C0F6A">
        <w:rPr>
          <w:sz w:val="24"/>
        </w:rPr>
        <w:t>)</w:t>
      </w:r>
      <w:r w:rsidRPr="005C0F6A">
        <w:rPr>
          <w:sz w:val="24"/>
        </w:rPr>
        <w:t xml:space="preserve"> has started </w:t>
      </w:r>
      <w:r w:rsidR="007B0B87" w:rsidRPr="005C0F6A">
        <w:rPr>
          <w:sz w:val="24"/>
        </w:rPr>
        <w:t>a S</w:t>
      </w:r>
      <w:r w:rsidRPr="005C0F6A">
        <w:rPr>
          <w:sz w:val="24"/>
        </w:rPr>
        <w:t xml:space="preserve">ocial </w:t>
      </w:r>
      <w:r w:rsidR="007B0B87" w:rsidRPr="005C0F6A">
        <w:rPr>
          <w:sz w:val="24"/>
        </w:rPr>
        <w:t>M</w:t>
      </w:r>
      <w:r w:rsidRPr="005C0F6A">
        <w:rPr>
          <w:sz w:val="24"/>
        </w:rPr>
        <w:t xml:space="preserve">edia </w:t>
      </w:r>
      <w:r w:rsidR="007B0B87" w:rsidRPr="005C0F6A">
        <w:rPr>
          <w:sz w:val="24"/>
        </w:rPr>
        <w:t>C</w:t>
      </w:r>
      <w:r w:rsidRPr="005C0F6A">
        <w:rPr>
          <w:sz w:val="24"/>
        </w:rPr>
        <w:t xml:space="preserve">ampaign called </w:t>
      </w:r>
      <w:r w:rsidR="00CB706E" w:rsidRPr="005C0F6A">
        <w:rPr>
          <w:sz w:val="24"/>
        </w:rPr>
        <w:t>“</w:t>
      </w:r>
      <w:r w:rsidR="007B0B87" w:rsidRPr="005C0F6A">
        <w:rPr>
          <w:sz w:val="24"/>
        </w:rPr>
        <w:t>S</w:t>
      </w:r>
      <w:r w:rsidRPr="005C0F6A">
        <w:rPr>
          <w:sz w:val="24"/>
        </w:rPr>
        <w:t xml:space="preserve">ide by </w:t>
      </w:r>
      <w:r w:rsidR="007B0B87" w:rsidRPr="005C0F6A">
        <w:rPr>
          <w:sz w:val="24"/>
        </w:rPr>
        <w:t>S</w:t>
      </w:r>
      <w:r w:rsidRPr="005C0F6A">
        <w:rPr>
          <w:sz w:val="24"/>
        </w:rPr>
        <w:t>ide</w:t>
      </w:r>
      <w:r w:rsidR="00CB706E" w:rsidRPr="005C0F6A">
        <w:rPr>
          <w:sz w:val="24"/>
        </w:rPr>
        <w:t>”</w:t>
      </w:r>
      <w:r w:rsidRPr="005C0F6A">
        <w:rPr>
          <w:sz w:val="24"/>
        </w:rPr>
        <w:t xml:space="preserve">.  </w:t>
      </w:r>
      <w:r w:rsidR="007B0B87" w:rsidRPr="005C0F6A">
        <w:rPr>
          <w:sz w:val="24"/>
        </w:rPr>
        <w:t>This campaign is encouraging people to upload photos and videos of themselves interacting with people with disabilities to show that we are all</w:t>
      </w:r>
      <w:r w:rsidRPr="005C0F6A">
        <w:rPr>
          <w:sz w:val="24"/>
        </w:rPr>
        <w:t xml:space="preserve"> equal. </w:t>
      </w:r>
      <w:r w:rsidR="007B0B87" w:rsidRPr="005C0F6A">
        <w:rPr>
          <w:sz w:val="24"/>
        </w:rPr>
        <w:t xml:space="preserve"> The hashtag for this is</w:t>
      </w:r>
      <w:r w:rsidRPr="005C0F6A">
        <w:rPr>
          <w:sz w:val="24"/>
        </w:rPr>
        <w:t xml:space="preserve"> #sidebyside</w:t>
      </w:r>
      <w:r w:rsidR="00CB706E" w:rsidRPr="005C0F6A">
        <w:rPr>
          <w:sz w:val="24"/>
        </w:rPr>
        <w:t>DD</w:t>
      </w:r>
      <w:r w:rsidRPr="005C0F6A">
        <w:rPr>
          <w:sz w:val="24"/>
        </w:rPr>
        <w:t xml:space="preserve">16. </w:t>
      </w:r>
    </w:p>
    <w:p w:rsidR="009158A1" w:rsidRPr="005C0F6A" w:rsidRDefault="00503415" w:rsidP="005C0F6A">
      <w:pPr>
        <w:pStyle w:val="ListParagraph"/>
        <w:numPr>
          <w:ilvl w:val="0"/>
          <w:numId w:val="11"/>
        </w:numPr>
        <w:rPr>
          <w:sz w:val="24"/>
        </w:rPr>
      </w:pPr>
      <w:r w:rsidRPr="005C0F6A">
        <w:rPr>
          <w:sz w:val="24"/>
        </w:rPr>
        <w:t>Kristin</w:t>
      </w:r>
      <w:r w:rsidR="007B0B87" w:rsidRPr="005C0F6A">
        <w:rPr>
          <w:sz w:val="24"/>
        </w:rPr>
        <w:t xml:space="preserve"> reported that Partners in Policymaking had the first class of </w:t>
      </w:r>
      <w:r w:rsidR="00CB706E" w:rsidRPr="005C0F6A">
        <w:rPr>
          <w:sz w:val="24"/>
        </w:rPr>
        <w:t>the 2016 session</w:t>
      </w:r>
      <w:r w:rsidR="007B0B87" w:rsidRPr="005C0F6A">
        <w:rPr>
          <w:sz w:val="24"/>
        </w:rPr>
        <w:t xml:space="preserve">.  There is a very </w:t>
      </w:r>
      <w:r w:rsidRPr="005C0F6A">
        <w:rPr>
          <w:sz w:val="24"/>
        </w:rPr>
        <w:t xml:space="preserve">diverse group </w:t>
      </w:r>
      <w:r w:rsidR="00D86085">
        <w:rPr>
          <w:sz w:val="24"/>
        </w:rPr>
        <w:t xml:space="preserve">of </w:t>
      </w:r>
      <w:r w:rsidR="007B0B87" w:rsidRPr="005C0F6A">
        <w:rPr>
          <w:sz w:val="24"/>
        </w:rPr>
        <w:t xml:space="preserve">people with </w:t>
      </w:r>
      <w:r w:rsidRPr="005C0F6A">
        <w:rPr>
          <w:sz w:val="24"/>
        </w:rPr>
        <w:t>disabilit</w:t>
      </w:r>
      <w:r w:rsidR="007B0B87" w:rsidRPr="005C0F6A">
        <w:rPr>
          <w:sz w:val="24"/>
        </w:rPr>
        <w:t xml:space="preserve">ies included in this program.  Guy Caruso was the speaker at this first session.  </w:t>
      </w:r>
      <w:r w:rsidR="00CB706E" w:rsidRPr="005C0F6A">
        <w:rPr>
          <w:sz w:val="24"/>
        </w:rPr>
        <w:t xml:space="preserve">The March sessions will be held </w:t>
      </w:r>
      <w:r w:rsidRPr="005C0F6A">
        <w:rPr>
          <w:sz w:val="24"/>
        </w:rPr>
        <w:t>March 18 and 19</w:t>
      </w:r>
      <w:r w:rsidRPr="005C0F6A">
        <w:rPr>
          <w:sz w:val="24"/>
          <w:vertAlign w:val="superscript"/>
        </w:rPr>
        <w:t>th</w:t>
      </w:r>
      <w:r w:rsidRPr="005C0F6A">
        <w:rPr>
          <w:sz w:val="24"/>
        </w:rPr>
        <w:t>.</w:t>
      </w:r>
      <w:r w:rsidR="00CB706E" w:rsidRPr="005C0F6A">
        <w:rPr>
          <w:sz w:val="24"/>
        </w:rPr>
        <w:t xml:space="preserve"> Council members are </w:t>
      </w:r>
      <w:r w:rsidR="00CB706E" w:rsidRPr="005C0F6A">
        <w:rPr>
          <w:sz w:val="24"/>
        </w:rPr>
        <w:lastRenderedPageBreak/>
        <w:t>welcome to attend</w:t>
      </w:r>
      <w:r w:rsidR="005C0F6A">
        <w:rPr>
          <w:sz w:val="24"/>
        </w:rPr>
        <w:t xml:space="preserve"> all of the </w:t>
      </w:r>
      <w:proofErr w:type="gramStart"/>
      <w:r w:rsidR="005C0F6A">
        <w:rPr>
          <w:sz w:val="24"/>
        </w:rPr>
        <w:t>sessions</w:t>
      </w:r>
      <w:r w:rsidR="00CB706E" w:rsidRPr="005C0F6A">
        <w:rPr>
          <w:sz w:val="24"/>
        </w:rPr>
        <w:t>,</w:t>
      </w:r>
      <w:proofErr w:type="gramEnd"/>
      <w:r w:rsidR="00CB706E" w:rsidRPr="005C0F6A">
        <w:rPr>
          <w:sz w:val="24"/>
        </w:rPr>
        <w:t xml:space="preserve"> however Kristin requested that they RSVP.</w:t>
      </w:r>
      <w:r w:rsidR="007B0B87" w:rsidRPr="005C0F6A">
        <w:rPr>
          <w:sz w:val="24"/>
        </w:rPr>
        <w:t xml:space="preserve"> </w:t>
      </w:r>
    </w:p>
    <w:p w:rsidR="009158A1" w:rsidRDefault="009158A1" w:rsidP="009158A1">
      <w:pPr>
        <w:rPr>
          <w:b/>
          <w:sz w:val="24"/>
        </w:rPr>
      </w:pPr>
    </w:p>
    <w:p w:rsidR="009158A1" w:rsidRDefault="009158A1" w:rsidP="009158A1">
      <w:pPr>
        <w:numPr>
          <w:ilvl w:val="0"/>
          <w:numId w:val="1"/>
        </w:numPr>
        <w:rPr>
          <w:b/>
          <w:sz w:val="24"/>
        </w:rPr>
      </w:pPr>
      <w:r>
        <w:rPr>
          <w:b/>
          <w:sz w:val="24"/>
        </w:rPr>
        <w:t>Financial Report</w:t>
      </w:r>
    </w:p>
    <w:p w:rsidR="009158A1" w:rsidRPr="00226E1E" w:rsidRDefault="009158A1" w:rsidP="009158A1">
      <w:pPr>
        <w:ind w:left="720"/>
        <w:rPr>
          <w:sz w:val="24"/>
        </w:rPr>
      </w:pPr>
      <w:r>
        <w:rPr>
          <w:b/>
          <w:sz w:val="24"/>
        </w:rPr>
        <w:t>Fin</w:t>
      </w:r>
      <w:r w:rsidR="00754822">
        <w:rPr>
          <w:b/>
          <w:sz w:val="24"/>
        </w:rPr>
        <w:t>ancial Advisory Committee Repor</w:t>
      </w:r>
      <w:r w:rsidR="00226E1E">
        <w:rPr>
          <w:b/>
          <w:sz w:val="24"/>
        </w:rPr>
        <w:t xml:space="preserve">t – </w:t>
      </w:r>
      <w:r w:rsidR="00226E1E" w:rsidRPr="00226E1E">
        <w:rPr>
          <w:sz w:val="24"/>
        </w:rPr>
        <w:t>Stefanie Lancaster reported that the Council has received the approved amount for the 2016 grant.  The total amount of the grant is $487,511 which is $14,889 more than the 2015 grant that was received.  Therefore, the increase was budgeted to add to the allocated amount for projects.  As the spreadsheet shows (that all members received in their handouts), there is currently $55,472 remaining to be obligated of the 2016 grant funds.  If any member should have any questions, please let Stefanie know.</w:t>
      </w:r>
    </w:p>
    <w:p w:rsidR="009158A1" w:rsidRDefault="009158A1" w:rsidP="009158A1">
      <w:pPr>
        <w:rPr>
          <w:b/>
          <w:sz w:val="24"/>
        </w:rPr>
      </w:pPr>
    </w:p>
    <w:p w:rsidR="009158A1" w:rsidRPr="00CD3D55" w:rsidRDefault="009158A1" w:rsidP="00CD3D55">
      <w:pPr>
        <w:numPr>
          <w:ilvl w:val="0"/>
          <w:numId w:val="1"/>
        </w:numPr>
        <w:rPr>
          <w:b/>
          <w:sz w:val="24"/>
        </w:rPr>
      </w:pPr>
      <w:r>
        <w:rPr>
          <w:b/>
          <w:sz w:val="24"/>
        </w:rPr>
        <w:t xml:space="preserve">Current Business                                          </w:t>
      </w:r>
    </w:p>
    <w:p w:rsidR="009158A1" w:rsidRDefault="009158A1" w:rsidP="009158A1">
      <w:pPr>
        <w:numPr>
          <w:ilvl w:val="0"/>
          <w:numId w:val="4"/>
        </w:numPr>
        <w:rPr>
          <w:b/>
          <w:sz w:val="24"/>
        </w:rPr>
      </w:pPr>
      <w:r>
        <w:rPr>
          <w:b/>
          <w:sz w:val="24"/>
        </w:rPr>
        <w:t>Strategic Planning/5 Year State Plan</w:t>
      </w:r>
      <w:r w:rsidR="00280C51">
        <w:rPr>
          <w:b/>
          <w:sz w:val="24"/>
        </w:rPr>
        <w:t xml:space="preserve"> – </w:t>
      </w:r>
      <w:r w:rsidR="00280C51" w:rsidRPr="00280C51">
        <w:rPr>
          <w:sz w:val="24"/>
        </w:rPr>
        <w:t>Pat reported that the Council will be holding a full day Strategic Planning Retreat at the Duncan Center on April 7</w:t>
      </w:r>
      <w:r w:rsidR="00280C51" w:rsidRPr="00280C51">
        <w:rPr>
          <w:sz w:val="24"/>
          <w:vertAlign w:val="superscript"/>
        </w:rPr>
        <w:t>th</w:t>
      </w:r>
      <w:r w:rsidR="00280C51" w:rsidRPr="00280C51">
        <w:rPr>
          <w:sz w:val="24"/>
        </w:rPr>
        <w:t xml:space="preserve"> from 8 a.m. to 4 p.m. This Retreat will be comprised of </w:t>
      </w:r>
      <w:r w:rsidR="00CB706E">
        <w:rPr>
          <w:sz w:val="24"/>
        </w:rPr>
        <w:t xml:space="preserve">appointed members of </w:t>
      </w:r>
      <w:r w:rsidR="00280C51" w:rsidRPr="00280C51">
        <w:rPr>
          <w:sz w:val="24"/>
        </w:rPr>
        <w:t>the State Council for Persons with Disabilities</w:t>
      </w:r>
      <w:r w:rsidR="00280C51">
        <w:rPr>
          <w:sz w:val="24"/>
        </w:rPr>
        <w:t xml:space="preserve"> (SCPD)</w:t>
      </w:r>
      <w:r w:rsidR="00280C51" w:rsidRPr="00280C51">
        <w:rPr>
          <w:sz w:val="24"/>
        </w:rPr>
        <w:t>, Governor</w:t>
      </w:r>
      <w:r w:rsidR="00280C51">
        <w:rPr>
          <w:sz w:val="24"/>
        </w:rPr>
        <w:t>’</w:t>
      </w:r>
      <w:r w:rsidR="00280C51" w:rsidRPr="00280C51">
        <w:rPr>
          <w:sz w:val="24"/>
        </w:rPr>
        <w:t>s Advisory Council for Exceptional Citizens</w:t>
      </w:r>
      <w:r w:rsidR="00280C51">
        <w:rPr>
          <w:sz w:val="24"/>
        </w:rPr>
        <w:t xml:space="preserve"> (GACEC)</w:t>
      </w:r>
      <w:r w:rsidR="00280C51" w:rsidRPr="00280C51">
        <w:rPr>
          <w:sz w:val="24"/>
        </w:rPr>
        <w:t xml:space="preserve"> and Developmental Disabilities Council</w:t>
      </w:r>
      <w:r w:rsidR="00280C51">
        <w:rPr>
          <w:sz w:val="24"/>
        </w:rPr>
        <w:t xml:space="preserve"> (DDC)</w:t>
      </w:r>
      <w:r w:rsidR="00280C51" w:rsidRPr="00280C51">
        <w:rPr>
          <w:sz w:val="24"/>
        </w:rPr>
        <w:t xml:space="preserve"> members.  This is not a public event.  This Retreat is needed to gather ideas for new goals and objectives to help guide the funding for projects over the next five years.  Please let Stefanie know if you plan to attend.  All members are encouraged to attend.</w:t>
      </w:r>
      <w:r w:rsidR="00280C51">
        <w:rPr>
          <w:sz w:val="24"/>
        </w:rPr>
        <w:t xml:space="preserve">  There will also be a half day Retreat for only the DDC members on April 29</w:t>
      </w:r>
      <w:r w:rsidR="00280C51" w:rsidRPr="00280C51">
        <w:rPr>
          <w:sz w:val="24"/>
          <w:vertAlign w:val="superscript"/>
        </w:rPr>
        <w:t>th</w:t>
      </w:r>
      <w:r w:rsidR="00280C51">
        <w:rPr>
          <w:sz w:val="24"/>
        </w:rPr>
        <w:t xml:space="preserve"> from 8 a.m. until noon.  </w:t>
      </w:r>
    </w:p>
    <w:p w:rsidR="009158A1" w:rsidRPr="00510106" w:rsidRDefault="009158A1" w:rsidP="009158A1">
      <w:pPr>
        <w:numPr>
          <w:ilvl w:val="0"/>
          <w:numId w:val="4"/>
        </w:numPr>
        <w:rPr>
          <w:b/>
          <w:sz w:val="24"/>
        </w:rPr>
      </w:pPr>
      <w:r>
        <w:rPr>
          <w:b/>
          <w:sz w:val="24"/>
        </w:rPr>
        <w:t>Cultural Competence/Targeted Disparity</w:t>
      </w:r>
      <w:r w:rsidR="00280C51">
        <w:rPr>
          <w:b/>
          <w:sz w:val="24"/>
        </w:rPr>
        <w:t xml:space="preserve"> –</w:t>
      </w:r>
      <w:r w:rsidR="00280C51" w:rsidRPr="00280C51">
        <w:rPr>
          <w:sz w:val="24"/>
        </w:rPr>
        <w:t xml:space="preserve"> Karen Bell, the contractor for the Strategic Planning project, will be providing an explanation to all members</w:t>
      </w:r>
      <w:r w:rsidR="00974A37">
        <w:rPr>
          <w:sz w:val="24"/>
        </w:rPr>
        <w:t xml:space="preserve"> for these concepts</w:t>
      </w:r>
      <w:r w:rsidR="00280C51" w:rsidRPr="00280C51">
        <w:rPr>
          <w:sz w:val="24"/>
        </w:rPr>
        <w:t xml:space="preserve">.  </w:t>
      </w:r>
      <w:r w:rsidR="00CB706E">
        <w:rPr>
          <w:sz w:val="24"/>
        </w:rPr>
        <w:t>All</w:t>
      </w:r>
      <w:r w:rsidR="00280C51" w:rsidRPr="00280C51">
        <w:rPr>
          <w:sz w:val="24"/>
        </w:rPr>
        <w:t xml:space="preserve"> of the projects within our new state plan must be </w:t>
      </w:r>
      <w:r w:rsidR="00CB706E">
        <w:rPr>
          <w:sz w:val="24"/>
        </w:rPr>
        <w:t>culturally co</w:t>
      </w:r>
      <w:r w:rsidR="00280C51" w:rsidRPr="00280C51">
        <w:rPr>
          <w:sz w:val="24"/>
        </w:rPr>
        <w:t xml:space="preserve">mpetent and target a specific group of individuals.  This is a new requirement by </w:t>
      </w:r>
      <w:r w:rsidR="00CB706E">
        <w:rPr>
          <w:sz w:val="24"/>
        </w:rPr>
        <w:t>our Federal granting agency.</w:t>
      </w:r>
    </w:p>
    <w:p w:rsidR="00A14E03" w:rsidRPr="00A14E03" w:rsidRDefault="009158A1" w:rsidP="009158A1">
      <w:pPr>
        <w:numPr>
          <w:ilvl w:val="0"/>
          <w:numId w:val="4"/>
        </w:numPr>
        <w:rPr>
          <w:sz w:val="24"/>
        </w:rPr>
      </w:pPr>
      <w:r>
        <w:rPr>
          <w:b/>
          <w:sz w:val="24"/>
        </w:rPr>
        <w:t>Legislative Update</w:t>
      </w:r>
      <w:r w:rsidR="00A14E03">
        <w:rPr>
          <w:b/>
          <w:sz w:val="24"/>
        </w:rPr>
        <w:t xml:space="preserve"> -</w:t>
      </w:r>
      <w:r w:rsidR="00A14E03" w:rsidRPr="00A14E03">
        <w:rPr>
          <w:sz w:val="24"/>
        </w:rPr>
        <w:t xml:space="preserve"> B</w:t>
      </w:r>
      <w:r w:rsidR="00503415" w:rsidRPr="00A14E03">
        <w:rPr>
          <w:sz w:val="24"/>
        </w:rPr>
        <w:t xml:space="preserve">rian </w:t>
      </w:r>
      <w:r w:rsidR="00A14E03" w:rsidRPr="00A14E03">
        <w:rPr>
          <w:sz w:val="24"/>
        </w:rPr>
        <w:t xml:space="preserve">Hartman </w:t>
      </w:r>
      <w:r w:rsidR="00503415" w:rsidRPr="00A14E03">
        <w:rPr>
          <w:sz w:val="24"/>
        </w:rPr>
        <w:t>reported</w:t>
      </w:r>
      <w:r w:rsidR="00A14E03" w:rsidRPr="00A14E03">
        <w:rPr>
          <w:sz w:val="24"/>
        </w:rPr>
        <w:t xml:space="preserve"> that there are a few bills that are being introduced or that the Council should monitor:</w:t>
      </w:r>
    </w:p>
    <w:p w:rsidR="00A14E03" w:rsidRPr="00A14E03" w:rsidRDefault="00A14E03" w:rsidP="00A14E03">
      <w:pPr>
        <w:numPr>
          <w:ilvl w:val="1"/>
          <w:numId w:val="4"/>
        </w:numPr>
        <w:rPr>
          <w:sz w:val="24"/>
        </w:rPr>
      </w:pPr>
      <w:r w:rsidRPr="00A14E03">
        <w:rPr>
          <w:sz w:val="24"/>
        </w:rPr>
        <w:t xml:space="preserve">The </w:t>
      </w:r>
      <w:r w:rsidR="00503415" w:rsidRPr="00A14E03">
        <w:rPr>
          <w:sz w:val="24"/>
        </w:rPr>
        <w:t xml:space="preserve">Nurse </w:t>
      </w:r>
      <w:r w:rsidRPr="00A14E03">
        <w:rPr>
          <w:sz w:val="24"/>
        </w:rPr>
        <w:t>P</w:t>
      </w:r>
      <w:r w:rsidR="00503415" w:rsidRPr="00A14E03">
        <w:rPr>
          <w:sz w:val="24"/>
        </w:rPr>
        <w:t xml:space="preserve">rotection </w:t>
      </w:r>
      <w:r w:rsidRPr="00A14E03">
        <w:rPr>
          <w:sz w:val="24"/>
        </w:rPr>
        <w:t>A</w:t>
      </w:r>
      <w:r w:rsidR="00503415" w:rsidRPr="00A14E03">
        <w:rPr>
          <w:sz w:val="24"/>
        </w:rPr>
        <w:t>ct</w:t>
      </w:r>
    </w:p>
    <w:p w:rsidR="00A14E03" w:rsidRPr="00A14E03" w:rsidRDefault="00A14E03" w:rsidP="00A14E03">
      <w:pPr>
        <w:numPr>
          <w:ilvl w:val="1"/>
          <w:numId w:val="4"/>
        </w:numPr>
        <w:rPr>
          <w:sz w:val="24"/>
        </w:rPr>
      </w:pPr>
      <w:r w:rsidRPr="00A14E03">
        <w:rPr>
          <w:sz w:val="24"/>
        </w:rPr>
        <w:t>T</w:t>
      </w:r>
      <w:r w:rsidR="00503415" w:rsidRPr="00A14E03">
        <w:rPr>
          <w:sz w:val="24"/>
        </w:rPr>
        <w:t>erm</w:t>
      </w:r>
      <w:r w:rsidRPr="00A14E03">
        <w:rPr>
          <w:sz w:val="24"/>
        </w:rPr>
        <w:t>ination</w:t>
      </w:r>
      <w:r w:rsidR="00503415" w:rsidRPr="00A14E03">
        <w:rPr>
          <w:sz w:val="24"/>
        </w:rPr>
        <w:t xml:space="preserve"> of </w:t>
      </w:r>
      <w:r w:rsidRPr="00A14E03">
        <w:rPr>
          <w:sz w:val="24"/>
        </w:rPr>
        <w:t>P</w:t>
      </w:r>
      <w:r w:rsidR="00503415" w:rsidRPr="00A14E03">
        <w:rPr>
          <w:sz w:val="24"/>
        </w:rPr>
        <w:t xml:space="preserve">arental </w:t>
      </w:r>
      <w:r w:rsidRPr="00A14E03">
        <w:rPr>
          <w:sz w:val="24"/>
        </w:rPr>
        <w:t>R</w:t>
      </w:r>
      <w:r w:rsidR="00503415" w:rsidRPr="00A14E03">
        <w:rPr>
          <w:sz w:val="24"/>
        </w:rPr>
        <w:t xml:space="preserve">ights </w:t>
      </w:r>
      <w:r w:rsidRPr="00A14E03">
        <w:rPr>
          <w:sz w:val="24"/>
        </w:rPr>
        <w:t>L</w:t>
      </w:r>
      <w:r w:rsidR="00503415" w:rsidRPr="00A14E03">
        <w:rPr>
          <w:sz w:val="24"/>
        </w:rPr>
        <w:t>aw</w:t>
      </w:r>
    </w:p>
    <w:p w:rsidR="00A14E03" w:rsidRPr="00A14E03" w:rsidRDefault="00503415" w:rsidP="00A14E03">
      <w:pPr>
        <w:numPr>
          <w:ilvl w:val="1"/>
          <w:numId w:val="4"/>
        </w:numPr>
        <w:rPr>
          <w:sz w:val="24"/>
        </w:rPr>
      </w:pPr>
      <w:r w:rsidRPr="00A14E03">
        <w:rPr>
          <w:sz w:val="24"/>
        </w:rPr>
        <w:t xml:space="preserve">Supported </w:t>
      </w:r>
      <w:r w:rsidR="00A14E03" w:rsidRPr="00A14E03">
        <w:rPr>
          <w:sz w:val="24"/>
        </w:rPr>
        <w:t>D</w:t>
      </w:r>
      <w:r w:rsidRPr="00A14E03">
        <w:rPr>
          <w:sz w:val="24"/>
        </w:rPr>
        <w:t xml:space="preserve">ecision </w:t>
      </w:r>
      <w:r w:rsidR="00A14E03" w:rsidRPr="00A14E03">
        <w:rPr>
          <w:sz w:val="24"/>
        </w:rPr>
        <w:t>M</w:t>
      </w:r>
      <w:r w:rsidRPr="00A14E03">
        <w:rPr>
          <w:sz w:val="24"/>
        </w:rPr>
        <w:t xml:space="preserve">aking </w:t>
      </w:r>
      <w:r w:rsidR="00A14E03" w:rsidRPr="00A14E03">
        <w:rPr>
          <w:sz w:val="24"/>
        </w:rPr>
        <w:t>L</w:t>
      </w:r>
      <w:r w:rsidRPr="00A14E03">
        <w:rPr>
          <w:sz w:val="24"/>
        </w:rPr>
        <w:t xml:space="preserve">egislation </w:t>
      </w:r>
      <w:r w:rsidR="00CB706E">
        <w:rPr>
          <w:sz w:val="24"/>
        </w:rPr>
        <w:t>(</w:t>
      </w:r>
      <w:r w:rsidR="00A14E03" w:rsidRPr="00A14E03">
        <w:rPr>
          <w:sz w:val="24"/>
        </w:rPr>
        <w:t xml:space="preserve">will soon </w:t>
      </w:r>
      <w:r w:rsidR="00CB706E">
        <w:rPr>
          <w:sz w:val="24"/>
        </w:rPr>
        <w:t>be introduced)</w:t>
      </w:r>
      <w:r w:rsidRPr="00A14E03">
        <w:rPr>
          <w:sz w:val="24"/>
        </w:rPr>
        <w:t xml:space="preserve"> </w:t>
      </w:r>
    </w:p>
    <w:p w:rsidR="009158A1" w:rsidRPr="00A14E03" w:rsidRDefault="00503415" w:rsidP="00A14E03">
      <w:pPr>
        <w:numPr>
          <w:ilvl w:val="1"/>
          <w:numId w:val="4"/>
        </w:numPr>
        <w:rPr>
          <w:sz w:val="24"/>
        </w:rPr>
      </w:pPr>
      <w:r w:rsidRPr="00A14E03">
        <w:rPr>
          <w:sz w:val="24"/>
        </w:rPr>
        <w:t>Access</w:t>
      </w:r>
      <w:r w:rsidR="00A14E03" w:rsidRPr="00A14E03">
        <w:rPr>
          <w:sz w:val="24"/>
        </w:rPr>
        <w:t>i</w:t>
      </w:r>
      <w:r w:rsidRPr="00A14E03">
        <w:rPr>
          <w:sz w:val="24"/>
        </w:rPr>
        <w:t xml:space="preserve">ble </w:t>
      </w:r>
      <w:r w:rsidR="00A14E03" w:rsidRPr="00A14E03">
        <w:rPr>
          <w:sz w:val="24"/>
        </w:rPr>
        <w:t>P</w:t>
      </w:r>
      <w:r w:rsidRPr="00A14E03">
        <w:rPr>
          <w:sz w:val="24"/>
        </w:rPr>
        <w:t>arking</w:t>
      </w:r>
    </w:p>
    <w:p w:rsidR="00A14E03" w:rsidRPr="00A14E03" w:rsidRDefault="00A14E03" w:rsidP="00A14E03">
      <w:pPr>
        <w:numPr>
          <w:ilvl w:val="1"/>
          <w:numId w:val="4"/>
        </w:numPr>
        <w:rPr>
          <w:sz w:val="24"/>
        </w:rPr>
      </w:pPr>
      <w:r w:rsidRPr="00A14E03">
        <w:rPr>
          <w:sz w:val="24"/>
        </w:rPr>
        <w:t>Special Education Bill</w:t>
      </w:r>
    </w:p>
    <w:p w:rsidR="00A14E03" w:rsidRPr="00A14E03" w:rsidRDefault="00A14E03" w:rsidP="00A14E03">
      <w:pPr>
        <w:numPr>
          <w:ilvl w:val="1"/>
          <w:numId w:val="4"/>
        </w:numPr>
        <w:rPr>
          <w:sz w:val="24"/>
        </w:rPr>
      </w:pPr>
      <w:r w:rsidRPr="00A14E03">
        <w:rPr>
          <w:sz w:val="24"/>
        </w:rPr>
        <w:t>An amendment to the Housing Discrimination Law.  This amendment will not allow for discrimination based on amount and source of income.</w:t>
      </w:r>
    </w:p>
    <w:p w:rsidR="009158A1" w:rsidRDefault="009158A1" w:rsidP="009158A1">
      <w:pPr>
        <w:numPr>
          <w:ilvl w:val="0"/>
          <w:numId w:val="4"/>
        </w:numPr>
        <w:rPr>
          <w:b/>
          <w:sz w:val="24"/>
        </w:rPr>
      </w:pPr>
      <w:r>
        <w:rPr>
          <w:b/>
          <w:sz w:val="24"/>
        </w:rPr>
        <w:t>LIFE Conference</w:t>
      </w:r>
      <w:r w:rsidR="00503415">
        <w:rPr>
          <w:b/>
          <w:sz w:val="24"/>
        </w:rPr>
        <w:t xml:space="preserve"> – </w:t>
      </w:r>
      <w:r w:rsidR="00184EEC" w:rsidRPr="00184EEC">
        <w:rPr>
          <w:sz w:val="24"/>
        </w:rPr>
        <w:t>P</w:t>
      </w:r>
      <w:r w:rsidR="00503415" w:rsidRPr="00184EEC">
        <w:rPr>
          <w:sz w:val="24"/>
        </w:rPr>
        <w:t xml:space="preserve">at discussed </w:t>
      </w:r>
      <w:r w:rsidR="00184EEC" w:rsidRPr="00184EEC">
        <w:rPr>
          <w:sz w:val="24"/>
        </w:rPr>
        <w:t>that this year’s conference went</w:t>
      </w:r>
      <w:r w:rsidR="00503415" w:rsidRPr="00184EEC">
        <w:rPr>
          <w:sz w:val="24"/>
        </w:rPr>
        <w:t xml:space="preserve"> very well.  </w:t>
      </w:r>
      <w:r w:rsidR="00184EEC" w:rsidRPr="00184EEC">
        <w:rPr>
          <w:sz w:val="24"/>
        </w:rPr>
        <w:t xml:space="preserve">There were </w:t>
      </w:r>
      <w:r w:rsidR="00503415" w:rsidRPr="00184EEC">
        <w:rPr>
          <w:sz w:val="24"/>
        </w:rPr>
        <w:t xml:space="preserve">over 500 </w:t>
      </w:r>
      <w:r w:rsidR="00184EEC" w:rsidRPr="00184EEC">
        <w:rPr>
          <w:sz w:val="24"/>
        </w:rPr>
        <w:t xml:space="preserve">people </w:t>
      </w:r>
      <w:r w:rsidR="00503415" w:rsidRPr="00184EEC">
        <w:rPr>
          <w:sz w:val="24"/>
        </w:rPr>
        <w:t xml:space="preserve">in attendance.  </w:t>
      </w:r>
      <w:r w:rsidR="00184EEC" w:rsidRPr="00184EEC">
        <w:rPr>
          <w:sz w:val="24"/>
        </w:rPr>
        <w:t>As a h</w:t>
      </w:r>
      <w:r w:rsidR="00503415" w:rsidRPr="00184EEC">
        <w:rPr>
          <w:sz w:val="24"/>
        </w:rPr>
        <w:t>eads up</w:t>
      </w:r>
      <w:r w:rsidR="00184EEC" w:rsidRPr="00184EEC">
        <w:rPr>
          <w:sz w:val="24"/>
        </w:rPr>
        <w:t xml:space="preserve"> for the 2017 LIFE Conference, the venue may change</w:t>
      </w:r>
      <w:r w:rsidR="00503415" w:rsidRPr="00184EEC">
        <w:rPr>
          <w:sz w:val="24"/>
        </w:rPr>
        <w:t xml:space="preserve">.  </w:t>
      </w:r>
      <w:r w:rsidR="00184EEC" w:rsidRPr="00184EEC">
        <w:rPr>
          <w:sz w:val="24"/>
        </w:rPr>
        <w:t xml:space="preserve">Currently, </w:t>
      </w:r>
      <w:r w:rsidR="00503415" w:rsidRPr="00184EEC">
        <w:rPr>
          <w:sz w:val="24"/>
        </w:rPr>
        <w:t xml:space="preserve">Dover </w:t>
      </w:r>
      <w:r w:rsidR="00184EEC" w:rsidRPr="00184EEC">
        <w:rPr>
          <w:sz w:val="24"/>
        </w:rPr>
        <w:t>D</w:t>
      </w:r>
      <w:r w:rsidR="00503415" w:rsidRPr="00184EEC">
        <w:rPr>
          <w:sz w:val="24"/>
        </w:rPr>
        <w:t xml:space="preserve">owns is only </w:t>
      </w:r>
      <w:r w:rsidR="00184EEC" w:rsidRPr="00184EEC">
        <w:rPr>
          <w:sz w:val="24"/>
        </w:rPr>
        <w:t xml:space="preserve">venue available </w:t>
      </w:r>
      <w:r w:rsidR="00974A37">
        <w:rPr>
          <w:sz w:val="24"/>
        </w:rPr>
        <w:t xml:space="preserve">in Dover </w:t>
      </w:r>
      <w:r w:rsidR="00184EEC" w:rsidRPr="00184EEC">
        <w:rPr>
          <w:sz w:val="24"/>
        </w:rPr>
        <w:t xml:space="preserve">to hold such a large number of people.  The Planning Committee is finding it very difficult to find enough sponsorship contributions to cover the rising costs.  Other venues throughout the state are currently being looked at.  More information will be shared with the Council as it becomes available.  </w:t>
      </w:r>
    </w:p>
    <w:p w:rsidR="009158A1" w:rsidRDefault="009158A1" w:rsidP="009158A1">
      <w:pPr>
        <w:numPr>
          <w:ilvl w:val="0"/>
          <w:numId w:val="4"/>
        </w:numPr>
        <w:rPr>
          <w:b/>
          <w:sz w:val="24"/>
        </w:rPr>
      </w:pPr>
      <w:r>
        <w:rPr>
          <w:b/>
          <w:sz w:val="24"/>
        </w:rPr>
        <w:t>Self-Advocacy</w:t>
      </w:r>
      <w:r w:rsidR="00503415">
        <w:rPr>
          <w:b/>
          <w:sz w:val="24"/>
        </w:rPr>
        <w:t xml:space="preserve"> – </w:t>
      </w:r>
      <w:r w:rsidR="00184EEC" w:rsidRPr="00184EEC">
        <w:rPr>
          <w:sz w:val="24"/>
        </w:rPr>
        <w:t xml:space="preserve">This was discussed </w:t>
      </w:r>
      <w:r w:rsidR="00184EEC">
        <w:rPr>
          <w:sz w:val="24"/>
        </w:rPr>
        <w:t xml:space="preserve">during the </w:t>
      </w:r>
      <w:r w:rsidR="00184EEC" w:rsidRPr="00184EEC">
        <w:rPr>
          <w:sz w:val="24"/>
        </w:rPr>
        <w:t>Chair’s report.</w:t>
      </w:r>
    </w:p>
    <w:p w:rsidR="00184EEC" w:rsidRDefault="00F80AEA" w:rsidP="009158A1">
      <w:pPr>
        <w:numPr>
          <w:ilvl w:val="0"/>
          <w:numId w:val="4"/>
        </w:numPr>
        <w:rPr>
          <w:b/>
          <w:sz w:val="24"/>
        </w:rPr>
      </w:pPr>
      <w:r>
        <w:rPr>
          <w:b/>
          <w:sz w:val="24"/>
        </w:rPr>
        <w:lastRenderedPageBreak/>
        <w:t>Public Policy Seminar</w:t>
      </w:r>
      <w:r w:rsidR="00503415">
        <w:rPr>
          <w:b/>
          <w:sz w:val="24"/>
        </w:rPr>
        <w:t xml:space="preserve"> – </w:t>
      </w:r>
      <w:r w:rsidR="00184EEC" w:rsidRPr="00184EEC">
        <w:rPr>
          <w:sz w:val="24"/>
        </w:rPr>
        <w:t>The Public Policy Seminar will be held April 10-13</w:t>
      </w:r>
      <w:r w:rsidR="00184EEC" w:rsidRPr="00184EEC">
        <w:rPr>
          <w:sz w:val="24"/>
          <w:vertAlign w:val="superscript"/>
        </w:rPr>
        <w:t>th</w:t>
      </w:r>
      <w:r w:rsidR="00184EEC" w:rsidRPr="00184EEC">
        <w:rPr>
          <w:sz w:val="24"/>
        </w:rPr>
        <w:t xml:space="preserve"> in Washington, DC.  Pat Maichle, Barbara Monaghan, Terri Hancharick, and Nancy Lemus plan to attend.  A meeting is set to speak to some of our</w:t>
      </w:r>
      <w:r w:rsidR="00CB706E">
        <w:rPr>
          <w:sz w:val="24"/>
        </w:rPr>
        <w:t xml:space="preserve"> Congressional leaders at </w:t>
      </w:r>
      <w:proofErr w:type="spellStart"/>
      <w:r w:rsidR="00CB706E">
        <w:rPr>
          <w:sz w:val="24"/>
        </w:rPr>
        <w:t>Capital</w:t>
      </w:r>
      <w:proofErr w:type="spellEnd"/>
      <w:r w:rsidR="00CB706E">
        <w:rPr>
          <w:sz w:val="24"/>
        </w:rPr>
        <w:t xml:space="preserve"> Hill on April 13, 2016.</w:t>
      </w:r>
    </w:p>
    <w:p w:rsidR="00184EEC" w:rsidRDefault="00F80AEA" w:rsidP="009158A1">
      <w:pPr>
        <w:numPr>
          <w:ilvl w:val="0"/>
          <w:numId w:val="4"/>
        </w:numPr>
        <w:rPr>
          <w:b/>
          <w:sz w:val="24"/>
        </w:rPr>
      </w:pPr>
      <w:r>
        <w:rPr>
          <w:b/>
          <w:sz w:val="24"/>
        </w:rPr>
        <w:t>Annual NACDD Conference/TA Institute</w:t>
      </w:r>
      <w:r w:rsidR="00503415">
        <w:rPr>
          <w:b/>
          <w:sz w:val="24"/>
        </w:rPr>
        <w:t xml:space="preserve"> – </w:t>
      </w:r>
      <w:r w:rsidR="00184EEC" w:rsidRPr="00184EEC">
        <w:rPr>
          <w:sz w:val="24"/>
        </w:rPr>
        <w:t xml:space="preserve">The Annual NACDD Conference and Technical Assistance </w:t>
      </w:r>
      <w:r w:rsidR="00CB706E">
        <w:rPr>
          <w:sz w:val="24"/>
        </w:rPr>
        <w:t xml:space="preserve">(TA) </w:t>
      </w:r>
      <w:r w:rsidR="00184EEC" w:rsidRPr="00184EEC">
        <w:rPr>
          <w:sz w:val="24"/>
        </w:rPr>
        <w:t>Institute</w:t>
      </w:r>
      <w:r w:rsidR="00CB706E">
        <w:rPr>
          <w:sz w:val="24"/>
        </w:rPr>
        <w:t xml:space="preserve"> </w:t>
      </w:r>
      <w:r w:rsidR="00184EEC" w:rsidRPr="00184EEC">
        <w:rPr>
          <w:sz w:val="24"/>
        </w:rPr>
        <w:t>meeting will be held from July 6</w:t>
      </w:r>
      <w:r w:rsidR="00184EEC" w:rsidRPr="00184EEC">
        <w:rPr>
          <w:sz w:val="24"/>
          <w:vertAlign w:val="superscript"/>
        </w:rPr>
        <w:t>th</w:t>
      </w:r>
      <w:r w:rsidR="00184EEC" w:rsidRPr="00184EEC">
        <w:rPr>
          <w:sz w:val="24"/>
        </w:rPr>
        <w:t xml:space="preserve"> through the 8</w:t>
      </w:r>
      <w:r w:rsidR="00184EEC" w:rsidRPr="00184EEC">
        <w:rPr>
          <w:sz w:val="24"/>
          <w:vertAlign w:val="superscript"/>
        </w:rPr>
        <w:t>th</w:t>
      </w:r>
      <w:r w:rsidR="00184EEC" w:rsidRPr="00184EEC">
        <w:rPr>
          <w:sz w:val="24"/>
        </w:rPr>
        <w:t xml:space="preserve"> in Washington, DC.  Please let Stefanie know as soon as possible if you would like to attend so that the appropriate arrangements can be made.</w:t>
      </w:r>
    </w:p>
    <w:p w:rsidR="007640E6" w:rsidRPr="00AD28A3" w:rsidRDefault="007640E6" w:rsidP="009158A1">
      <w:pPr>
        <w:numPr>
          <w:ilvl w:val="0"/>
          <w:numId w:val="4"/>
        </w:numPr>
        <w:rPr>
          <w:sz w:val="24"/>
        </w:rPr>
      </w:pPr>
      <w:r>
        <w:rPr>
          <w:b/>
          <w:sz w:val="24"/>
        </w:rPr>
        <w:t>ADA25</w:t>
      </w:r>
      <w:r w:rsidR="00C43250">
        <w:rPr>
          <w:b/>
          <w:sz w:val="24"/>
        </w:rPr>
        <w:t xml:space="preserve"> </w:t>
      </w:r>
      <w:r w:rsidR="00AD28A3">
        <w:rPr>
          <w:b/>
          <w:sz w:val="24"/>
        </w:rPr>
        <w:t>–</w:t>
      </w:r>
      <w:r w:rsidR="00C43250">
        <w:rPr>
          <w:b/>
          <w:sz w:val="24"/>
        </w:rPr>
        <w:t xml:space="preserve"> </w:t>
      </w:r>
      <w:r w:rsidR="00AD28A3" w:rsidRPr="00AD28A3">
        <w:rPr>
          <w:sz w:val="24"/>
        </w:rPr>
        <w:t xml:space="preserve">At this time, Victoria Counihan who is the DDC’s Deputy Attorney General, </w:t>
      </w:r>
      <w:r w:rsidR="00E16CE8">
        <w:rPr>
          <w:sz w:val="24"/>
        </w:rPr>
        <w:t xml:space="preserve">along with the AG Legal </w:t>
      </w:r>
      <w:r w:rsidR="00974A37">
        <w:rPr>
          <w:sz w:val="24"/>
        </w:rPr>
        <w:t>A</w:t>
      </w:r>
      <w:r w:rsidR="00E16CE8">
        <w:rPr>
          <w:sz w:val="24"/>
        </w:rPr>
        <w:t xml:space="preserve">dvisor, Patty Davis Oliva, </w:t>
      </w:r>
      <w:r w:rsidR="00AD28A3" w:rsidRPr="00AD28A3">
        <w:rPr>
          <w:sz w:val="24"/>
        </w:rPr>
        <w:t xml:space="preserve">asked that someone on </w:t>
      </w:r>
      <w:r w:rsidR="00CB706E">
        <w:rPr>
          <w:sz w:val="24"/>
        </w:rPr>
        <w:t>C</w:t>
      </w:r>
      <w:r w:rsidR="00AD28A3" w:rsidRPr="00AD28A3">
        <w:rPr>
          <w:sz w:val="24"/>
        </w:rPr>
        <w:t>ouncil make a motion to go into Executive Session.  Brian Hartman made the motion.  Michael Harris seconded that motion.  All non-voting members were</w:t>
      </w:r>
      <w:r w:rsidR="00974A37">
        <w:rPr>
          <w:sz w:val="24"/>
        </w:rPr>
        <w:t xml:space="preserve"> asked to go into the hallway at both sites of the meeting.  Council came back into General Session.  Upon review of the suggested edits to the letter, a vote was taken by all </w:t>
      </w:r>
      <w:r w:rsidR="00D86085">
        <w:rPr>
          <w:sz w:val="24"/>
        </w:rPr>
        <w:t>about</w:t>
      </w:r>
      <w:r w:rsidR="00974A37">
        <w:rPr>
          <w:sz w:val="24"/>
        </w:rPr>
        <w:t xml:space="preserve"> whether to send the revised letter to the Families Speaking Up group.  All members except one, Laura Greene</w:t>
      </w:r>
      <w:r w:rsidR="00D86085">
        <w:rPr>
          <w:sz w:val="24"/>
        </w:rPr>
        <w:t xml:space="preserve"> who abstained</w:t>
      </w:r>
      <w:r w:rsidR="00974A37">
        <w:rPr>
          <w:sz w:val="24"/>
        </w:rPr>
        <w:t>, voted yes.</w:t>
      </w:r>
    </w:p>
    <w:p w:rsidR="009158A1" w:rsidRDefault="009158A1" w:rsidP="009158A1">
      <w:pPr>
        <w:rPr>
          <w:b/>
          <w:sz w:val="24"/>
        </w:rPr>
      </w:pPr>
    </w:p>
    <w:p w:rsidR="009158A1" w:rsidRDefault="009158A1" w:rsidP="009158A1">
      <w:pPr>
        <w:numPr>
          <w:ilvl w:val="0"/>
          <w:numId w:val="1"/>
        </w:numPr>
        <w:rPr>
          <w:b/>
          <w:sz w:val="24"/>
        </w:rPr>
      </w:pPr>
      <w:r>
        <w:rPr>
          <w:b/>
          <w:sz w:val="24"/>
        </w:rPr>
        <w:t>Committee Reports</w:t>
      </w:r>
    </w:p>
    <w:p w:rsidR="009158A1" w:rsidRDefault="009158A1" w:rsidP="009158A1">
      <w:pPr>
        <w:pStyle w:val="ListParagraph"/>
        <w:numPr>
          <w:ilvl w:val="0"/>
          <w:numId w:val="7"/>
        </w:numPr>
        <w:rPr>
          <w:b/>
          <w:sz w:val="24"/>
          <w:szCs w:val="24"/>
        </w:rPr>
      </w:pPr>
      <w:r w:rsidRPr="00AE706F">
        <w:rPr>
          <w:b/>
          <w:sz w:val="24"/>
          <w:szCs w:val="24"/>
        </w:rPr>
        <w:t>Adult Issues</w:t>
      </w:r>
    </w:p>
    <w:p w:rsidR="00B0268B" w:rsidRPr="00AD28A3" w:rsidRDefault="00B0268B" w:rsidP="00B0268B">
      <w:pPr>
        <w:pStyle w:val="ListParagraph"/>
        <w:numPr>
          <w:ilvl w:val="0"/>
          <w:numId w:val="10"/>
        </w:numPr>
        <w:rPr>
          <w:sz w:val="24"/>
          <w:szCs w:val="24"/>
        </w:rPr>
      </w:pPr>
      <w:r>
        <w:rPr>
          <w:b/>
          <w:sz w:val="24"/>
          <w:szCs w:val="24"/>
        </w:rPr>
        <w:t>Environmental Scan RFP – Review and Vote</w:t>
      </w:r>
      <w:r w:rsidR="00280C51">
        <w:rPr>
          <w:b/>
          <w:sz w:val="24"/>
          <w:szCs w:val="24"/>
        </w:rPr>
        <w:t xml:space="preserve"> </w:t>
      </w:r>
      <w:r w:rsidR="00AD28A3">
        <w:rPr>
          <w:b/>
          <w:sz w:val="24"/>
          <w:szCs w:val="24"/>
        </w:rPr>
        <w:t>–</w:t>
      </w:r>
      <w:r w:rsidR="00280C51">
        <w:rPr>
          <w:b/>
          <w:sz w:val="24"/>
          <w:szCs w:val="24"/>
        </w:rPr>
        <w:t xml:space="preserve"> </w:t>
      </w:r>
      <w:r w:rsidR="00AD28A3" w:rsidRPr="00AD28A3">
        <w:rPr>
          <w:sz w:val="24"/>
          <w:szCs w:val="24"/>
        </w:rPr>
        <w:t xml:space="preserve">Gary Mears reported that the Adult Issues committee is requesting the review and vote for an Environmental Scan RFP.  This RFP will be requesting $49,000 to provide funding for a contractor to develop and implement an </w:t>
      </w:r>
      <w:r w:rsidR="00CB706E">
        <w:rPr>
          <w:sz w:val="24"/>
          <w:szCs w:val="24"/>
        </w:rPr>
        <w:t>e</w:t>
      </w:r>
      <w:r w:rsidR="00AD28A3" w:rsidRPr="00AD28A3">
        <w:rPr>
          <w:sz w:val="24"/>
          <w:szCs w:val="24"/>
        </w:rPr>
        <w:t xml:space="preserve">nvironmental scan.  The focus of this scan will be to identify and survey Delawareans who meet the federal definition of a developmental disability (occurring before age 22 and impacting two or more major life areas) who are now age 60 and over.  The survey </w:t>
      </w:r>
      <w:r w:rsidR="00CB706E">
        <w:rPr>
          <w:sz w:val="24"/>
          <w:szCs w:val="24"/>
        </w:rPr>
        <w:t xml:space="preserve">will </w:t>
      </w:r>
      <w:r w:rsidR="00AD28A3" w:rsidRPr="00AD28A3">
        <w:rPr>
          <w:sz w:val="24"/>
          <w:szCs w:val="24"/>
        </w:rPr>
        <w:t>seek to identify individuals and also discover where they live; income and source of income; services they receive; what type of transportation they use</w:t>
      </w:r>
      <w:r w:rsidR="00CB706E">
        <w:rPr>
          <w:sz w:val="24"/>
          <w:szCs w:val="24"/>
        </w:rPr>
        <w:t xml:space="preserve"> and</w:t>
      </w:r>
      <w:r w:rsidR="00AD28A3" w:rsidRPr="00AD28A3">
        <w:rPr>
          <w:sz w:val="24"/>
          <w:szCs w:val="24"/>
        </w:rPr>
        <w:t xml:space="preserve"> what type of recreational activities they enjoy.  Brian Hartman suggest</w:t>
      </w:r>
      <w:r w:rsidR="00CB706E">
        <w:rPr>
          <w:sz w:val="24"/>
          <w:szCs w:val="24"/>
        </w:rPr>
        <w:t>ed</w:t>
      </w:r>
      <w:r w:rsidR="00AD28A3" w:rsidRPr="00AD28A3">
        <w:rPr>
          <w:sz w:val="24"/>
          <w:szCs w:val="24"/>
        </w:rPr>
        <w:t xml:space="preserve"> that a question be added to find </w:t>
      </w:r>
      <w:r w:rsidR="00CB706E">
        <w:rPr>
          <w:sz w:val="24"/>
          <w:szCs w:val="24"/>
        </w:rPr>
        <w:t xml:space="preserve">out </w:t>
      </w:r>
      <w:r w:rsidR="00AD28A3" w:rsidRPr="00AD28A3">
        <w:rPr>
          <w:sz w:val="24"/>
          <w:szCs w:val="24"/>
        </w:rPr>
        <w:t xml:space="preserve">what unmet needs there may be and what these individuals would like to have.  After some discussion, it was noted that the Committee should revise some of the wording and that the Adult Issues Committee </w:t>
      </w:r>
      <w:r w:rsidR="00CB706E">
        <w:rPr>
          <w:sz w:val="24"/>
          <w:szCs w:val="24"/>
        </w:rPr>
        <w:t xml:space="preserve">will </w:t>
      </w:r>
      <w:r w:rsidR="00AD28A3" w:rsidRPr="00AD28A3">
        <w:rPr>
          <w:sz w:val="24"/>
          <w:szCs w:val="24"/>
        </w:rPr>
        <w:t>quantify how many people they are trying to reach as a performance measure.  With those changes noted, this was approved by Council.</w:t>
      </w:r>
    </w:p>
    <w:p w:rsidR="009158A1" w:rsidRPr="00554E36" w:rsidRDefault="009158A1" w:rsidP="00B0268B">
      <w:pPr>
        <w:pStyle w:val="ListParagraph"/>
        <w:numPr>
          <w:ilvl w:val="0"/>
          <w:numId w:val="7"/>
        </w:numPr>
        <w:rPr>
          <w:sz w:val="24"/>
          <w:szCs w:val="24"/>
        </w:rPr>
      </w:pPr>
      <w:r>
        <w:rPr>
          <w:b/>
          <w:sz w:val="24"/>
          <w:szCs w:val="24"/>
        </w:rPr>
        <w:t>Children and Families</w:t>
      </w:r>
      <w:r w:rsidR="00554E36">
        <w:rPr>
          <w:b/>
          <w:sz w:val="24"/>
          <w:szCs w:val="24"/>
        </w:rPr>
        <w:t xml:space="preserve"> –</w:t>
      </w:r>
      <w:r w:rsidR="00554E36" w:rsidRPr="00554E36">
        <w:rPr>
          <w:sz w:val="24"/>
          <w:szCs w:val="24"/>
        </w:rPr>
        <w:t xml:space="preserve"> Tina Fields asked that Rick Kosmalski help her with the report.  Rick reported that the Community Conversation Inclusion project is currently being worked on by the contractor, Blair Hains.  This program is designed to help raise awareness on what inclusion should look like.  More information will be shared with Council as it is developed.  This project is taking up a lot of the committee’s time but they are pleased with the progress thus far.</w:t>
      </w:r>
    </w:p>
    <w:p w:rsidR="009158A1" w:rsidRPr="00CD3D55" w:rsidRDefault="009158A1" w:rsidP="00CD3D55">
      <w:pPr>
        <w:pStyle w:val="ListParagraph"/>
        <w:numPr>
          <w:ilvl w:val="0"/>
          <w:numId w:val="7"/>
        </w:numPr>
        <w:rPr>
          <w:b/>
          <w:sz w:val="24"/>
          <w:szCs w:val="24"/>
        </w:rPr>
      </w:pPr>
      <w:r>
        <w:rPr>
          <w:b/>
          <w:sz w:val="24"/>
          <w:szCs w:val="24"/>
        </w:rPr>
        <w:t>Policy and Law</w:t>
      </w:r>
    </w:p>
    <w:p w:rsidR="009158A1" w:rsidRDefault="009158A1" w:rsidP="009158A1">
      <w:pPr>
        <w:pStyle w:val="ListParagraph"/>
        <w:numPr>
          <w:ilvl w:val="0"/>
          <w:numId w:val="9"/>
        </w:numPr>
        <w:rPr>
          <w:b/>
          <w:sz w:val="24"/>
          <w:szCs w:val="24"/>
        </w:rPr>
      </w:pPr>
      <w:r>
        <w:rPr>
          <w:b/>
          <w:sz w:val="24"/>
          <w:szCs w:val="24"/>
        </w:rPr>
        <w:t>Up</w:t>
      </w:r>
      <w:r w:rsidR="00CD3D55">
        <w:rPr>
          <w:b/>
          <w:sz w:val="24"/>
          <w:szCs w:val="24"/>
        </w:rPr>
        <w:t>date Current Position Statement – Community Living</w:t>
      </w:r>
      <w:r w:rsidR="00285FF8">
        <w:rPr>
          <w:b/>
          <w:sz w:val="24"/>
          <w:szCs w:val="24"/>
        </w:rPr>
        <w:t xml:space="preserve"> – </w:t>
      </w:r>
      <w:r w:rsidR="00285FF8" w:rsidRPr="00285FF8">
        <w:rPr>
          <w:sz w:val="24"/>
          <w:szCs w:val="24"/>
        </w:rPr>
        <w:t xml:space="preserve">Pat reported that the </w:t>
      </w:r>
      <w:r w:rsidR="00974A37">
        <w:rPr>
          <w:sz w:val="24"/>
          <w:szCs w:val="24"/>
        </w:rPr>
        <w:t>C</w:t>
      </w:r>
      <w:r w:rsidR="00285FF8" w:rsidRPr="00285FF8">
        <w:rPr>
          <w:sz w:val="24"/>
          <w:szCs w:val="24"/>
        </w:rPr>
        <w:t>ommittee has added the state</w:t>
      </w:r>
      <w:r w:rsidR="00CB706E">
        <w:rPr>
          <w:sz w:val="24"/>
          <w:szCs w:val="24"/>
        </w:rPr>
        <w:t>ment</w:t>
      </w:r>
      <w:r w:rsidR="00285FF8" w:rsidRPr="00285FF8">
        <w:rPr>
          <w:sz w:val="24"/>
          <w:szCs w:val="24"/>
        </w:rPr>
        <w:t xml:space="preserve"> from Ari </w:t>
      </w:r>
      <w:proofErr w:type="spellStart"/>
      <w:r w:rsidR="00285FF8" w:rsidRPr="00285FF8">
        <w:rPr>
          <w:sz w:val="24"/>
          <w:szCs w:val="24"/>
        </w:rPr>
        <w:t>Ne’eman</w:t>
      </w:r>
      <w:proofErr w:type="spellEnd"/>
      <w:r w:rsidR="00285FF8" w:rsidRPr="00285FF8">
        <w:rPr>
          <w:sz w:val="24"/>
          <w:szCs w:val="24"/>
        </w:rPr>
        <w:t xml:space="preserve"> </w:t>
      </w:r>
      <w:r w:rsidR="00CB706E">
        <w:rPr>
          <w:sz w:val="24"/>
          <w:szCs w:val="24"/>
        </w:rPr>
        <w:t xml:space="preserve">of the Autistic Self-Advocacy Network (ASAN) </w:t>
      </w:r>
      <w:r w:rsidR="00285FF8" w:rsidRPr="00285FF8">
        <w:rPr>
          <w:sz w:val="24"/>
          <w:szCs w:val="24"/>
        </w:rPr>
        <w:t>as it relates to the sentence regarding “every second of every day someone in the world is excluded, segregated, tortured or even killed for the crime of being disabled”.  Brian and Diann abstained from the vote to approve.  Council approved the revised statement.</w:t>
      </w:r>
    </w:p>
    <w:p w:rsidR="009158A1" w:rsidRDefault="009158A1" w:rsidP="009158A1">
      <w:pPr>
        <w:pStyle w:val="ListParagraph"/>
        <w:numPr>
          <w:ilvl w:val="0"/>
          <w:numId w:val="7"/>
        </w:numPr>
        <w:rPr>
          <w:b/>
          <w:sz w:val="24"/>
          <w:szCs w:val="24"/>
        </w:rPr>
      </w:pPr>
      <w:r>
        <w:rPr>
          <w:b/>
          <w:sz w:val="24"/>
          <w:szCs w:val="24"/>
        </w:rPr>
        <w:lastRenderedPageBreak/>
        <w:t>Membership</w:t>
      </w:r>
      <w:r w:rsidR="00285FF8">
        <w:rPr>
          <w:b/>
          <w:sz w:val="24"/>
          <w:szCs w:val="24"/>
        </w:rPr>
        <w:t xml:space="preserve"> – </w:t>
      </w:r>
      <w:r w:rsidR="00285FF8" w:rsidRPr="00285FF8">
        <w:rPr>
          <w:sz w:val="24"/>
          <w:szCs w:val="24"/>
        </w:rPr>
        <w:t>Stefanie Lancaster reported that DDC will be holding a New Member Orientation and Ethics Training on March 23</w:t>
      </w:r>
      <w:r w:rsidR="00285FF8" w:rsidRPr="00285FF8">
        <w:rPr>
          <w:sz w:val="24"/>
          <w:szCs w:val="24"/>
          <w:vertAlign w:val="superscript"/>
        </w:rPr>
        <w:t>rd</w:t>
      </w:r>
      <w:r w:rsidR="00285FF8" w:rsidRPr="00285FF8">
        <w:rPr>
          <w:sz w:val="24"/>
          <w:szCs w:val="24"/>
        </w:rPr>
        <w:t xml:space="preserve"> from 9:30 a.m. until 3:00 p.m. in the Margaret O’Neill Building 2</w:t>
      </w:r>
      <w:r w:rsidR="00285FF8" w:rsidRPr="00285FF8">
        <w:rPr>
          <w:sz w:val="24"/>
          <w:szCs w:val="24"/>
          <w:vertAlign w:val="superscript"/>
        </w:rPr>
        <w:t>nd</w:t>
      </w:r>
      <w:r w:rsidR="00285FF8" w:rsidRPr="00285FF8">
        <w:rPr>
          <w:sz w:val="24"/>
          <w:szCs w:val="24"/>
        </w:rPr>
        <w:t xml:space="preserve"> floor conference room.  If any member has not signed up already and would like to attend, please let Stefanie know.</w:t>
      </w:r>
    </w:p>
    <w:p w:rsidR="009158A1" w:rsidRDefault="009158A1" w:rsidP="009158A1">
      <w:pPr>
        <w:pStyle w:val="ListParagraph"/>
        <w:numPr>
          <w:ilvl w:val="0"/>
          <w:numId w:val="7"/>
        </w:numPr>
        <w:rPr>
          <w:b/>
          <w:sz w:val="24"/>
          <w:szCs w:val="24"/>
        </w:rPr>
      </w:pPr>
      <w:r>
        <w:rPr>
          <w:b/>
          <w:sz w:val="24"/>
          <w:szCs w:val="24"/>
        </w:rPr>
        <w:t>Consumer Caucus</w:t>
      </w:r>
      <w:r w:rsidR="00285FF8">
        <w:rPr>
          <w:b/>
          <w:sz w:val="24"/>
          <w:szCs w:val="24"/>
        </w:rPr>
        <w:t xml:space="preserve"> </w:t>
      </w:r>
      <w:r w:rsidR="00184EEC">
        <w:rPr>
          <w:b/>
          <w:sz w:val="24"/>
          <w:szCs w:val="24"/>
        </w:rPr>
        <w:t>–</w:t>
      </w:r>
      <w:r w:rsidR="00285FF8">
        <w:rPr>
          <w:b/>
          <w:sz w:val="24"/>
          <w:szCs w:val="24"/>
        </w:rPr>
        <w:t xml:space="preserve"> </w:t>
      </w:r>
      <w:r w:rsidR="00A14E03" w:rsidRPr="00554E36">
        <w:rPr>
          <w:sz w:val="24"/>
          <w:szCs w:val="24"/>
        </w:rPr>
        <w:t>Bill Monaghan reported in Joseph Merritt’s absence.  Bill stated that several topics were discussed at the last Consumer Caucus meeting.  This committee allows for more details to be provided regarding what is discus</w:t>
      </w:r>
      <w:r w:rsidR="00974A37">
        <w:rPr>
          <w:sz w:val="24"/>
          <w:szCs w:val="24"/>
        </w:rPr>
        <w:t xml:space="preserve">sed at full Council meetings. The next planning meeting is May 21, 2016 at 9:30 a.m. at the </w:t>
      </w:r>
      <w:proofErr w:type="spellStart"/>
      <w:r w:rsidR="00974A37">
        <w:rPr>
          <w:sz w:val="24"/>
          <w:szCs w:val="24"/>
        </w:rPr>
        <w:t>ChesDel</w:t>
      </w:r>
      <w:proofErr w:type="spellEnd"/>
      <w:r w:rsidR="00974A37">
        <w:rPr>
          <w:sz w:val="24"/>
          <w:szCs w:val="24"/>
        </w:rPr>
        <w:t xml:space="preserve"> Restaurant.</w:t>
      </w:r>
    </w:p>
    <w:p w:rsidR="009158A1" w:rsidRPr="00AE706F" w:rsidRDefault="009158A1" w:rsidP="009158A1">
      <w:pPr>
        <w:pStyle w:val="ListParagraph"/>
        <w:numPr>
          <w:ilvl w:val="0"/>
          <w:numId w:val="7"/>
        </w:numPr>
        <w:rPr>
          <w:b/>
          <w:sz w:val="24"/>
          <w:szCs w:val="24"/>
        </w:rPr>
      </w:pPr>
      <w:r>
        <w:rPr>
          <w:b/>
          <w:sz w:val="24"/>
          <w:szCs w:val="24"/>
        </w:rPr>
        <w:t>Partners Oversight</w:t>
      </w:r>
      <w:r w:rsidR="00285FF8">
        <w:rPr>
          <w:b/>
          <w:sz w:val="24"/>
          <w:szCs w:val="24"/>
        </w:rPr>
        <w:t xml:space="preserve"> –</w:t>
      </w:r>
      <w:r w:rsidR="00285FF8" w:rsidRPr="00285FF8">
        <w:rPr>
          <w:sz w:val="24"/>
          <w:szCs w:val="24"/>
        </w:rPr>
        <w:t xml:space="preserve"> This was discussed previously by Kristin Cosden in the Staff Report.</w:t>
      </w:r>
    </w:p>
    <w:p w:rsidR="009158A1" w:rsidRDefault="009158A1" w:rsidP="009158A1">
      <w:pPr>
        <w:rPr>
          <w:b/>
          <w:sz w:val="24"/>
        </w:rPr>
      </w:pPr>
    </w:p>
    <w:p w:rsidR="009158A1" w:rsidRDefault="009158A1" w:rsidP="009158A1">
      <w:pPr>
        <w:numPr>
          <w:ilvl w:val="0"/>
          <w:numId w:val="1"/>
        </w:numPr>
        <w:rPr>
          <w:b/>
          <w:sz w:val="24"/>
        </w:rPr>
      </w:pPr>
      <w:r>
        <w:rPr>
          <w:b/>
          <w:sz w:val="24"/>
        </w:rPr>
        <w:t>New Business</w:t>
      </w:r>
    </w:p>
    <w:p w:rsidR="009158A1" w:rsidRDefault="00CD3D55" w:rsidP="009158A1">
      <w:pPr>
        <w:numPr>
          <w:ilvl w:val="1"/>
          <w:numId w:val="3"/>
        </w:numPr>
        <w:rPr>
          <w:b/>
          <w:sz w:val="24"/>
        </w:rPr>
      </w:pPr>
      <w:r>
        <w:rPr>
          <w:b/>
          <w:sz w:val="24"/>
        </w:rPr>
        <w:t>Andrea Hinson – Medicaid for Workers with Disabilities</w:t>
      </w:r>
      <w:r w:rsidR="00E16CE8">
        <w:rPr>
          <w:b/>
          <w:sz w:val="24"/>
        </w:rPr>
        <w:t xml:space="preserve"> – </w:t>
      </w:r>
      <w:r w:rsidR="00E16CE8" w:rsidRPr="00E16CE8">
        <w:rPr>
          <w:sz w:val="24"/>
        </w:rPr>
        <w:t xml:space="preserve">Andrea Hinson presented information to the Council regarding the Medicaid for Workers with Disabilities (MWD) program.  This program is available to assist individuals with disabilities by allowing them to work without losing health benefits provided by the Medicaid program.  This program is allowable by the federal legislation called the Ticket to Work and Work Incentives Act of 1999 (TWWIA).  Individuals must be between the ages of 16 and 64 years of age with a disability as defined by the Social Security Administration.  Individuals can be employed part time or full time and must be paying FICA.  This program has been available since 2010 but has not seen much growth.  Information regarding income guidelines was provided to all members.  For more information, please contact Mrs. Hinson at 1-302-857-5045.  </w:t>
      </w:r>
    </w:p>
    <w:p w:rsidR="009158A1" w:rsidRDefault="009158A1" w:rsidP="009158A1">
      <w:pPr>
        <w:numPr>
          <w:ilvl w:val="1"/>
          <w:numId w:val="3"/>
        </w:numPr>
        <w:rPr>
          <w:b/>
          <w:sz w:val="24"/>
        </w:rPr>
      </w:pPr>
      <w:r>
        <w:rPr>
          <w:b/>
          <w:sz w:val="24"/>
        </w:rPr>
        <w:t>Future Speakers</w:t>
      </w:r>
      <w:r w:rsidR="00194D99">
        <w:rPr>
          <w:b/>
          <w:sz w:val="24"/>
        </w:rPr>
        <w:t xml:space="preserve"> –</w:t>
      </w:r>
      <w:r w:rsidR="00194D99" w:rsidRPr="00194D99">
        <w:rPr>
          <w:sz w:val="24"/>
        </w:rPr>
        <w:t xml:space="preserve"> Pat Maichle asked Council members if there were any suggestions for upcoming speakers.  No one had any suggestions at this time.</w:t>
      </w:r>
    </w:p>
    <w:p w:rsidR="00194D99" w:rsidRPr="00510106" w:rsidRDefault="00194D99" w:rsidP="00194D99">
      <w:pPr>
        <w:ind w:left="2160"/>
        <w:rPr>
          <w:b/>
          <w:sz w:val="24"/>
        </w:rPr>
      </w:pPr>
    </w:p>
    <w:p w:rsidR="009158A1" w:rsidRPr="00201AD0" w:rsidRDefault="009158A1" w:rsidP="00201AD0">
      <w:pPr>
        <w:pStyle w:val="ListParagraph"/>
        <w:numPr>
          <w:ilvl w:val="0"/>
          <w:numId w:val="1"/>
        </w:numPr>
        <w:rPr>
          <w:sz w:val="24"/>
        </w:rPr>
      </w:pPr>
      <w:r w:rsidRPr="00201AD0">
        <w:rPr>
          <w:b/>
          <w:sz w:val="24"/>
        </w:rPr>
        <w:t>Other Council Business</w:t>
      </w:r>
      <w:r w:rsidR="00194D99" w:rsidRPr="00201AD0">
        <w:rPr>
          <w:b/>
          <w:sz w:val="24"/>
        </w:rPr>
        <w:t xml:space="preserve"> – </w:t>
      </w:r>
      <w:r w:rsidR="00194D99" w:rsidRPr="00201AD0">
        <w:rPr>
          <w:sz w:val="24"/>
        </w:rPr>
        <w:t xml:space="preserve">Pat reminded Council members </w:t>
      </w:r>
      <w:r w:rsidR="00201AD0" w:rsidRPr="00201AD0">
        <w:rPr>
          <w:sz w:val="24"/>
        </w:rPr>
        <w:t>of the Supported Decision Making Summit on April 15</w:t>
      </w:r>
      <w:r w:rsidR="00201AD0" w:rsidRPr="00201AD0">
        <w:rPr>
          <w:sz w:val="24"/>
          <w:vertAlign w:val="superscript"/>
        </w:rPr>
        <w:t>th</w:t>
      </w:r>
      <w:r w:rsidR="00201AD0" w:rsidRPr="00201AD0">
        <w:rPr>
          <w:sz w:val="24"/>
        </w:rPr>
        <w:t>.  Please send Stefanie Lancaster or Emmanuel Jenkins an email to register</w:t>
      </w:r>
      <w:r w:rsidR="00CB706E">
        <w:rPr>
          <w:sz w:val="24"/>
        </w:rPr>
        <w:t xml:space="preserve"> by April 1, 2016 if you would like to attend</w:t>
      </w:r>
      <w:r w:rsidR="00201AD0" w:rsidRPr="00201AD0">
        <w:rPr>
          <w:sz w:val="24"/>
        </w:rPr>
        <w:t>.</w:t>
      </w:r>
    </w:p>
    <w:p w:rsidR="00201AD0" w:rsidRPr="00201AD0" w:rsidRDefault="00201AD0" w:rsidP="00201AD0">
      <w:pPr>
        <w:pStyle w:val="ListParagraph"/>
        <w:rPr>
          <w:b/>
          <w:sz w:val="24"/>
        </w:rPr>
      </w:pPr>
    </w:p>
    <w:p w:rsidR="009158A1" w:rsidRDefault="00194D99" w:rsidP="009158A1">
      <w:pPr>
        <w:rPr>
          <w:b/>
          <w:color w:val="0000FF"/>
          <w:sz w:val="24"/>
        </w:rPr>
      </w:pPr>
      <w:r>
        <w:rPr>
          <w:b/>
          <w:sz w:val="24"/>
        </w:rPr>
        <w:t xml:space="preserve">XII.     Adjournment – </w:t>
      </w:r>
      <w:r w:rsidRPr="00194D99">
        <w:rPr>
          <w:sz w:val="24"/>
        </w:rPr>
        <w:t xml:space="preserve">The meeting adjourned at </w:t>
      </w:r>
      <w:r w:rsidR="00201AD0">
        <w:rPr>
          <w:sz w:val="24"/>
        </w:rPr>
        <w:t>11:53</w:t>
      </w:r>
      <w:r w:rsidR="009158A1" w:rsidRPr="00194D99">
        <w:rPr>
          <w:sz w:val="24"/>
        </w:rPr>
        <w:t xml:space="preserve"> </w:t>
      </w:r>
      <w:r w:rsidR="00201AD0">
        <w:rPr>
          <w:sz w:val="24"/>
        </w:rPr>
        <w:t>a</w:t>
      </w:r>
      <w:r w:rsidR="009158A1" w:rsidRPr="00194D99">
        <w:rPr>
          <w:sz w:val="24"/>
        </w:rPr>
        <w:t>.m.</w:t>
      </w:r>
    </w:p>
    <w:p w:rsidR="009158A1" w:rsidRDefault="009158A1" w:rsidP="009158A1">
      <w:pPr>
        <w:rPr>
          <w:b/>
          <w:color w:val="0000FF"/>
          <w:sz w:val="24"/>
        </w:rPr>
      </w:pPr>
    </w:p>
    <w:p w:rsidR="007640E6" w:rsidRPr="007640E6" w:rsidRDefault="007640E6" w:rsidP="009158A1">
      <w:pPr>
        <w:rPr>
          <w:b/>
          <w:color w:val="0000FF"/>
          <w:sz w:val="24"/>
          <w:szCs w:val="24"/>
        </w:rPr>
      </w:pPr>
      <w:r w:rsidRPr="007640E6">
        <w:rPr>
          <w:rFonts w:ascii="Calibri" w:hAnsi="Calibri"/>
          <w:sz w:val="24"/>
          <w:szCs w:val="24"/>
        </w:rPr>
        <w:t xml:space="preserve">“Executive session may be held to discuss legal advice, pursuant to 29 Delaware Code </w:t>
      </w:r>
      <w:r w:rsidR="00E16CE8">
        <w:rPr>
          <w:rFonts w:ascii="Calibri" w:hAnsi="Calibri"/>
          <w:sz w:val="24"/>
          <w:szCs w:val="24"/>
        </w:rPr>
        <w:t>S</w:t>
      </w:r>
      <w:r w:rsidRPr="007640E6">
        <w:rPr>
          <w:rFonts w:ascii="Calibri" w:hAnsi="Calibri"/>
          <w:sz w:val="24"/>
          <w:szCs w:val="24"/>
        </w:rPr>
        <w:t>ection 10004.” </w:t>
      </w:r>
    </w:p>
    <w:p w:rsidR="00A4181E" w:rsidRDefault="004043E8"/>
    <w:sectPr w:rsidR="00A4181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3E8" w:rsidRDefault="004043E8" w:rsidP="00D86085">
      <w:r>
        <w:separator/>
      </w:r>
    </w:p>
  </w:endnote>
  <w:endnote w:type="continuationSeparator" w:id="0">
    <w:p w:rsidR="004043E8" w:rsidRDefault="004043E8" w:rsidP="00D86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85" w:rsidRDefault="00D860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85" w:rsidRDefault="00D860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85" w:rsidRDefault="00D860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3E8" w:rsidRDefault="004043E8" w:rsidP="00D86085">
      <w:r>
        <w:separator/>
      </w:r>
    </w:p>
  </w:footnote>
  <w:footnote w:type="continuationSeparator" w:id="0">
    <w:p w:rsidR="004043E8" w:rsidRDefault="004043E8" w:rsidP="00D86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85" w:rsidRDefault="00D860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85" w:rsidRDefault="00D860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85" w:rsidRDefault="00D860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1B16"/>
    <w:multiLevelType w:val="hybridMultilevel"/>
    <w:tmpl w:val="A330D5AA"/>
    <w:lvl w:ilvl="0" w:tplc="5DB2C968">
      <w:start w:val="1"/>
      <w:numFmt w:val="lowerLetter"/>
      <w:lvlText w:val="%1)"/>
      <w:lvlJc w:val="left"/>
      <w:pPr>
        <w:tabs>
          <w:tab w:val="num" w:pos="1440"/>
        </w:tabs>
        <w:ind w:left="1440" w:hanging="360"/>
      </w:pPr>
      <w:rPr>
        <w:rFonts w:hint="default"/>
        <w:color w:val="auto"/>
      </w:rPr>
    </w:lvl>
    <w:lvl w:ilvl="1" w:tplc="1018E27A">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CD465A0"/>
    <w:multiLevelType w:val="hybridMultilevel"/>
    <w:tmpl w:val="1206CF94"/>
    <w:lvl w:ilvl="0" w:tplc="DBB8A6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D70AF8"/>
    <w:multiLevelType w:val="hybridMultilevel"/>
    <w:tmpl w:val="821E408C"/>
    <w:lvl w:ilvl="0" w:tplc="99F026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655367F"/>
    <w:multiLevelType w:val="hybridMultilevel"/>
    <w:tmpl w:val="D46A785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3492C3A"/>
    <w:multiLevelType w:val="hybridMultilevel"/>
    <w:tmpl w:val="F0A0C46C"/>
    <w:lvl w:ilvl="0" w:tplc="1DCA20BE">
      <w:start w:val="1"/>
      <w:numFmt w:val="decimal"/>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42D51CB4"/>
    <w:multiLevelType w:val="hybridMultilevel"/>
    <w:tmpl w:val="8FA4198A"/>
    <w:lvl w:ilvl="0" w:tplc="152A56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9454BA"/>
    <w:multiLevelType w:val="hybridMultilevel"/>
    <w:tmpl w:val="43D001D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4E8207C5"/>
    <w:multiLevelType w:val="hybridMultilevel"/>
    <w:tmpl w:val="40C643DE"/>
    <w:lvl w:ilvl="0" w:tplc="AD3450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6E42AEA"/>
    <w:multiLevelType w:val="singleLevel"/>
    <w:tmpl w:val="D4F6753A"/>
    <w:lvl w:ilvl="0">
      <w:start w:val="1"/>
      <w:numFmt w:val="upperRoman"/>
      <w:lvlText w:val="%1."/>
      <w:lvlJc w:val="left"/>
      <w:pPr>
        <w:tabs>
          <w:tab w:val="num" w:pos="720"/>
        </w:tabs>
        <w:ind w:left="720" w:hanging="720"/>
      </w:pPr>
      <w:rPr>
        <w:rFonts w:hint="default"/>
        <w:b/>
      </w:rPr>
    </w:lvl>
  </w:abstractNum>
  <w:abstractNum w:abstractNumId="9">
    <w:nsid w:val="5CB307E1"/>
    <w:multiLevelType w:val="hybridMultilevel"/>
    <w:tmpl w:val="BAACC81E"/>
    <w:lvl w:ilvl="0" w:tplc="DE3EAB06">
      <w:start w:val="1"/>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1CF062F"/>
    <w:multiLevelType w:val="hybridMultilevel"/>
    <w:tmpl w:val="D05AB6DA"/>
    <w:lvl w:ilvl="0" w:tplc="CD6650D0">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763B7C58"/>
    <w:multiLevelType w:val="hybridMultilevel"/>
    <w:tmpl w:val="80662C20"/>
    <w:lvl w:ilvl="0" w:tplc="AADC6D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66A1BFE"/>
    <w:multiLevelType w:val="singleLevel"/>
    <w:tmpl w:val="A0BE3832"/>
    <w:lvl w:ilvl="0">
      <w:start w:val="1"/>
      <w:numFmt w:val="decimal"/>
      <w:lvlText w:val="%1."/>
      <w:lvlJc w:val="left"/>
      <w:pPr>
        <w:tabs>
          <w:tab w:val="num" w:pos="1080"/>
        </w:tabs>
        <w:ind w:left="1080" w:hanging="360"/>
      </w:pPr>
      <w:rPr>
        <w:rFonts w:ascii="Times New Roman" w:eastAsia="Times New Roman" w:hAnsi="Times New Roman" w:cs="Times New Roman"/>
      </w:rPr>
    </w:lvl>
  </w:abstractNum>
  <w:abstractNum w:abstractNumId="13">
    <w:nsid w:val="7C453445"/>
    <w:multiLevelType w:val="hybridMultilevel"/>
    <w:tmpl w:val="8662E962"/>
    <w:lvl w:ilvl="0" w:tplc="92928B8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12"/>
  </w:num>
  <w:num w:numId="3">
    <w:abstractNumId w:val="0"/>
  </w:num>
  <w:num w:numId="4">
    <w:abstractNumId w:val="9"/>
  </w:num>
  <w:num w:numId="5">
    <w:abstractNumId w:val="2"/>
  </w:num>
  <w:num w:numId="6">
    <w:abstractNumId w:val="13"/>
  </w:num>
  <w:num w:numId="7">
    <w:abstractNumId w:val="5"/>
  </w:num>
  <w:num w:numId="8">
    <w:abstractNumId w:val="7"/>
  </w:num>
  <w:num w:numId="9">
    <w:abstractNumId w:val="11"/>
  </w:num>
  <w:num w:numId="10">
    <w:abstractNumId w:val="1"/>
  </w:num>
  <w:num w:numId="11">
    <w:abstractNumId w:val="4"/>
  </w:num>
  <w:num w:numId="12">
    <w:abstractNumId w:val="10"/>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B65CD5A-964B-4560-ADFC-8FB6C30B77B9}"/>
    <w:docVar w:name="dgnword-eventsink" w:val="111271104"/>
  </w:docVars>
  <w:rsids>
    <w:rsidRoot w:val="009158A1"/>
    <w:rsid w:val="00165C41"/>
    <w:rsid w:val="00184EEC"/>
    <w:rsid w:val="00194D99"/>
    <w:rsid w:val="00201AD0"/>
    <w:rsid w:val="00226E1E"/>
    <w:rsid w:val="00280C51"/>
    <w:rsid w:val="00285FF8"/>
    <w:rsid w:val="00287A2D"/>
    <w:rsid w:val="002F5685"/>
    <w:rsid w:val="004043E8"/>
    <w:rsid w:val="004D0537"/>
    <w:rsid w:val="00503415"/>
    <w:rsid w:val="00512784"/>
    <w:rsid w:val="005459B5"/>
    <w:rsid w:val="00554E36"/>
    <w:rsid w:val="00597E2A"/>
    <w:rsid w:val="005B6920"/>
    <w:rsid w:val="005C0F6A"/>
    <w:rsid w:val="00657D1C"/>
    <w:rsid w:val="006D07E1"/>
    <w:rsid w:val="006E030F"/>
    <w:rsid w:val="00747998"/>
    <w:rsid w:val="00754822"/>
    <w:rsid w:val="007640E6"/>
    <w:rsid w:val="007B0B87"/>
    <w:rsid w:val="009014AD"/>
    <w:rsid w:val="009158A1"/>
    <w:rsid w:val="00974A37"/>
    <w:rsid w:val="00A14E03"/>
    <w:rsid w:val="00AD28A3"/>
    <w:rsid w:val="00B0268B"/>
    <w:rsid w:val="00C43250"/>
    <w:rsid w:val="00C64B28"/>
    <w:rsid w:val="00CB706E"/>
    <w:rsid w:val="00CD3D55"/>
    <w:rsid w:val="00D72881"/>
    <w:rsid w:val="00D86085"/>
    <w:rsid w:val="00D96F37"/>
    <w:rsid w:val="00DA0806"/>
    <w:rsid w:val="00E16CE8"/>
    <w:rsid w:val="00F02D80"/>
    <w:rsid w:val="00F80AEA"/>
    <w:rsid w:val="00FC4A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8A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158A1"/>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58A1"/>
    <w:rPr>
      <w:rFonts w:ascii="Times New Roman" w:eastAsia="Times New Roman" w:hAnsi="Times New Roman" w:cs="Times New Roman"/>
      <w:b/>
      <w:sz w:val="24"/>
      <w:szCs w:val="20"/>
    </w:rPr>
  </w:style>
  <w:style w:type="paragraph" w:styleId="Title">
    <w:name w:val="Title"/>
    <w:basedOn w:val="Normal"/>
    <w:link w:val="TitleChar"/>
    <w:qFormat/>
    <w:rsid w:val="009158A1"/>
    <w:pPr>
      <w:jc w:val="center"/>
    </w:pPr>
    <w:rPr>
      <w:b/>
      <w:sz w:val="24"/>
    </w:rPr>
  </w:style>
  <w:style w:type="character" w:customStyle="1" w:styleId="TitleChar">
    <w:name w:val="Title Char"/>
    <w:basedOn w:val="DefaultParagraphFont"/>
    <w:link w:val="Title"/>
    <w:rsid w:val="009158A1"/>
    <w:rPr>
      <w:rFonts w:ascii="Times New Roman" w:eastAsia="Times New Roman" w:hAnsi="Times New Roman" w:cs="Times New Roman"/>
      <w:b/>
      <w:sz w:val="24"/>
      <w:szCs w:val="20"/>
    </w:rPr>
  </w:style>
  <w:style w:type="paragraph" w:styleId="ListParagraph">
    <w:name w:val="List Paragraph"/>
    <w:basedOn w:val="Normal"/>
    <w:uiPriority w:val="34"/>
    <w:qFormat/>
    <w:rsid w:val="009158A1"/>
    <w:pPr>
      <w:ind w:left="720"/>
      <w:contextualSpacing/>
    </w:pPr>
  </w:style>
  <w:style w:type="paragraph" w:styleId="BalloonText">
    <w:name w:val="Balloon Text"/>
    <w:basedOn w:val="Normal"/>
    <w:link w:val="BalloonTextChar"/>
    <w:uiPriority w:val="99"/>
    <w:semiHidden/>
    <w:unhideWhenUsed/>
    <w:rsid w:val="00597E2A"/>
    <w:rPr>
      <w:rFonts w:ascii="Tahoma" w:hAnsi="Tahoma" w:cs="Tahoma"/>
      <w:sz w:val="16"/>
      <w:szCs w:val="16"/>
    </w:rPr>
  </w:style>
  <w:style w:type="character" w:customStyle="1" w:styleId="BalloonTextChar">
    <w:name w:val="Balloon Text Char"/>
    <w:basedOn w:val="DefaultParagraphFont"/>
    <w:link w:val="BalloonText"/>
    <w:uiPriority w:val="99"/>
    <w:semiHidden/>
    <w:rsid w:val="00597E2A"/>
    <w:rPr>
      <w:rFonts w:ascii="Tahoma" w:eastAsia="Times New Roman" w:hAnsi="Tahoma" w:cs="Tahoma"/>
      <w:sz w:val="16"/>
      <w:szCs w:val="16"/>
    </w:rPr>
  </w:style>
  <w:style w:type="paragraph" w:styleId="Header">
    <w:name w:val="header"/>
    <w:basedOn w:val="Normal"/>
    <w:link w:val="HeaderChar"/>
    <w:uiPriority w:val="99"/>
    <w:unhideWhenUsed/>
    <w:rsid w:val="00D86085"/>
    <w:pPr>
      <w:tabs>
        <w:tab w:val="center" w:pos="4680"/>
        <w:tab w:val="right" w:pos="9360"/>
      </w:tabs>
    </w:pPr>
  </w:style>
  <w:style w:type="character" w:customStyle="1" w:styleId="HeaderChar">
    <w:name w:val="Header Char"/>
    <w:basedOn w:val="DefaultParagraphFont"/>
    <w:link w:val="Header"/>
    <w:uiPriority w:val="99"/>
    <w:rsid w:val="00D8608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86085"/>
    <w:pPr>
      <w:tabs>
        <w:tab w:val="center" w:pos="4680"/>
        <w:tab w:val="right" w:pos="9360"/>
      </w:tabs>
    </w:pPr>
  </w:style>
  <w:style w:type="character" w:customStyle="1" w:styleId="FooterChar">
    <w:name w:val="Footer Char"/>
    <w:basedOn w:val="DefaultParagraphFont"/>
    <w:link w:val="Footer"/>
    <w:uiPriority w:val="99"/>
    <w:rsid w:val="00D86085"/>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8A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158A1"/>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58A1"/>
    <w:rPr>
      <w:rFonts w:ascii="Times New Roman" w:eastAsia="Times New Roman" w:hAnsi="Times New Roman" w:cs="Times New Roman"/>
      <w:b/>
      <w:sz w:val="24"/>
      <w:szCs w:val="20"/>
    </w:rPr>
  </w:style>
  <w:style w:type="paragraph" w:styleId="Title">
    <w:name w:val="Title"/>
    <w:basedOn w:val="Normal"/>
    <w:link w:val="TitleChar"/>
    <w:qFormat/>
    <w:rsid w:val="009158A1"/>
    <w:pPr>
      <w:jc w:val="center"/>
    </w:pPr>
    <w:rPr>
      <w:b/>
      <w:sz w:val="24"/>
    </w:rPr>
  </w:style>
  <w:style w:type="character" w:customStyle="1" w:styleId="TitleChar">
    <w:name w:val="Title Char"/>
    <w:basedOn w:val="DefaultParagraphFont"/>
    <w:link w:val="Title"/>
    <w:rsid w:val="009158A1"/>
    <w:rPr>
      <w:rFonts w:ascii="Times New Roman" w:eastAsia="Times New Roman" w:hAnsi="Times New Roman" w:cs="Times New Roman"/>
      <w:b/>
      <w:sz w:val="24"/>
      <w:szCs w:val="20"/>
    </w:rPr>
  </w:style>
  <w:style w:type="paragraph" w:styleId="ListParagraph">
    <w:name w:val="List Paragraph"/>
    <w:basedOn w:val="Normal"/>
    <w:uiPriority w:val="34"/>
    <w:qFormat/>
    <w:rsid w:val="009158A1"/>
    <w:pPr>
      <w:ind w:left="720"/>
      <w:contextualSpacing/>
    </w:pPr>
  </w:style>
  <w:style w:type="paragraph" w:styleId="BalloonText">
    <w:name w:val="Balloon Text"/>
    <w:basedOn w:val="Normal"/>
    <w:link w:val="BalloonTextChar"/>
    <w:uiPriority w:val="99"/>
    <w:semiHidden/>
    <w:unhideWhenUsed/>
    <w:rsid w:val="00597E2A"/>
    <w:rPr>
      <w:rFonts w:ascii="Tahoma" w:hAnsi="Tahoma" w:cs="Tahoma"/>
      <w:sz w:val="16"/>
      <w:szCs w:val="16"/>
    </w:rPr>
  </w:style>
  <w:style w:type="character" w:customStyle="1" w:styleId="BalloonTextChar">
    <w:name w:val="Balloon Text Char"/>
    <w:basedOn w:val="DefaultParagraphFont"/>
    <w:link w:val="BalloonText"/>
    <w:uiPriority w:val="99"/>
    <w:semiHidden/>
    <w:rsid w:val="00597E2A"/>
    <w:rPr>
      <w:rFonts w:ascii="Tahoma" w:eastAsia="Times New Roman" w:hAnsi="Tahoma" w:cs="Tahoma"/>
      <w:sz w:val="16"/>
      <w:szCs w:val="16"/>
    </w:rPr>
  </w:style>
  <w:style w:type="paragraph" w:styleId="Header">
    <w:name w:val="header"/>
    <w:basedOn w:val="Normal"/>
    <w:link w:val="HeaderChar"/>
    <w:uiPriority w:val="99"/>
    <w:unhideWhenUsed/>
    <w:rsid w:val="00D86085"/>
    <w:pPr>
      <w:tabs>
        <w:tab w:val="center" w:pos="4680"/>
        <w:tab w:val="right" w:pos="9360"/>
      </w:tabs>
    </w:pPr>
  </w:style>
  <w:style w:type="character" w:customStyle="1" w:styleId="HeaderChar">
    <w:name w:val="Header Char"/>
    <w:basedOn w:val="DefaultParagraphFont"/>
    <w:link w:val="Header"/>
    <w:uiPriority w:val="99"/>
    <w:rsid w:val="00D8608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86085"/>
    <w:pPr>
      <w:tabs>
        <w:tab w:val="center" w:pos="4680"/>
        <w:tab w:val="right" w:pos="9360"/>
      </w:tabs>
    </w:pPr>
  </w:style>
  <w:style w:type="character" w:customStyle="1" w:styleId="FooterChar">
    <w:name w:val="Footer Char"/>
    <w:basedOn w:val="DefaultParagraphFont"/>
    <w:link w:val="Footer"/>
    <w:uiPriority w:val="99"/>
    <w:rsid w:val="00D8608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2002</Words>
  <Characters>11416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State of Delaware</Company>
  <LinksUpToDate>false</LinksUpToDate>
  <CharactersWithSpaces>13392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Cosden, Kristin (DSHS)</dc:creator>
  <cp:lastModifiedBy>Jenkins, Emmanuel (DSHS)</cp:lastModifiedBy>
  <cp:revision>3</cp:revision>
  <cp:lastPrinted>2016-03-15T19:50:00Z</cp:lastPrinted>
  <dcterms:created xsi:type="dcterms:W3CDTF">2016-05-06T12:35:00Z</dcterms:created>
  <dcterms:modified xsi:type="dcterms:W3CDTF">2016-05-11T22:20:00Z</dcterms:modified>
</cp:coreProperties>
</file>