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A9" w:rsidRDefault="001920A9" w:rsidP="001920A9"/>
    <w:p w:rsidR="001920A9" w:rsidRDefault="001920A9" w:rsidP="001920A9"/>
    <w:p w:rsidR="00F55F12" w:rsidRDefault="00F55F12" w:rsidP="001920A9"/>
    <w:p w:rsidR="00F55F12" w:rsidRDefault="00F55F12" w:rsidP="001920A9"/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8110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 AGENDA</w:t>
      </w: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AF6FF7" w:rsidRPr="00AF6FF7" w:rsidRDefault="00AF6FF7" w:rsidP="00AF6FF7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LOCAL EMERGENCY PLANNING COMMITTEE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THURSDAY</w:t>
      </w:r>
      <w:r w:rsidRPr="00725D4E">
        <w:rPr>
          <w:rFonts w:ascii="Biondi" w:hAnsi="Biondi"/>
          <w:b/>
          <w:color w:val="000080"/>
          <w:sz w:val="22"/>
        </w:rPr>
        <w:t xml:space="preserve">, </w:t>
      </w:r>
      <w:r w:rsidR="004762C8">
        <w:rPr>
          <w:rFonts w:ascii="Biondi" w:hAnsi="Biondi"/>
          <w:color w:val="000080"/>
          <w:sz w:val="22"/>
        </w:rPr>
        <w:t>March 10</w:t>
      </w:r>
      <w:r w:rsidR="00B223B4">
        <w:rPr>
          <w:rFonts w:ascii="Biondi" w:hAnsi="Biondi"/>
          <w:color w:val="000080"/>
          <w:sz w:val="22"/>
        </w:rPr>
        <w:t>, 2016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10:00 A.M.</w:t>
      </w:r>
    </w:p>
    <w:p w:rsidR="00B223B4" w:rsidRDefault="004762C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Sussex County </w:t>
      </w:r>
    </w:p>
    <w:p w:rsidR="004762C8" w:rsidRDefault="004762C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Emergency Operations Center</w:t>
      </w:r>
    </w:p>
    <w:p w:rsidR="004762C8" w:rsidRDefault="004762C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21911 Rudder Lane</w:t>
      </w:r>
    </w:p>
    <w:p w:rsidR="00B223B4" w:rsidRPr="00705BD9" w:rsidRDefault="00B223B4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Georgetown, DE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jc w:val="center"/>
        <w:rPr>
          <w:rFonts w:ascii="Biondi" w:hAnsi="Biondi"/>
          <w:color w:val="0000FF"/>
          <w:sz w:val="22"/>
        </w:rPr>
      </w:pPr>
    </w:p>
    <w:p w:rsidR="00AF6FF7" w:rsidRPr="00DB2CA8" w:rsidRDefault="00AF6FF7" w:rsidP="00AF6FF7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907B29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Tier II Manager –</w:t>
      </w:r>
      <w:r w:rsidR="00692CCF">
        <w:rPr>
          <w:rFonts w:ascii="Biondi" w:hAnsi="Biondi"/>
          <w:sz w:val="20"/>
        </w:rPr>
        <w:t>Bill Davis</w:t>
      </w:r>
    </w:p>
    <w:p w:rsidR="00AF6FF7" w:rsidRDefault="00907B29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</w:t>
      </w:r>
      <w:r w:rsidR="00AF6FF7">
        <w:rPr>
          <w:rFonts w:ascii="Biondi" w:hAnsi="Biondi"/>
          <w:sz w:val="20"/>
        </w:rPr>
        <w:t>EMA Updates –</w:t>
      </w:r>
      <w:r w:rsidR="00482D05">
        <w:rPr>
          <w:rFonts w:ascii="Biondi" w:hAnsi="Biondi"/>
          <w:sz w:val="20"/>
        </w:rPr>
        <w:t>Avery Dalton</w:t>
      </w:r>
    </w:p>
    <w:p w:rsidR="00AF6FF7" w:rsidRPr="00A47AE4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AF6FF7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</w:p>
    <w:p w:rsidR="00FF4F3B" w:rsidRPr="000957B2" w:rsidRDefault="00FF4F3B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DEMA Report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Incident Reports, DECON- Eric Huovinen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44691A">
        <w:rPr>
          <w:rFonts w:ascii="Biondi" w:hAnsi="Biondi"/>
          <w:sz w:val="20"/>
        </w:rPr>
        <w:t>Decon trailer updates-Dave Mick/</w:t>
      </w:r>
      <w:r>
        <w:rPr>
          <w:rFonts w:ascii="Biondi" w:hAnsi="Biondi"/>
          <w:sz w:val="20"/>
        </w:rPr>
        <w:t>Eric Huovinen</w:t>
      </w:r>
    </w:p>
    <w:p w:rsidR="00AF6FF7" w:rsidRPr="000957B2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  <w:r w:rsidR="001F7A3A">
        <w:rPr>
          <w:rFonts w:ascii="Biondi" w:hAnsi="Biondi"/>
          <w:sz w:val="20"/>
        </w:rPr>
        <w:t xml:space="preserve">/Brandon </w:t>
      </w:r>
      <w:proofErr w:type="spellStart"/>
      <w:r w:rsidR="001F7A3A">
        <w:rPr>
          <w:rFonts w:ascii="Biondi" w:hAnsi="Biondi"/>
          <w:sz w:val="20"/>
        </w:rPr>
        <w:t>Olenik</w:t>
      </w:r>
      <w:proofErr w:type="spellEnd"/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HazMat Training Workshop-Dave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</w:t>
      </w:r>
      <w:r w:rsidR="00CB04AE">
        <w:rPr>
          <w:rFonts w:ascii="Biondi" w:hAnsi="Biondi"/>
          <w:sz w:val="20"/>
        </w:rPr>
        <w:t>ington LEPC Updates-George Giles</w:t>
      </w:r>
    </w:p>
    <w:p w:rsidR="00AF6FF7" w:rsidRP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CB04AE">
        <w:rPr>
          <w:rFonts w:ascii="Biondi" w:hAnsi="Biondi"/>
          <w:sz w:val="20"/>
        </w:rPr>
        <w:t>Sussex LEPC Chairman Updates</w:t>
      </w:r>
    </w:p>
    <w:p w:rsidR="00AF6FF7" w:rsidRPr="007033C6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AF6FF7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  <w:r w:rsidR="00161DBA">
        <w:rPr>
          <w:rFonts w:ascii="Biondi" w:hAnsi="Biondi"/>
          <w:sz w:val="20"/>
        </w:rPr>
        <w:t>s</w:t>
      </w:r>
    </w:p>
    <w:p w:rsidR="00AF6FF7" w:rsidRPr="00626A1C" w:rsidRDefault="00AF6FF7" w:rsidP="00AF6FF7">
      <w:pPr>
        <w:spacing w:line="480" w:lineRule="auto"/>
        <w:rPr>
          <w:rFonts w:ascii="Biondi" w:hAnsi="Biondi"/>
          <w:sz w:val="20"/>
        </w:rPr>
      </w:pPr>
    </w:p>
    <w:p w:rsidR="001F7A3A" w:rsidRPr="00D22503" w:rsidRDefault="00AF6FF7" w:rsidP="00D22503">
      <w:pPr>
        <w:numPr>
          <w:ilvl w:val="0"/>
          <w:numId w:val="1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t>New business</w:t>
      </w:r>
      <w:r w:rsidR="00D22503">
        <w:rPr>
          <w:rFonts w:ascii="Biondi" w:hAnsi="Biondi"/>
          <w:color w:val="000080"/>
          <w:sz w:val="20"/>
        </w:rPr>
        <w:t>-</w:t>
      </w:r>
    </w:p>
    <w:p w:rsidR="00D22503" w:rsidRDefault="00AF6FF7" w:rsidP="00DD50BF">
      <w:pPr>
        <w:spacing w:line="480" w:lineRule="auto"/>
        <w:ind w:left="108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>Presentation</w:t>
      </w:r>
      <w:r w:rsidR="00680676">
        <w:rPr>
          <w:rFonts w:ascii="Biondi" w:hAnsi="Biondi"/>
          <w:color w:val="000080"/>
          <w:sz w:val="20"/>
        </w:rPr>
        <w:t xml:space="preserve">- </w:t>
      </w:r>
      <w:r w:rsidR="0015400C">
        <w:rPr>
          <w:rFonts w:ascii="Biondi" w:hAnsi="Biondi"/>
          <w:color w:val="000080"/>
          <w:sz w:val="20"/>
        </w:rPr>
        <w:t>Lisa Dunaway and Roger Minner</w:t>
      </w:r>
      <w:r w:rsidR="004762C8">
        <w:rPr>
          <w:rFonts w:ascii="Biondi" w:hAnsi="Biondi"/>
          <w:color w:val="000080"/>
          <w:sz w:val="20"/>
        </w:rPr>
        <w:t xml:space="preserve"> of U.S. Department of Homeland Security’s Infrastructure Security Compliance Division, will provide an update on the C</w:t>
      </w:r>
      <w:r w:rsidR="0015400C">
        <w:rPr>
          <w:rFonts w:ascii="Biondi" w:hAnsi="Biondi"/>
          <w:color w:val="000080"/>
          <w:sz w:val="20"/>
        </w:rPr>
        <w:t>FATS program and an overview of</w:t>
      </w:r>
      <w:r w:rsidR="004762C8">
        <w:rPr>
          <w:rFonts w:ascii="Biondi" w:hAnsi="Biondi"/>
          <w:color w:val="000080"/>
          <w:sz w:val="20"/>
        </w:rPr>
        <w:t xml:space="preserve"> Executive Order</w:t>
      </w:r>
      <w:r w:rsidR="0015400C">
        <w:rPr>
          <w:rFonts w:ascii="Biondi" w:hAnsi="Biondi"/>
          <w:color w:val="000080"/>
          <w:sz w:val="20"/>
        </w:rPr>
        <w:t xml:space="preserve"> 13650-Improving Chemical Facility Safety and Security</w:t>
      </w:r>
      <w:r w:rsidR="004762C8">
        <w:rPr>
          <w:rFonts w:ascii="Biondi" w:hAnsi="Biondi"/>
          <w:color w:val="000080"/>
          <w:sz w:val="20"/>
        </w:rPr>
        <w:t>,</w:t>
      </w:r>
    </w:p>
    <w:p w:rsidR="00680676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680676" w:rsidRPr="00851AAA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AF6FF7" w:rsidRDefault="00AF6FF7" w:rsidP="00AF6FF7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NEXT MEETING- Thursday</w:t>
      </w:r>
      <w:r w:rsidR="00C016CD">
        <w:rPr>
          <w:rFonts w:ascii="Biondi" w:hAnsi="Biondi"/>
          <w:color w:val="000080"/>
          <w:sz w:val="22"/>
        </w:rPr>
        <w:t>,</w:t>
      </w:r>
      <w:r>
        <w:rPr>
          <w:rFonts w:ascii="Biondi" w:hAnsi="Biondi"/>
          <w:color w:val="000080"/>
          <w:sz w:val="22"/>
        </w:rPr>
        <w:t xml:space="preserve"> </w:t>
      </w:r>
      <w:r w:rsidR="004762C8">
        <w:rPr>
          <w:rFonts w:ascii="Biondi" w:hAnsi="Biondi"/>
          <w:color w:val="000080"/>
          <w:sz w:val="22"/>
        </w:rPr>
        <w:t>May 12</w:t>
      </w:r>
      <w:r w:rsidR="00FC7919">
        <w:rPr>
          <w:rFonts w:ascii="Biondi" w:hAnsi="Biondi"/>
          <w:color w:val="000080"/>
          <w:sz w:val="22"/>
        </w:rPr>
        <w:t>, 2016</w:t>
      </w:r>
      <w:r>
        <w:rPr>
          <w:rFonts w:ascii="Biondi" w:hAnsi="Biondi"/>
          <w:i/>
          <w:iCs/>
          <w:color w:val="000080"/>
          <w:sz w:val="22"/>
        </w:rPr>
        <w:t xml:space="preserve"> – Sussex EOC, Georgetown</w:t>
      </w: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§10004(e)</w:t>
      </w:r>
      <w:r w:rsidR="00A24A65">
        <w:rPr>
          <w:b/>
          <w:bCs/>
          <w:sz w:val="22"/>
          <w:szCs w:val="22"/>
        </w:rPr>
        <w:t xml:space="preserve"> </w:t>
      </w:r>
      <w:r w:rsidRPr="00256037">
        <w:rPr>
          <w:b/>
          <w:bCs/>
          <w:sz w:val="22"/>
          <w:szCs w:val="22"/>
        </w:rPr>
        <w:t>(2), this Agenda was posted on</w:t>
      </w:r>
      <w:r>
        <w:rPr>
          <w:b/>
          <w:bCs/>
          <w:sz w:val="22"/>
          <w:szCs w:val="22"/>
        </w:rPr>
        <w:t xml:space="preserve"> </w:t>
      </w:r>
      <w:r w:rsidR="0015400C">
        <w:rPr>
          <w:b/>
          <w:bCs/>
          <w:sz w:val="22"/>
          <w:szCs w:val="22"/>
        </w:rPr>
        <w:t>3</w:t>
      </w:r>
      <w:r w:rsidR="00A24A65">
        <w:rPr>
          <w:b/>
          <w:bCs/>
          <w:sz w:val="22"/>
          <w:szCs w:val="22"/>
        </w:rPr>
        <w:t>/</w:t>
      </w:r>
      <w:r w:rsidR="0015400C">
        <w:rPr>
          <w:b/>
          <w:bCs/>
          <w:sz w:val="22"/>
          <w:szCs w:val="22"/>
        </w:rPr>
        <w:t>3</w:t>
      </w:r>
      <w:r w:rsidR="00414560">
        <w:rPr>
          <w:b/>
          <w:bCs/>
          <w:sz w:val="22"/>
          <w:szCs w:val="22"/>
        </w:rPr>
        <w:t>/2016</w:t>
      </w:r>
      <w:r>
        <w:rPr>
          <w:b/>
          <w:bCs/>
          <w:sz w:val="22"/>
          <w:szCs w:val="22"/>
        </w:rPr>
        <w:t>, at</w:t>
      </w:r>
      <w:r w:rsidRPr="00256037">
        <w:rPr>
          <w:b/>
          <w:bCs/>
          <w:sz w:val="22"/>
          <w:szCs w:val="22"/>
        </w:rPr>
        <w:t xml:space="preserve"> </w:t>
      </w:r>
      <w:r w:rsidR="00FF4F3B">
        <w:rPr>
          <w:b/>
          <w:bCs/>
          <w:sz w:val="22"/>
          <w:szCs w:val="22"/>
        </w:rPr>
        <w:t>9:30 a.m.</w:t>
      </w:r>
      <w:r w:rsidR="006B15DC">
        <w:rPr>
          <w:b/>
          <w:bCs/>
          <w:sz w:val="22"/>
          <w:szCs w:val="22"/>
        </w:rPr>
        <w:t>,</w:t>
      </w:r>
      <w:r w:rsidRPr="00256037">
        <w:rPr>
          <w:b/>
          <w:bCs/>
          <w:sz w:val="22"/>
          <w:szCs w:val="22"/>
        </w:rPr>
        <w:t xml:space="preserve"> and at least seven (7) days in advance of the meeting. </w:t>
      </w: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 xml:space="preserve">This Agenda is subject to change to include the addition or deletion of items, including Executive Sessions, which arise at the time of the Meeting. </w:t>
      </w:r>
    </w:p>
    <w:p w:rsidR="00F55F12" w:rsidRPr="0015400C" w:rsidRDefault="00AF6FF7" w:rsidP="001920A9">
      <w:pPr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Agenda items listed may be considered out of sequence.</w:t>
      </w:r>
      <w:bookmarkStart w:id="0" w:name="_GoBack"/>
      <w:bookmarkEnd w:id="0"/>
    </w:p>
    <w:sectPr w:rsidR="00F55F12" w:rsidRPr="0015400C" w:rsidSect="00F55F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440" w:bottom="162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A6" w:rsidRDefault="00D17DA6" w:rsidP="00A76F3F">
      <w:r>
        <w:separator/>
      </w:r>
    </w:p>
  </w:endnote>
  <w:endnote w:type="continuationSeparator" w:id="0">
    <w:p w:rsidR="00D17DA6" w:rsidRDefault="00D17DA6" w:rsidP="00A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Pr="003F289D" w:rsidRDefault="00D17DA6" w:rsidP="00074BAE">
    <w:pPr>
      <w:pStyle w:val="Footer"/>
      <w:tabs>
        <w:tab w:val="clear" w:pos="4680"/>
        <w:tab w:val="center" w:pos="3780"/>
      </w:tabs>
      <w:ind w:left="-1440"/>
      <w:jc w:val="center"/>
      <w:rPr>
        <w:rFonts w:ascii="Arial" w:hAnsi="Arial" w:cs="Arial"/>
        <w:color w:val="16166A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374650</wp:posOffset>
              </wp:positionV>
              <wp:extent cx="438150" cy="257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F55F12" w:rsidRDefault="00D17DA6" w:rsidP="00F55F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4.25pt;margin-top:29.5pt;width:34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fyDAIAAPgDAAAOAAAAZHJzL2Uyb0RvYy54bWysU9tuGyEQfa/Uf0C81+vde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" filled="f" stroked="f">
              <v:textbox>
                <w:txbxContent>
                  <w:p w:rsidR="00D17DA6" w:rsidRPr="00F55F12" w:rsidRDefault="00D17DA6" w:rsidP="00F55F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1.25pt;margin-top:12.75pt;width:181.8pt;height:2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72399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F24D86">
    <w:pPr>
      <w:pStyle w:val="Footer"/>
      <w:ind w:hanging="16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-45720</wp:posOffset>
              </wp:positionV>
              <wp:extent cx="230886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F519C5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2.25pt;margin-top:-3.6pt;width:181.8pt;height:20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" filled="f" stroked="f">
              <v:textbox>
                <w:txbxContent>
                  <w:p w:rsidR="00D17DA6" w:rsidRPr="00AA0DFE" w:rsidRDefault="00D17DA6" w:rsidP="00F519C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89985" cy="91646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85" cy="91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A6" w:rsidRDefault="00D17DA6" w:rsidP="00A76F3F">
      <w:r>
        <w:separator/>
      </w:r>
    </w:p>
  </w:footnote>
  <w:footnote w:type="continuationSeparator" w:id="0">
    <w:p w:rsidR="00D17DA6" w:rsidRDefault="00D17DA6" w:rsidP="00A7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074BAE">
    <w:pPr>
      <w:pStyle w:val="Header"/>
      <w:tabs>
        <w:tab w:val="clear" w:pos="4680"/>
        <w:tab w:val="center" w:pos="333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25pt;margin-top:12.75pt;width:181.8pt;height:20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gl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772581" cy="18288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1" cy="1828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208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8"/>
    <w:rsid w:val="00015677"/>
    <w:rsid w:val="0002068E"/>
    <w:rsid w:val="00024B72"/>
    <w:rsid w:val="000522D5"/>
    <w:rsid w:val="000619A3"/>
    <w:rsid w:val="00074BAE"/>
    <w:rsid w:val="000A11EB"/>
    <w:rsid w:val="000A2E8C"/>
    <w:rsid w:val="000B1A7A"/>
    <w:rsid w:val="000D504A"/>
    <w:rsid w:val="001002AE"/>
    <w:rsid w:val="0014068E"/>
    <w:rsid w:val="00153CBA"/>
    <w:rsid w:val="0015400C"/>
    <w:rsid w:val="001619C3"/>
    <w:rsid w:val="00161DBA"/>
    <w:rsid w:val="00176C0F"/>
    <w:rsid w:val="001828D0"/>
    <w:rsid w:val="001920A9"/>
    <w:rsid w:val="001C4D86"/>
    <w:rsid w:val="001D1599"/>
    <w:rsid w:val="001F1AF1"/>
    <w:rsid w:val="001F7A3A"/>
    <w:rsid w:val="00213FD4"/>
    <w:rsid w:val="00226325"/>
    <w:rsid w:val="00232451"/>
    <w:rsid w:val="00234E01"/>
    <w:rsid w:val="00246664"/>
    <w:rsid w:val="002F256E"/>
    <w:rsid w:val="003174D9"/>
    <w:rsid w:val="00343545"/>
    <w:rsid w:val="00395F7A"/>
    <w:rsid w:val="003A5533"/>
    <w:rsid w:val="003B43E2"/>
    <w:rsid w:val="003D57AA"/>
    <w:rsid w:val="003D5E28"/>
    <w:rsid w:val="003F289D"/>
    <w:rsid w:val="004132CB"/>
    <w:rsid w:val="00414560"/>
    <w:rsid w:val="0043451F"/>
    <w:rsid w:val="00455DD7"/>
    <w:rsid w:val="004762C8"/>
    <w:rsid w:val="00482D05"/>
    <w:rsid w:val="004A192F"/>
    <w:rsid w:val="004B4C58"/>
    <w:rsid w:val="004E6327"/>
    <w:rsid w:val="0050304D"/>
    <w:rsid w:val="00544B4A"/>
    <w:rsid w:val="005525E1"/>
    <w:rsid w:val="00580216"/>
    <w:rsid w:val="005841FB"/>
    <w:rsid w:val="00587F15"/>
    <w:rsid w:val="005C0C5D"/>
    <w:rsid w:val="005D634B"/>
    <w:rsid w:val="005E3E71"/>
    <w:rsid w:val="00617DF4"/>
    <w:rsid w:val="006301E9"/>
    <w:rsid w:val="006603CF"/>
    <w:rsid w:val="00672692"/>
    <w:rsid w:val="00680676"/>
    <w:rsid w:val="00692CCF"/>
    <w:rsid w:val="006B15DC"/>
    <w:rsid w:val="006D049B"/>
    <w:rsid w:val="00715C9E"/>
    <w:rsid w:val="00717D8F"/>
    <w:rsid w:val="00727019"/>
    <w:rsid w:val="00737DAC"/>
    <w:rsid w:val="007631DA"/>
    <w:rsid w:val="007670D5"/>
    <w:rsid w:val="00785B45"/>
    <w:rsid w:val="0079098F"/>
    <w:rsid w:val="007C04EC"/>
    <w:rsid w:val="007E16C4"/>
    <w:rsid w:val="008278D0"/>
    <w:rsid w:val="008A0334"/>
    <w:rsid w:val="008D0B7F"/>
    <w:rsid w:val="008D37AE"/>
    <w:rsid w:val="00905FE7"/>
    <w:rsid w:val="00907B29"/>
    <w:rsid w:val="0091609D"/>
    <w:rsid w:val="009203B9"/>
    <w:rsid w:val="00966024"/>
    <w:rsid w:val="009811DC"/>
    <w:rsid w:val="00983D27"/>
    <w:rsid w:val="009A6602"/>
    <w:rsid w:val="009B01D2"/>
    <w:rsid w:val="009D03F2"/>
    <w:rsid w:val="009D5216"/>
    <w:rsid w:val="00A24A65"/>
    <w:rsid w:val="00A33EEA"/>
    <w:rsid w:val="00A61EA3"/>
    <w:rsid w:val="00A72782"/>
    <w:rsid w:val="00A76F3F"/>
    <w:rsid w:val="00A81107"/>
    <w:rsid w:val="00AA0DFE"/>
    <w:rsid w:val="00AB24CB"/>
    <w:rsid w:val="00AC1740"/>
    <w:rsid w:val="00AF6FF7"/>
    <w:rsid w:val="00B223B4"/>
    <w:rsid w:val="00B366E7"/>
    <w:rsid w:val="00B43380"/>
    <w:rsid w:val="00B5302F"/>
    <w:rsid w:val="00B7188C"/>
    <w:rsid w:val="00B72E6E"/>
    <w:rsid w:val="00B75681"/>
    <w:rsid w:val="00BB1DF1"/>
    <w:rsid w:val="00BB79F2"/>
    <w:rsid w:val="00C016CD"/>
    <w:rsid w:val="00C02A8E"/>
    <w:rsid w:val="00C039B9"/>
    <w:rsid w:val="00C0668E"/>
    <w:rsid w:val="00C276B2"/>
    <w:rsid w:val="00C326FF"/>
    <w:rsid w:val="00C53C0A"/>
    <w:rsid w:val="00C621CF"/>
    <w:rsid w:val="00CA2295"/>
    <w:rsid w:val="00CB04AE"/>
    <w:rsid w:val="00CE6749"/>
    <w:rsid w:val="00D17643"/>
    <w:rsid w:val="00D17DA6"/>
    <w:rsid w:val="00D22503"/>
    <w:rsid w:val="00D239C4"/>
    <w:rsid w:val="00D241AA"/>
    <w:rsid w:val="00D52FEF"/>
    <w:rsid w:val="00D677EB"/>
    <w:rsid w:val="00D76B3D"/>
    <w:rsid w:val="00DD0047"/>
    <w:rsid w:val="00DD50BF"/>
    <w:rsid w:val="00DF3987"/>
    <w:rsid w:val="00E33301"/>
    <w:rsid w:val="00E633E9"/>
    <w:rsid w:val="00E65A40"/>
    <w:rsid w:val="00EA4028"/>
    <w:rsid w:val="00EB1B94"/>
    <w:rsid w:val="00F22123"/>
    <w:rsid w:val="00F24D86"/>
    <w:rsid w:val="00F519C5"/>
    <w:rsid w:val="00F52775"/>
    <w:rsid w:val="00F55F12"/>
    <w:rsid w:val="00FB0ED2"/>
    <w:rsid w:val="00FB21D6"/>
    <w:rsid w:val="00FB420B"/>
    <w:rsid w:val="00FC7919"/>
    <w:rsid w:val="00FE34D0"/>
    <w:rsid w:val="00FE4404"/>
    <w:rsid w:val="00FF4F3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o:colormenu v:ext="edit" fillcolor="none"/>
    </o:shapedefaults>
    <o:shapelayout v:ext="edit">
      <o:idmap v:ext="edit" data="1"/>
    </o:shapelayout>
  </w:shapeDefaults>
  <w:decimalSymbol w:val="."/>
  <w:listSeparator w:val=","/>
  <w15:docId w15:val="{B97AA092-E165-4777-94E6-E3F9682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FF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3F"/>
  </w:style>
  <w:style w:type="paragraph" w:styleId="Footer">
    <w:name w:val="footer"/>
    <w:basedOn w:val="Normal"/>
    <w:link w:val="FooterChar"/>
    <w:uiPriority w:val="99"/>
    <w:unhideWhenUsed/>
    <w:rsid w:val="00A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3F"/>
  </w:style>
  <w:style w:type="character" w:styleId="Hyperlink">
    <w:name w:val="Hyperlink"/>
    <w:basedOn w:val="DefaultParagraphFont"/>
    <w:uiPriority w:val="99"/>
    <w:unhideWhenUsed/>
    <w:rsid w:val="00A7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6FF7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AF6FF7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AF6FF7"/>
    <w:rPr>
      <w:rFonts w:ascii="Britannic Bold" w:eastAsia="Times New Roman" w:hAnsi="Britannic Bold" w:cs="Times New Roman"/>
      <w:sz w:val="28"/>
      <w:szCs w:val="24"/>
    </w:rPr>
  </w:style>
  <w:style w:type="paragraph" w:customStyle="1" w:styleId="Default">
    <w:name w:val="Default"/>
    <w:rsid w:val="00A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venson.SUSSEX\AppData\Local\Microsoft\Windows\Temporary%20Internet%20Files\Content.Outlook\TLF17YYV\Emergency%20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D3C3-4A0C-4DFB-A9DA-AACF32D4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Operations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Council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Stevenson IV</dc:creator>
  <cp:lastModifiedBy>Charles Stevenson IV</cp:lastModifiedBy>
  <cp:revision>2</cp:revision>
  <cp:lastPrinted>2014-05-01T20:20:00Z</cp:lastPrinted>
  <dcterms:created xsi:type="dcterms:W3CDTF">2016-03-03T16:54:00Z</dcterms:created>
  <dcterms:modified xsi:type="dcterms:W3CDTF">2016-03-03T16:54:00Z</dcterms:modified>
</cp:coreProperties>
</file>