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BC5C3A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September 8</w:t>
      </w:r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  <w:r w:rsidRPr="004B5BE5">
        <w:rPr>
          <w:b/>
          <w:spacing w:val="-3"/>
          <w:sz w:val="24"/>
          <w:szCs w:val="24"/>
        </w:rPr>
        <w:t>Call to Order and Period for Silent Meditation</w:t>
      </w:r>
    </w:p>
    <w:p w:rsidR="006C2204" w:rsidRPr="004B5BE5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Commission Roll Call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II.</w:t>
      </w: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  <w:t xml:space="preserve">Approval of Minutes 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Expressions from Members of the Public Present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0A597D" w:rsidRPr="004B5BE5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Chairperson’s Report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Committee Strategic Actions for the year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Sunset Committee Review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Commission Vacancies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Commissioner Committee Assignments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Delaware Racial Justice Collaborative</w:t>
      </w:r>
    </w:p>
    <w:p w:rsidR="00BC5C3A" w:rsidRPr="00BC5C3A" w:rsidRDefault="00BC5C3A" w:rsidP="00FC4414">
      <w:pPr>
        <w:pStyle w:val="ListParagraph"/>
        <w:numPr>
          <w:ilvl w:val="1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DE Faith In Action</w:t>
      </w:r>
    </w:p>
    <w:p w:rsidR="00BC5C3A" w:rsidRPr="00BC5C3A" w:rsidRDefault="00BC5C3A" w:rsidP="00FC4414">
      <w:pPr>
        <w:pStyle w:val="ListParagraph"/>
        <w:numPr>
          <w:ilvl w:val="1"/>
          <w:numId w:val="18"/>
        </w:numPr>
        <w:rPr>
          <w:color w:val="000000"/>
          <w:sz w:val="24"/>
        </w:rPr>
      </w:pPr>
      <w:bookmarkStart w:id="0" w:name="_GoBack"/>
      <w:bookmarkEnd w:id="0"/>
      <w:r w:rsidRPr="00BC5C3A">
        <w:rPr>
          <w:color w:val="000000"/>
          <w:sz w:val="24"/>
        </w:rPr>
        <w:t>No Confidence Resolution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Commission Meeting and Hearing Times</w:t>
      </w:r>
    </w:p>
    <w:p w:rsidR="00BC5C3A" w:rsidRPr="00BC5C3A" w:rsidRDefault="00BC5C3A" w:rsidP="00BC5C3A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BC5C3A">
        <w:rPr>
          <w:color w:val="000000"/>
          <w:sz w:val="24"/>
        </w:rPr>
        <w:t>IAOHRA</w:t>
      </w:r>
    </w:p>
    <w:p w:rsidR="00BC5C3A" w:rsidRDefault="00BC5C3A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Director’s Report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Committee Reports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Public Awareness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Legislative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Community Response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Governor’s Council on Equal Employment Opportunity Committee (potential action/vote on matters discussed during Committee meeting)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lastRenderedPageBreak/>
        <w:t xml:space="preserve">Old Business </w:t>
      </w:r>
    </w:p>
    <w:p w:rsidR="006C2204" w:rsidRPr="004B5BE5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New Business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 w:rsidRPr="004B5BE5">
        <w:rPr>
          <w:b/>
          <w:sz w:val="24"/>
          <w:szCs w:val="24"/>
        </w:rPr>
        <w:t>IX.</w:t>
      </w:r>
      <w:r w:rsidRPr="004B5BE5">
        <w:rPr>
          <w:b/>
          <w:sz w:val="24"/>
          <w:szCs w:val="24"/>
        </w:rPr>
        <w:tab/>
        <w:t>Adjournment</w:t>
      </w:r>
    </w:p>
    <w:p w:rsidR="002E71DC" w:rsidRPr="004B5BE5" w:rsidRDefault="00FC4414" w:rsidP="00584565">
      <w:pPr>
        <w:rPr>
          <w:sz w:val="24"/>
          <w:szCs w:val="24"/>
        </w:rPr>
      </w:pPr>
    </w:p>
    <w:sectPr w:rsidR="002E71DC" w:rsidRPr="004B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190048"/>
    <w:rsid w:val="002F58CA"/>
    <w:rsid w:val="00416D1C"/>
    <w:rsid w:val="004B5BE5"/>
    <w:rsid w:val="004C61D7"/>
    <w:rsid w:val="00576B34"/>
    <w:rsid w:val="00584565"/>
    <w:rsid w:val="006C2204"/>
    <w:rsid w:val="00716404"/>
    <w:rsid w:val="007A5566"/>
    <w:rsid w:val="00AD0635"/>
    <w:rsid w:val="00B160CB"/>
    <w:rsid w:val="00B65E66"/>
    <w:rsid w:val="00B66E88"/>
    <w:rsid w:val="00BC5C3A"/>
    <w:rsid w:val="00CB1A19"/>
    <w:rsid w:val="00D65CE9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2016-08-24T15:59:00Z</dcterms:created>
  <dcterms:modified xsi:type="dcterms:W3CDTF">2016-08-24T15:59:00Z</dcterms:modified>
</cp:coreProperties>
</file>