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7C690C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October 13</w:t>
      </w:r>
      <w:bookmarkStart w:id="0" w:name="_GoBack"/>
      <w:bookmarkEnd w:id="0"/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r w:rsidRPr="004B5BE5">
        <w:rPr>
          <w:b/>
          <w:spacing w:val="-3"/>
          <w:sz w:val="24"/>
          <w:szCs w:val="24"/>
        </w:rPr>
        <w:t>Call to Order and Period for Silent Meditation</w:t>
      </w:r>
    </w:p>
    <w:p w:rsidR="006C2204" w:rsidRPr="004B5BE5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Commission Roll Call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II.</w:t>
      </w: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  <w:t xml:space="preserve">Approval of Minutes 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Expressions from Members of the Public Present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0A597D" w:rsidRPr="004B5BE5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Chairperson’s Report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Commission Vacancies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Commission Committee Assignments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Joint Sunset Committee Review</w:t>
      </w:r>
    </w:p>
    <w:p w:rsidR="007C690C" w:rsidRPr="007C690C" w:rsidRDefault="007C690C" w:rsidP="007C690C">
      <w:pPr>
        <w:pStyle w:val="ListParagraph"/>
        <w:numPr>
          <w:ilvl w:val="0"/>
          <w:numId w:val="19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A</w:t>
      </w:r>
      <w:r w:rsidRPr="007C690C">
        <w:rPr>
          <w:color w:val="000000"/>
          <w:sz w:val="24"/>
          <w:szCs w:val="24"/>
        </w:rPr>
        <w:t>d Hoc Committee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Human Relations Awareness Month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December Meeting</w:t>
      </w:r>
    </w:p>
    <w:p w:rsidR="007C690C" w:rsidRP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Commissioner Training</w:t>
      </w:r>
    </w:p>
    <w:p w:rsidR="007C690C" w:rsidRDefault="007C690C" w:rsidP="007C690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C690C">
        <w:rPr>
          <w:color w:val="000000"/>
          <w:sz w:val="24"/>
          <w:szCs w:val="24"/>
        </w:rPr>
        <w:t>FOIA Guidelines</w:t>
      </w:r>
    </w:p>
    <w:p w:rsidR="007C690C" w:rsidRPr="007C690C" w:rsidRDefault="007C690C" w:rsidP="007C690C">
      <w:pPr>
        <w:pStyle w:val="ListParagraph"/>
        <w:ind w:left="2340"/>
        <w:rPr>
          <w:color w:val="000000"/>
          <w:sz w:val="24"/>
          <w:szCs w:val="24"/>
        </w:rPr>
      </w:pPr>
    </w:p>
    <w:p w:rsidR="00BC5C3A" w:rsidRDefault="00BC5C3A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Director’s Report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Committee Reports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Public Awareness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Legislative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Community Response Committee (potential action/vote on matters discussed during Committee meeting)</w:t>
      </w:r>
    </w:p>
    <w:p w:rsidR="00D65CE9" w:rsidRPr="004B5BE5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  <w:szCs w:val="24"/>
        </w:rPr>
      </w:pPr>
      <w:r w:rsidRPr="004B5BE5">
        <w:rPr>
          <w:spacing w:val="-3"/>
          <w:sz w:val="24"/>
          <w:szCs w:val="24"/>
        </w:rPr>
        <w:t>Governor’s Council on Equal Employment Opportunity Committee (potential action/vote on matters discussed during Committee meeting)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lastRenderedPageBreak/>
        <w:t xml:space="preserve">Old Business </w:t>
      </w:r>
    </w:p>
    <w:p w:rsidR="006C2204" w:rsidRPr="004B5BE5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New Business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 w:rsidRPr="004B5BE5">
        <w:rPr>
          <w:b/>
          <w:sz w:val="24"/>
          <w:szCs w:val="24"/>
        </w:rPr>
        <w:t>IX.</w:t>
      </w:r>
      <w:r w:rsidRPr="004B5BE5">
        <w:rPr>
          <w:b/>
          <w:sz w:val="24"/>
          <w:szCs w:val="24"/>
        </w:rPr>
        <w:tab/>
        <w:t>Adjournment</w:t>
      </w:r>
    </w:p>
    <w:p w:rsidR="002E71DC" w:rsidRPr="004B5BE5" w:rsidRDefault="007C690C" w:rsidP="00584565">
      <w:pPr>
        <w:rPr>
          <w:sz w:val="24"/>
          <w:szCs w:val="24"/>
        </w:rPr>
      </w:pPr>
    </w:p>
    <w:sectPr w:rsidR="002E71DC" w:rsidRPr="004B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DB6320"/>
    <w:multiLevelType w:val="hybridMultilevel"/>
    <w:tmpl w:val="3C887D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3"/>
    </w:lvlOverride>
  </w:num>
  <w:num w:numId="3">
    <w:abstractNumId w:val="4"/>
  </w:num>
  <w:num w:numId="4">
    <w:abstractNumId w:val="10"/>
  </w:num>
  <w:num w:numId="5">
    <w:abstractNumId w:val="0"/>
    <w:lvlOverride w:ilvl="0">
      <w:startOverride w:val="8"/>
    </w:lvlOverride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190048"/>
    <w:rsid w:val="002F58CA"/>
    <w:rsid w:val="00416D1C"/>
    <w:rsid w:val="004B5BE5"/>
    <w:rsid w:val="004C61D7"/>
    <w:rsid w:val="00576B34"/>
    <w:rsid w:val="00584565"/>
    <w:rsid w:val="006C2204"/>
    <w:rsid w:val="00716404"/>
    <w:rsid w:val="007A5566"/>
    <w:rsid w:val="007C690C"/>
    <w:rsid w:val="00AD0635"/>
    <w:rsid w:val="00B160CB"/>
    <w:rsid w:val="00B65E66"/>
    <w:rsid w:val="00B66E88"/>
    <w:rsid w:val="00BC5C3A"/>
    <w:rsid w:val="00CB1A19"/>
    <w:rsid w:val="00D65CE9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2016-09-23T13:50:00Z</dcterms:created>
  <dcterms:modified xsi:type="dcterms:W3CDTF">2016-09-23T13:50:00Z</dcterms:modified>
</cp:coreProperties>
</file>