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9D" w:rsidRDefault="001B5324" w:rsidP="00D5456B">
      <w:pPr>
        <w:spacing w:after="0"/>
        <w:jc w:val="center"/>
        <w:rPr>
          <w:b/>
          <w:sz w:val="32"/>
          <w:szCs w:val="32"/>
        </w:rPr>
      </w:pPr>
      <w:r w:rsidRPr="001B5324">
        <w:rPr>
          <w:b/>
          <w:noProof/>
          <w:sz w:val="32"/>
          <w:szCs w:val="32"/>
        </w:rPr>
        <w:drawing>
          <wp:inline distT="0" distB="0" distL="0" distR="0">
            <wp:extent cx="1295400" cy="1306380"/>
            <wp:effectExtent l="0" t="0" r="0" b="825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75" cy="131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24" w:rsidRDefault="001B5324" w:rsidP="00D5456B">
      <w:pPr>
        <w:spacing w:after="0"/>
        <w:jc w:val="center"/>
        <w:rPr>
          <w:b/>
          <w:sz w:val="32"/>
          <w:szCs w:val="32"/>
        </w:rPr>
      </w:pPr>
    </w:p>
    <w:p w:rsidR="001B5324" w:rsidRDefault="001B5324" w:rsidP="00D5456B">
      <w:pPr>
        <w:spacing w:after="0"/>
        <w:jc w:val="center"/>
        <w:rPr>
          <w:b/>
          <w:sz w:val="32"/>
          <w:szCs w:val="32"/>
        </w:rPr>
      </w:pPr>
    </w:p>
    <w:p w:rsidR="00BF499D" w:rsidRDefault="00074824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D5456B" w:rsidRPr="00330D3D">
        <w:rPr>
          <w:b/>
          <w:sz w:val="32"/>
          <w:szCs w:val="32"/>
          <w:vertAlign w:val="superscript"/>
        </w:rPr>
        <w:t>th</w:t>
      </w:r>
      <w:r w:rsidR="00D5456B" w:rsidRPr="00330D3D">
        <w:rPr>
          <w:b/>
          <w:sz w:val="32"/>
          <w:szCs w:val="32"/>
        </w:rPr>
        <w:t xml:space="preserve"> Annual </w:t>
      </w:r>
      <w:r w:rsidR="003A288E">
        <w:rPr>
          <w:b/>
          <w:sz w:val="32"/>
          <w:szCs w:val="32"/>
        </w:rPr>
        <w:t xml:space="preserve">State of Delaware </w:t>
      </w:r>
      <w:r w:rsidR="00D5456B" w:rsidRPr="00330D3D">
        <w:rPr>
          <w:b/>
          <w:sz w:val="32"/>
          <w:szCs w:val="32"/>
        </w:rPr>
        <w:t>Haz</w:t>
      </w:r>
      <w:r w:rsidR="003A288E">
        <w:rPr>
          <w:b/>
          <w:sz w:val="32"/>
          <w:szCs w:val="32"/>
        </w:rPr>
        <w:t xml:space="preserve">ardous </w:t>
      </w:r>
      <w:r w:rsidR="00D5456B" w:rsidRPr="00330D3D">
        <w:rPr>
          <w:b/>
          <w:sz w:val="32"/>
          <w:szCs w:val="32"/>
        </w:rPr>
        <w:t>Mat</w:t>
      </w:r>
      <w:r w:rsidR="003A288E">
        <w:rPr>
          <w:b/>
          <w:sz w:val="32"/>
          <w:szCs w:val="32"/>
        </w:rPr>
        <w:t>erials</w:t>
      </w:r>
      <w:r w:rsidR="00D5456B" w:rsidRPr="00330D3D">
        <w:rPr>
          <w:b/>
          <w:sz w:val="32"/>
          <w:szCs w:val="32"/>
        </w:rPr>
        <w:t xml:space="preserve"> Training Workshop </w:t>
      </w:r>
    </w:p>
    <w:p w:rsidR="00BF499D" w:rsidRDefault="00BF499D" w:rsidP="00D5456B">
      <w:pPr>
        <w:spacing w:after="0"/>
        <w:jc w:val="center"/>
        <w:rPr>
          <w:b/>
          <w:sz w:val="32"/>
          <w:szCs w:val="32"/>
        </w:rPr>
      </w:pPr>
    </w:p>
    <w:p w:rsidR="00A5101A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>Planning Committee Meeting</w:t>
      </w:r>
      <w:r w:rsidR="0039563C">
        <w:rPr>
          <w:b/>
          <w:sz w:val="32"/>
          <w:szCs w:val="32"/>
        </w:rPr>
        <w:t xml:space="preserve"> #6</w:t>
      </w:r>
    </w:p>
    <w:p w:rsidR="00D66E53" w:rsidRPr="00BF3CFA" w:rsidRDefault="00BF3CFA" w:rsidP="00D5456B">
      <w:pPr>
        <w:spacing w:after="0"/>
        <w:jc w:val="center"/>
        <w:rPr>
          <w:sz w:val="32"/>
          <w:szCs w:val="32"/>
        </w:rPr>
      </w:pPr>
      <w:r w:rsidRPr="00BF3CFA">
        <w:rPr>
          <w:b/>
          <w:sz w:val="32"/>
          <w:szCs w:val="32"/>
        </w:rPr>
        <w:t>Mill Creek Fire Station 21</w:t>
      </w:r>
    </w:p>
    <w:p w:rsidR="00330D3D" w:rsidRPr="00330D3D" w:rsidRDefault="0039563C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D5456B" w:rsidRPr="00330D3D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January 12, </w:t>
      </w:r>
      <w:r w:rsidR="00D5456B" w:rsidRPr="00330D3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6</w:t>
      </w: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 xml:space="preserve">2:30 </w:t>
      </w:r>
      <w:r w:rsidR="008668A5">
        <w:rPr>
          <w:b/>
          <w:sz w:val="32"/>
          <w:szCs w:val="32"/>
        </w:rPr>
        <w:t xml:space="preserve">PM </w:t>
      </w:r>
      <w:r w:rsidR="00351B23" w:rsidRPr="00330D3D">
        <w:rPr>
          <w:b/>
          <w:sz w:val="32"/>
          <w:szCs w:val="32"/>
        </w:rPr>
        <w:t xml:space="preserve">– </w:t>
      </w:r>
      <w:r w:rsidR="00351B23">
        <w:rPr>
          <w:b/>
          <w:sz w:val="32"/>
          <w:szCs w:val="32"/>
        </w:rPr>
        <w:t>4:30</w:t>
      </w:r>
      <w:r w:rsidRPr="00330D3D">
        <w:rPr>
          <w:b/>
          <w:sz w:val="32"/>
          <w:szCs w:val="32"/>
        </w:rPr>
        <w:t xml:space="preserve"> PM</w:t>
      </w:r>
    </w:p>
    <w:p w:rsidR="00D66E53" w:rsidRPr="00330D3D" w:rsidRDefault="00D66E53" w:rsidP="00D5456B">
      <w:pPr>
        <w:spacing w:after="0"/>
        <w:jc w:val="center"/>
        <w:rPr>
          <w:sz w:val="32"/>
          <w:szCs w:val="32"/>
        </w:rPr>
      </w:pPr>
    </w:p>
    <w:p w:rsidR="00D5456B" w:rsidRPr="00105248" w:rsidRDefault="001B5324" w:rsidP="0010524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Minutes</w:t>
      </w:r>
    </w:p>
    <w:p w:rsidR="00836349" w:rsidRDefault="00836349" w:rsidP="00D5456B">
      <w:pPr>
        <w:spacing w:after="0"/>
        <w:rPr>
          <w:sz w:val="24"/>
          <w:szCs w:val="24"/>
        </w:rPr>
      </w:pPr>
    </w:p>
    <w:p w:rsidR="00836349" w:rsidRPr="00CF5C89" w:rsidRDefault="004F7D83" w:rsidP="00D5456B">
      <w:pPr>
        <w:spacing w:after="0"/>
        <w:rPr>
          <w:b/>
          <w:sz w:val="24"/>
          <w:szCs w:val="24"/>
          <w:u w:val="single"/>
        </w:rPr>
      </w:pPr>
      <w:r w:rsidRPr="00CF5C89">
        <w:rPr>
          <w:b/>
          <w:sz w:val="24"/>
          <w:szCs w:val="24"/>
          <w:u w:val="single"/>
        </w:rPr>
        <w:t>Voting Members Present</w:t>
      </w:r>
      <w:r w:rsidR="006459BE">
        <w:rPr>
          <w:b/>
          <w:sz w:val="24"/>
          <w:szCs w:val="24"/>
          <w:u w:val="single"/>
        </w:rPr>
        <w:t xml:space="preserve"> (10</w:t>
      </w:r>
      <w:r w:rsidR="006B0DBD">
        <w:rPr>
          <w:b/>
          <w:sz w:val="24"/>
          <w:szCs w:val="24"/>
          <w:u w:val="single"/>
        </w:rPr>
        <w:t>)</w:t>
      </w:r>
      <w:r w:rsidR="00836349" w:rsidRPr="00CF5C89">
        <w:rPr>
          <w:b/>
          <w:sz w:val="24"/>
          <w:szCs w:val="24"/>
          <w:u w:val="single"/>
        </w:rPr>
        <w:t>:</w:t>
      </w:r>
    </w:p>
    <w:p w:rsidR="004F7D83" w:rsidRPr="008668A5" w:rsidRDefault="008668A5" w:rsidP="008668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Dave Anderson</w:t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  <w:t>7.  David Irwin</w:t>
      </w:r>
    </w:p>
    <w:p w:rsidR="004F7D83" w:rsidRPr="00CF5C89" w:rsidRDefault="008668A5" w:rsidP="004F7D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Jamie Bethard</w:t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  <w:t>8.   Bill Kelly</w:t>
      </w:r>
    </w:p>
    <w:p w:rsidR="00836349" w:rsidRPr="00CF5C89" w:rsidRDefault="008668A5" w:rsidP="008363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Jerry Brennan</w:t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  <w:t xml:space="preserve"> 9.   Rebecca Keyser</w:t>
      </w:r>
    </w:p>
    <w:p w:rsidR="008668A5" w:rsidRDefault="008668A5" w:rsidP="008363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Ken Cenci</w:t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  <w:t xml:space="preserve">10.  Jake Morente </w:t>
      </w:r>
    </w:p>
    <w:p w:rsidR="007D0BDB" w:rsidRDefault="008668A5" w:rsidP="008668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B0DBD">
        <w:rPr>
          <w:sz w:val="24"/>
          <w:szCs w:val="24"/>
        </w:rPr>
        <w:t>Mark Dolan</w:t>
      </w:r>
      <w:r>
        <w:rPr>
          <w:sz w:val="24"/>
          <w:szCs w:val="24"/>
        </w:rPr>
        <w:t xml:space="preserve"> </w:t>
      </w:r>
      <w:r w:rsidR="006B0DBD" w:rsidRPr="008668A5">
        <w:rPr>
          <w:sz w:val="24"/>
          <w:szCs w:val="24"/>
        </w:rPr>
        <w:tab/>
      </w:r>
      <w:r w:rsidR="00D619A6" w:rsidRPr="008668A5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</w:r>
      <w:r w:rsidR="007D0BDB">
        <w:rPr>
          <w:sz w:val="24"/>
          <w:szCs w:val="24"/>
        </w:rPr>
        <w:tab/>
        <w:t xml:space="preserve">11.  Charles Stevenson (by phone) </w:t>
      </w:r>
    </w:p>
    <w:p w:rsidR="00836349" w:rsidRPr="008668A5" w:rsidRDefault="007D0BDB" w:rsidP="008668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George Giles</w:t>
      </w:r>
      <w:r w:rsidR="00C034C6" w:rsidRPr="008668A5">
        <w:rPr>
          <w:sz w:val="24"/>
          <w:szCs w:val="24"/>
        </w:rPr>
        <w:tab/>
      </w:r>
    </w:p>
    <w:p w:rsidR="00836349" w:rsidRPr="00CF5C89" w:rsidRDefault="00836349" w:rsidP="00836349">
      <w:pPr>
        <w:spacing w:after="0"/>
        <w:jc w:val="center"/>
        <w:rPr>
          <w:b/>
          <w:sz w:val="24"/>
          <w:szCs w:val="24"/>
        </w:rPr>
      </w:pPr>
      <w:r w:rsidRPr="00CF5C89">
        <w:rPr>
          <w:b/>
          <w:sz w:val="24"/>
          <w:szCs w:val="24"/>
        </w:rPr>
        <w:t>A quorum</w:t>
      </w:r>
      <w:r w:rsidR="00D619A6">
        <w:rPr>
          <w:b/>
          <w:sz w:val="24"/>
          <w:szCs w:val="24"/>
        </w:rPr>
        <w:t xml:space="preserve"> (8)</w:t>
      </w:r>
      <w:r w:rsidRPr="00CF5C89">
        <w:rPr>
          <w:b/>
          <w:sz w:val="24"/>
          <w:szCs w:val="24"/>
        </w:rPr>
        <w:t xml:space="preserve"> was present</w:t>
      </w:r>
      <w:r w:rsidR="006B0DBD">
        <w:rPr>
          <w:b/>
          <w:sz w:val="24"/>
          <w:szCs w:val="24"/>
        </w:rPr>
        <w:t xml:space="preserve"> </w:t>
      </w:r>
    </w:p>
    <w:p w:rsidR="00C034C6" w:rsidRPr="00CF5C89" w:rsidRDefault="00C034C6" w:rsidP="00836349">
      <w:pPr>
        <w:spacing w:after="0"/>
        <w:jc w:val="center"/>
        <w:rPr>
          <w:b/>
          <w:sz w:val="24"/>
          <w:szCs w:val="24"/>
        </w:rPr>
      </w:pPr>
    </w:p>
    <w:p w:rsidR="00C034C6" w:rsidRPr="00CF5C89" w:rsidRDefault="00C034C6" w:rsidP="0073030A">
      <w:pPr>
        <w:spacing w:after="0"/>
        <w:rPr>
          <w:b/>
          <w:sz w:val="24"/>
          <w:szCs w:val="24"/>
          <w:u w:val="single"/>
        </w:rPr>
      </w:pPr>
      <w:r w:rsidRPr="00CF5C89">
        <w:rPr>
          <w:b/>
          <w:sz w:val="24"/>
          <w:szCs w:val="24"/>
          <w:u w:val="single"/>
        </w:rPr>
        <w:t>Non-voting Members Present:</w:t>
      </w:r>
    </w:p>
    <w:p w:rsidR="006459BE" w:rsidRDefault="006459BE" w:rsidP="006459B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 Evans</w:t>
      </w:r>
      <w:r w:rsidR="00E51BC5">
        <w:rPr>
          <w:sz w:val="24"/>
          <w:szCs w:val="24"/>
        </w:rPr>
        <w:tab/>
      </w:r>
      <w:r w:rsidR="00E51BC5">
        <w:rPr>
          <w:sz w:val="24"/>
          <w:szCs w:val="24"/>
        </w:rPr>
        <w:tab/>
      </w:r>
      <w:r w:rsidR="00E51BC5">
        <w:rPr>
          <w:sz w:val="24"/>
          <w:szCs w:val="24"/>
        </w:rPr>
        <w:tab/>
      </w:r>
      <w:r w:rsidR="00E51BC5">
        <w:rPr>
          <w:sz w:val="24"/>
          <w:szCs w:val="24"/>
        </w:rPr>
        <w:tab/>
      </w:r>
      <w:r w:rsidR="00E51BC5">
        <w:rPr>
          <w:sz w:val="24"/>
          <w:szCs w:val="24"/>
        </w:rPr>
        <w:tab/>
        <w:t xml:space="preserve">        </w:t>
      </w:r>
      <w:r w:rsidR="00220FC7">
        <w:rPr>
          <w:sz w:val="24"/>
          <w:szCs w:val="24"/>
        </w:rPr>
        <w:tab/>
      </w:r>
      <w:r w:rsidR="00E51BC5">
        <w:rPr>
          <w:sz w:val="24"/>
          <w:szCs w:val="24"/>
        </w:rPr>
        <w:t xml:space="preserve"> </w:t>
      </w:r>
      <w:r>
        <w:rPr>
          <w:sz w:val="24"/>
          <w:szCs w:val="24"/>
        </w:rPr>
        <w:t>2.    Joe Leonetti</w:t>
      </w:r>
    </w:p>
    <w:p w:rsidR="00C034C6" w:rsidRPr="006459BE" w:rsidRDefault="00220FC7" w:rsidP="006459BE">
      <w:pPr>
        <w:pStyle w:val="ListParagraph"/>
        <w:spacing w:after="0"/>
        <w:rPr>
          <w:sz w:val="24"/>
          <w:szCs w:val="24"/>
        </w:rPr>
      </w:pPr>
      <w:r w:rsidRPr="006459BE">
        <w:rPr>
          <w:sz w:val="24"/>
          <w:szCs w:val="24"/>
        </w:rPr>
        <w:t xml:space="preserve"> </w:t>
      </w:r>
    </w:p>
    <w:p w:rsidR="00C034C6" w:rsidRPr="00CF5C89" w:rsidRDefault="00C034C6" w:rsidP="0073030A">
      <w:pPr>
        <w:spacing w:after="0"/>
        <w:rPr>
          <w:b/>
          <w:sz w:val="24"/>
          <w:szCs w:val="24"/>
          <w:u w:val="single"/>
        </w:rPr>
      </w:pPr>
      <w:r w:rsidRPr="00CF5C89">
        <w:rPr>
          <w:b/>
          <w:sz w:val="24"/>
          <w:szCs w:val="24"/>
          <w:u w:val="single"/>
        </w:rPr>
        <w:t>Other Participants:</w:t>
      </w:r>
    </w:p>
    <w:p w:rsidR="00C034C6" w:rsidRDefault="00110B00" w:rsidP="007303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10B00">
        <w:rPr>
          <w:sz w:val="24"/>
          <w:szCs w:val="24"/>
        </w:rPr>
        <w:t>None</w:t>
      </w:r>
    </w:p>
    <w:p w:rsidR="00234F1B" w:rsidRPr="00110B00" w:rsidRDefault="00234F1B" w:rsidP="0073030A">
      <w:pPr>
        <w:spacing w:after="0"/>
        <w:rPr>
          <w:sz w:val="24"/>
          <w:szCs w:val="24"/>
        </w:rPr>
      </w:pPr>
    </w:p>
    <w:p w:rsidR="0073030A" w:rsidRDefault="0073030A" w:rsidP="0073030A">
      <w:pPr>
        <w:spacing w:after="0"/>
        <w:rPr>
          <w:b/>
          <w:sz w:val="24"/>
          <w:szCs w:val="24"/>
        </w:rPr>
      </w:pPr>
      <w:r w:rsidRPr="00CF5C89">
        <w:rPr>
          <w:b/>
          <w:sz w:val="24"/>
          <w:szCs w:val="24"/>
        </w:rPr>
        <w:t>Meeting was called to order by Co-chair Irwin</w:t>
      </w:r>
      <w:r w:rsidR="00161DF9" w:rsidRPr="00CF5C89">
        <w:rPr>
          <w:b/>
          <w:sz w:val="24"/>
          <w:szCs w:val="24"/>
        </w:rPr>
        <w:t xml:space="preserve"> at 2:3</w:t>
      </w:r>
      <w:r w:rsidR="005C69D9">
        <w:rPr>
          <w:b/>
          <w:sz w:val="24"/>
          <w:szCs w:val="24"/>
        </w:rPr>
        <w:t>3</w:t>
      </w:r>
      <w:r w:rsidRPr="00CF5C89">
        <w:rPr>
          <w:b/>
          <w:sz w:val="24"/>
          <w:szCs w:val="24"/>
        </w:rPr>
        <w:t xml:space="preserve"> PM.</w:t>
      </w:r>
    </w:p>
    <w:p w:rsidR="00E51BC5" w:rsidRPr="00CF5C89" w:rsidRDefault="00E51BC5" w:rsidP="0073030A">
      <w:pPr>
        <w:spacing w:after="0"/>
        <w:rPr>
          <w:b/>
          <w:sz w:val="24"/>
          <w:szCs w:val="24"/>
        </w:rPr>
      </w:pPr>
    </w:p>
    <w:p w:rsidR="0073030A" w:rsidRPr="00CF5C89" w:rsidRDefault="001173E1" w:rsidP="001173E1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F5C89">
        <w:rPr>
          <w:sz w:val="24"/>
          <w:szCs w:val="24"/>
          <w:u w:val="single"/>
        </w:rPr>
        <w:lastRenderedPageBreak/>
        <w:t>Approval of the Agenda:</w:t>
      </w:r>
    </w:p>
    <w:p w:rsidR="001173E1" w:rsidRPr="00CF5C89" w:rsidRDefault="001173E1" w:rsidP="001173E1">
      <w:pPr>
        <w:pStyle w:val="ListParagraph"/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>Co-chair Irwin requested a motion to approve the agenda. Motion to approve the ag</w:t>
      </w:r>
      <w:r w:rsidR="00161DF9" w:rsidRPr="00CF5C89">
        <w:rPr>
          <w:sz w:val="24"/>
          <w:szCs w:val="24"/>
        </w:rPr>
        <w:t>e</w:t>
      </w:r>
      <w:r w:rsidR="00E51BC5">
        <w:rPr>
          <w:sz w:val="24"/>
          <w:szCs w:val="24"/>
        </w:rPr>
        <w:t>nda as published made by</w:t>
      </w:r>
      <w:r w:rsidR="00D92DB0">
        <w:rPr>
          <w:sz w:val="24"/>
          <w:szCs w:val="24"/>
        </w:rPr>
        <w:t xml:space="preserve"> Jake Morente</w:t>
      </w:r>
      <w:r w:rsidR="000B4342">
        <w:rPr>
          <w:sz w:val="24"/>
          <w:szCs w:val="24"/>
        </w:rPr>
        <w:t xml:space="preserve">, seconded by </w:t>
      </w:r>
      <w:r w:rsidR="005C69D9">
        <w:rPr>
          <w:sz w:val="24"/>
          <w:szCs w:val="24"/>
        </w:rPr>
        <w:t>Ken Cenci</w:t>
      </w:r>
      <w:r w:rsidR="00E51BC5">
        <w:rPr>
          <w:sz w:val="24"/>
          <w:szCs w:val="24"/>
        </w:rPr>
        <w:t>.  No discussion on the motion</w:t>
      </w:r>
      <w:r w:rsidRPr="00CF5C89">
        <w:rPr>
          <w:sz w:val="24"/>
          <w:szCs w:val="24"/>
        </w:rPr>
        <w:t>.  Motion was unanimously</w:t>
      </w:r>
      <w:r w:rsidR="000C7CF7" w:rsidRPr="00CF5C89">
        <w:rPr>
          <w:sz w:val="24"/>
          <w:szCs w:val="24"/>
        </w:rPr>
        <w:t xml:space="preserve"> adopted</w:t>
      </w:r>
      <w:r w:rsidRPr="00CF5C89">
        <w:rPr>
          <w:sz w:val="24"/>
          <w:szCs w:val="24"/>
        </w:rPr>
        <w:t>.</w:t>
      </w:r>
    </w:p>
    <w:p w:rsidR="001173E1" w:rsidRPr="00CF5C89" w:rsidRDefault="001173E1" w:rsidP="001173E1">
      <w:pPr>
        <w:spacing w:after="0"/>
        <w:rPr>
          <w:sz w:val="24"/>
          <w:szCs w:val="24"/>
        </w:rPr>
      </w:pPr>
    </w:p>
    <w:p w:rsidR="001173E1" w:rsidRPr="00CF5C89" w:rsidRDefault="001173E1" w:rsidP="001173E1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F5C89">
        <w:rPr>
          <w:sz w:val="24"/>
          <w:szCs w:val="24"/>
          <w:u w:val="single"/>
        </w:rPr>
        <w:t xml:space="preserve">Meeting Minutes Approval: </w:t>
      </w:r>
    </w:p>
    <w:p w:rsidR="001173E1" w:rsidRPr="00CF5C89" w:rsidRDefault="001173E1" w:rsidP="001173E1">
      <w:pPr>
        <w:pStyle w:val="ListParagraph"/>
        <w:spacing w:after="0"/>
        <w:rPr>
          <w:sz w:val="24"/>
          <w:szCs w:val="24"/>
        </w:rPr>
      </w:pPr>
      <w:r w:rsidRPr="00CF5C89">
        <w:rPr>
          <w:sz w:val="24"/>
          <w:szCs w:val="24"/>
        </w:rPr>
        <w:t xml:space="preserve">Co-chair Irwin requested </w:t>
      </w:r>
      <w:r w:rsidR="000D3E0B" w:rsidRPr="00CF5C89">
        <w:rPr>
          <w:sz w:val="24"/>
          <w:szCs w:val="24"/>
        </w:rPr>
        <w:t xml:space="preserve">a motion to approve the </w:t>
      </w:r>
      <w:r w:rsidR="005C69D9">
        <w:rPr>
          <w:sz w:val="24"/>
          <w:szCs w:val="24"/>
        </w:rPr>
        <w:t>December 9</w:t>
      </w:r>
      <w:r w:rsidRPr="00CF5C89">
        <w:rPr>
          <w:sz w:val="24"/>
          <w:szCs w:val="24"/>
        </w:rPr>
        <w:t>, 2015 meeting minut</w:t>
      </w:r>
      <w:r w:rsidR="00EC08FC" w:rsidRPr="00CF5C89">
        <w:rPr>
          <w:sz w:val="24"/>
          <w:szCs w:val="24"/>
        </w:rPr>
        <w:t>es. Motion to approve the minutes</w:t>
      </w:r>
      <w:r w:rsidRPr="00CF5C89">
        <w:rPr>
          <w:sz w:val="24"/>
          <w:szCs w:val="24"/>
        </w:rPr>
        <w:t xml:space="preserve"> as published made</w:t>
      </w:r>
      <w:r w:rsidR="000B4342">
        <w:rPr>
          <w:sz w:val="24"/>
          <w:szCs w:val="24"/>
        </w:rPr>
        <w:t xml:space="preserve"> by </w:t>
      </w:r>
      <w:r w:rsidR="005C69D9">
        <w:rPr>
          <w:sz w:val="24"/>
          <w:szCs w:val="24"/>
        </w:rPr>
        <w:t>Jerry Brennan</w:t>
      </w:r>
      <w:r w:rsidR="008524E5">
        <w:rPr>
          <w:sz w:val="24"/>
          <w:szCs w:val="24"/>
        </w:rPr>
        <w:t xml:space="preserve">, seconded by </w:t>
      </w:r>
      <w:r w:rsidR="00C14CA8">
        <w:rPr>
          <w:sz w:val="24"/>
          <w:szCs w:val="24"/>
        </w:rPr>
        <w:t>Jake Morente</w:t>
      </w:r>
      <w:r w:rsidR="008524E5">
        <w:rPr>
          <w:sz w:val="24"/>
          <w:szCs w:val="24"/>
        </w:rPr>
        <w:t>.  No discussion on the motion</w:t>
      </w:r>
      <w:r w:rsidRPr="00CF5C89">
        <w:rPr>
          <w:sz w:val="24"/>
          <w:szCs w:val="24"/>
        </w:rPr>
        <w:t>.  Motion was unanimously</w:t>
      </w:r>
      <w:r w:rsidR="00BE7118" w:rsidRPr="00CF5C89">
        <w:rPr>
          <w:sz w:val="24"/>
          <w:szCs w:val="24"/>
        </w:rPr>
        <w:t xml:space="preserve"> adopted</w:t>
      </w:r>
      <w:r w:rsidRPr="00CF5C89">
        <w:rPr>
          <w:sz w:val="24"/>
          <w:szCs w:val="24"/>
        </w:rPr>
        <w:t>.</w:t>
      </w:r>
    </w:p>
    <w:p w:rsidR="00D5456B" w:rsidRPr="00CF5C89" w:rsidRDefault="001173E1" w:rsidP="00307A5B">
      <w:pPr>
        <w:pStyle w:val="ListParagraph"/>
        <w:spacing w:after="0"/>
        <w:rPr>
          <w:sz w:val="24"/>
          <w:szCs w:val="24"/>
          <w:u w:val="single"/>
        </w:rPr>
      </w:pPr>
      <w:r w:rsidRPr="00CF5C89">
        <w:rPr>
          <w:sz w:val="24"/>
          <w:szCs w:val="24"/>
          <w:u w:val="single"/>
        </w:rPr>
        <w:t xml:space="preserve"> </w:t>
      </w:r>
    </w:p>
    <w:p w:rsidR="009B56AE" w:rsidRPr="004C1041" w:rsidRDefault="008D5F81" w:rsidP="009B56AE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Update of Sponsor/Exhibitor commitment/participation</w:t>
      </w:r>
      <w:r w:rsidR="009B56AE" w:rsidRPr="004C1041">
        <w:rPr>
          <w:sz w:val="24"/>
          <w:szCs w:val="24"/>
          <w:u w:val="single"/>
        </w:rPr>
        <w:t>:</w:t>
      </w:r>
    </w:p>
    <w:p w:rsidR="009B56AE" w:rsidRPr="004C1041" w:rsidRDefault="005F7207" w:rsidP="009B56A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Mark Dolan reported that Mill Creek has corrected the technical problem.   They have almost completed the process of resending</w:t>
      </w:r>
      <w:r w:rsidR="008D5F81">
        <w:rPr>
          <w:sz w:val="24"/>
          <w:szCs w:val="24"/>
        </w:rPr>
        <w:t xml:space="preserve"> the requests to appropriate individuals. </w:t>
      </w:r>
      <w:r>
        <w:rPr>
          <w:sz w:val="24"/>
          <w:szCs w:val="24"/>
        </w:rPr>
        <w:t xml:space="preserve">They are also beginning to receive commitments from companies. </w:t>
      </w:r>
      <w:r w:rsidR="008D5F81">
        <w:rPr>
          <w:sz w:val="24"/>
          <w:szCs w:val="24"/>
        </w:rPr>
        <w:t xml:space="preserve">  </w:t>
      </w:r>
      <w:r w:rsidR="009B56AE" w:rsidRPr="004C1041">
        <w:rPr>
          <w:sz w:val="24"/>
          <w:szCs w:val="24"/>
        </w:rPr>
        <w:t xml:space="preserve"> </w:t>
      </w:r>
    </w:p>
    <w:p w:rsidR="009B56AE" w:rsidRPr="004C1041" w:rsidRDefault="009B56AE" w:rsidP="009B56AE">
      <w:pPr>
        <w:pStyle w:val="ListParagraph"/>
        <w:spacing w:after="0"/>
        <w:rPr>
          <w:sz w:val="24"/>
          <w:szCs w:val="24"/>
        </w:rPr>
      </w:pPr>
    </w:p>
    <w:p w:rsidR="009B56AE" w:rsidRPr="004C1041" w:rsidRDefault="008D5F81" w:rsidP="009B56AE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Review of action items from 12/09</w:t>
      </w:r>
      <w:r w:rsidR="009B56AE" w:rsidRPr="004C1041">
        <w:rPr>
          <w:sz w:val="24"/>
          <w:szCs w:val="24"/>
          <w:u w:val="single"/>
        </w:rPr>
        <w:t>/2015 meeting:</w:t>
      </w:r>
    </w:p>
    <w:p w:rsidR="00D82055" w:rsidRPr="00F157AA" w:rsidRDefault="00F157AA" w:rsidP="00F157AA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F157AA">
        <w:rPr>
          <w:sz w:val="24"/>
          <w:szCs w:val="24"/>
        </w:rPr>
        <w:t xml:space="preserve">Capt. Marc Evans contacted Dr. Poore regarding the possibility of her teaching a second topic instead of repeating the morning topic in the afternoon.  Dr. Poore has agreed to teach “Training for a CBRNE Response: a Safe Perspective” in the morning and a “Bio-Threat Briefing” session in the afternoon.    </w:t>
      </w:r>
    </w:p>
    <w:p w:rsidR="00F157AA" w:rsidRPr="00F157AA" w:rsidRDefault="00F157AA" w:rsidP="00F157AA">
      <w:pPr>
        <w:pStyle w:val="ListParagraph"/>
        <w:spacing w:after="0"/>
        <w:ind w:left="1440"/>
        <w:rPr>
          <w:sz w:val="24"/>
          <w:szCs w:val="24"/>
        </w:rPr>
      </w:pPr>
    </w:p>
    <w:p w:rsidR="00197245" w:rsidRPr="00782F9B" w:rsidRDefault="009B56AE" w:rsidP="00782F9B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4C1041">
        <w:rPr>
          <w:sz w:val="24"/>
          <w:szCs w:val="24"/>
        </w:rPr>
        <w:t xml:space="preserve"> </w:t>
      </w:r>
      <w:r w:rsidR="00F157AA">
        <w:rPr>
          <w:sz w:val="24"/>
          <w:szCs w:val="24"/>
          <w:u w:val="single"/>
        </w:rPr>
        <w:t>2016 Program Status</w:t>
      </w:r>
      <w:r w:rsidR="002867BD" w:rsidRPr="004C1041">
        <w:rPr>
          <w:sz w:val="24"/>
          <w:szCs w:val="24"/>
          <w:u w:val="single"/>
        </w:rPr>
        <w:t>:</w:t>
      </w:r>
    </w:p>
    <w:p w:rsidR="00197245" w:rsidRPr="00197245" w:rsidRDefault="00197245" w:rsidP="00197245">
      <w:pPr>
        <w:pStyle w:val="ListParagraph"/>
        <w:spacing w:after="0"/>
        <w:rPr>
          <w:sz w:val="24"/>
          <w:szCs w:val="24"/>
        </w:rPr>
      </w:pPr>
    </w:p>
    <w:p w:rsidR="00283A86" w:rsidRPr="00620F3A" w:rsidRDefault="008957C6" w:rsidP="00620F3A">
      <w:pPr>
        <w:pStyle w:val="PlainText"/>
        <w:ind w:left="1440"/>
        <w:rPr>
          <w:rFonts w:asciiTheme="minorHAnsi" w:hAnsiTheme="minorHAnsi"/>
          <w:sz w:val="24"/>
          <w:szCs w:val="24"/>
        </w:rPr>
      </w:pPr>
      <w:r w:rsidRPr="004834C6">
        <w:rPr>
          <w:rFonts w:asciiTheme="minorHAnsi" w:hAnsiTheme="minorHAnsi"/>
          <w:sz w:val="24"/>
          <w:szCs w:val="24"/>
        </w:rPr>
        <w:t xml:space="preserve">The </w:t>
      </w:r>
      <w:r w:rsidR="004834C6" w:rsidRPr="004834C6">
        <w:rPr>
          <w:rFonts w:asciiTheme="minorHAnsi" w:hAnsiTheme="minorHAnsi"/>
          <w:sz w:val="24"/>
          <w:szCs w:val="24"/>
        </w:rPr>
        <w:t>session titles, session descriptions</w:t>
      </w:r>
      <w:r w:rsidR="004834C6">
        <w:rPr>
          <w:rFonts w:asciiTheme="minorHAnsi" w:hAnsiTheme="minorHAnsi"/>
          <w:sz w:val="24"/>
          <w:szCs w:val="24"/>
        </w:rPr>
        <w:t xml:space="preserve"> and presenter bios are almost finalized.  Once we receive all the information Rebecca Keyser will format all the documents.  The </w:t>
      </w:r>
      <w:r w:rsidR="00620F3A">
        <w:rPr>
          <w:rFonts w:asciiTheme="minorHAnsi" w:hAnsiTheme="minorHAnsi"/>
          <w:sz w:val="24"/>
          <w:szCs w:val="24"/>
        </w:rPr>
        <w:t xml:space="preserve">documents </w:t>
      </w:r>
      <w:r w:rsidR="004834C6">
        <w:rPr>
          <w:rFonts w:asciiTheme="minorHAnsi" w:hAnsiTheme="minorHAnsi"/>
          <w:sz w:val="24"/>
          <w:szCs w:val="24"/>
        </w:rPr>
        <w:t>will be reviewed by Rebecca Keyser, Mark Dolan</w:t>
      </w:r>
      <w:r w:rsidR="00620F3A">
        <w:rPr>
          <w:rFonts w:asciiTheme="minorHAnsi" w:hAnsiTheme="minorHAnsi"/>
          <w:sz w:val="24"/>
          <w:szCs w:val="24"/>
        </w:rPr>
        <w:t xml:space="preserve">, Jerry Brennan and Dave Irwin before the registration launch.   </w:t>
      </w:r>
      <w:r w:rsidR="002F4E3C" w:rsidRPr="00620F3A">
        <w:rPr>
          <w:sz w:val="24"/>
          <w:szCs w:val="24"/>
        </w:rPr>
        <w:t xml:space="preserve"> </w:t>
      </w:r>
    </w:p>
    <w:p w:rsidR="00283A86" w:rsidRDefault="00283A86" w:rsidP="00283A86">
      <w:pPr>
        <w:spacing w:after="0"/>
        <w:rPr>
          <w:sz w:val="24"/>
          <w:szCs w:val="24"/>
        </w:rPr>
      </w:pPr>
    </w:p>
    <w:p w:rsidR="002F4E3C" w:rsidRPr="00283A86" w:rsidRDefault="00620F3A" w:rsidP="00283A86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Registration launch date status</w:t>
      </w:r>
      <w:r w:rsidR="00283A86" w:rsidRPr="00283A86">
        <w:rPr>
          <w:sz w:val="24"/>
          <w:szCs w:val="24"/>
          <w:u w:val="single"/>
        </w:rPr>
        <w:t>:</w:t>
      </w:r>
      <w:r w:rsidR="002F4E3C" w:rsidRPr="00283A86">
        <w:rPr>
          <w:sz w:val="24"/>
          <w:szCs w:val="24"/>
          <w:u w:val="single"/>
        </w:rPr>
        <w:t xml:space="preserve"> </w:t>
      </w:r>
    </w:p>
    <w:p w:rsidR="009B56AE" w:rsidRDefault="009B56AE" w:rsidP="002867BD">
      <w:pPr>
        <w:pStyle w:val="ListParagraph"/>
        <w:spacing w:after="0"/>
        <w:rPr>
          <w:sz w:val="24"/>
          <w:szCs w:val="24"/>
        </w:rPr>
      </w:pPr>
    </w:p>
    <w:p w:rsidR="00620F3A" w:rsidRDefault="00620F3A" w:rsidP="00620F3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The target launch date is Friday, January 15</w:t>
      </w:r>
      <w:r w:rsidRPr="00620F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620F3A" w:rsidRDefault="00620F3A" w:rsidP="00620F3A">
      <w:pPr>
        <w:spacing w:after="0"/>
        <w:rPr>
          <w:sz w:val="24"/>
          <w:szCs w:val="24"/>
        </w:rPr>
      </w:pPr>
    </w:p>
    <w:p w:rsidR="00571C06" w:rsidRPr="00620F3A" w:rsidRDefault="00620F3A" w:rsidP="00620F3A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Review and approval of shirt for presenters</w:t>
      </w:r>
      <w:r w:rsidR="00571C06" w:rsidRPr="00620F3A">
        <w:rPr>
          <w:sz w:val="24"/>
          <w:szCs w:val="24"/>
          <w:u w:val="single"/>
        </w:rPr>
        <w:t>:</w:t>
      </w:r>
    </w:p>
    <w:p w:rsidR="00571C06" w:rsidRDefault="00571C06" w:rsidP="00571C06">
      <w:pPr>
        <w:pStyle w:val="ListParagraph"/>
        <w:spacing w:after="0"/>
        <w:rPr>
          <w:sz w:val="24"/>
          <w:szCs w:val="24"/>
          <w:u w:val="single"/>
        </w:rPr>
      </w:pPr>
    </w:p>
    <w:p w:rsidR="00620F3A" w:rsidRPr="00620F3A" w:rsidRDefault="00620F3A" w:rsidP="00620F3A">
      <w:pPr>
        <w:spacing w:after="0"/>
        <w:ind w:left="1080"/>
        <w:rPr>
          <w:sz w:val="24"/>
          <w:szCs w:val="24"/>
          <w:u w:val="single"/>
        </w:rPr>
      </w:pPr>
      <w:r w:rsidRPr="00620F3A">
        <w:rPr>
          <w:sz w:val="24"/>
          <w:szCs w:val="24"/>
        </w:rPr>
        <w:t xml:space="preserve">Jamie Bethard showed the group the sample shirt he obtained and the available colors.  The cost of the shirt is $22.00.    After discussion the group agreed to a dark green color with the HazMat Workshop logo in gold lettering.  A motion was made by George Giles to provide each presenter with a dark green shirt with a gold logo </w:t>
      </w:r>
      <w:r w:rsidRPr="00620F3A">
        <w:rPr>
          <w:sz w:val="24"/>
          <w:szCs w:val="24"/>
        </w:rPr>
        <w:lastRenderedPageBreak/>
        <w:t xml:space="preserve">on the left front for a cost of $22.00 each.   The motion was seconded by Jamie Bethard. There was no discussion on the motion.  Motion was unanimously adopted. </w:t>
      </w:r>
    </w:p>
    <w:p w:rsidR="0034341B" w:rsidRPr="00313FF5" w:rsidRDefault="0034341B" w:rsidP="00313FF5">
      <w:pPr>
        <w:spacing w:after="0"/>
        <w:rPr>
          <w:sz w:val="24"/>
          <w:szCs w:val="24"/>
          <w:u w:val="single"/>
        </w:rPr>
      </w:pPr>
    </w:p>
    <w:p w:rsidR="009B56AE" w:rsidRPr="0034341B" w:rsidRDefault="00DB29E4" w:rsidP="009B56AE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Status of food sponsorship</w:t>
      </w:r>
      <w:r w:rsidR="0034341B" w:rsidRPr="0034341B">
        <w:rPr>
          <w:sz w:val="24"/>
          <w:szCs w:val="24"/>
          <w:u w:val="single"/>
        </w:rPr>
        <w:t>:</w:t>
      </w:r>
    </w:p>
    <w:p w:rsidR="00DB29E4" w:rsidRDefault="00DB29E4" w:rsidP="00F2152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Friday dinner –</w:t>
      </w:r>
      <w:r w:rsidR="00AA6E85">
        <w:rPr>
          <w:sz w:val="24"/>
          <w:szCs w:val="24"/>
        </w:rPr>
        <w:t xml:space="preserve"> B</w:t>
      </w:r>
      <w:r w:rsidR="00351B23">
        <w:rPr>
          <w:sz w:val="24"/>
          <w:szCs w:val="24"/>
        </w:rPr>
        <w:t>&amp;W Tek, Inc.</w:t>
      </w:r>
      <w:r w:rsidR="00AA6E85">
        <w:rPr>
          <w:sz w:val="24"/>
          <w:szCs w:val="24"/>
        </w:rPr>
        <w:t xml:space="preserve"> has committed </w:t>
      </w:r>
      <w:r>
        <w:rPr>
          <w:sz w:val="24"/>
          <w:szCs w:val="24"/>
        </w:rPr>
        <w:t>$2,600</w:t>
      </w:r>
      <w:r w:rsidR="00AA6E85">
        <w:rPr>
          <w:sz w:val="24"/>
          <w:szCs w:val="24"/>
        </w:rPr>
        <w:t xml:space="preserve"> to cover the cost.</w:t>
      </w:r>
    </w:p>
    <w:p w:rsidR="00AA6E85" w:rsidRDefault="00DB29E4" w:rsidP="00F21523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Saturday breakfast – City of Wilmington LEPC has committed $1,000 </w:t>
      </w:r>
      <w:r w:rsidR="00AA6E85">
        <w:rPr>
          <w:sz w:val="24"/>
          <w:szCs w:val="24"/>
        </w:rPr>
        <w:t xml:space="preserve">to cover the cost.   </w:t>
      </w:r>
    </w:p>
    <w:p w:rsidR="00F21523" w:rsidRPr="001619AB" w:rsidRDefault="00AA6E85" w:rsidP="00AA6E85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Saturday lunch – New Castle County OEM has committed $2,000 to cover the cost. </w:t>
      </w:r>
    </w:p>
    <w:p w:rsidR="009B56AE" w:rsidRDefault="009B56AE" w:rsidP="009B56AE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C37C97">
        <w:rPr>
          <w:sz w:val="24"/>
          <w:szCs w:val="24"/>
          <w:u w:val="single"/>
        </w:rPr>
        <w:t>Any other business</w:t>
      </w:r>
      <w:r w:rsidR="00C37C97">
        <w:rPr>
          <w:sz w:val="24"/>
          <w:szCs w:val="24"/>
          <w:u w:val="single"/>
        </w:rPr>
        <w:t>:</w:t>
      </w:r>
    </w:p>
    <w:p w:rsidR="0036532C" w:rsidRDefault="005031BB" w:rsidP="0036532C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group discussed the </w:t>
      </w:r>
      <w:r w:rsidR="00351B23">
        <w:rPr>
          <w:sz w:val="24"/>
          <w:szCs w:val="24"/>
        </w:rPr>
        <w:t xml:space="preserve">need for exhibitors and presenters to complete the registration form that Rebecca designed.  </w:t>
      </w:r>
      <w:proofErr w:type="gramStart"/>
      <w:r w:rsidR="00351B23">
        <w:rPr>
          <w:sz w:val="24"/>
          <w:szCs w:val="24"/>
        </w:rPr>
        <w:t>Also discussed the need to determine the type of print format that will be required to ensure a high quality sponsor logo</w:t>
      </w:r>
      <w:r w:rsidR="001A3D55">
        <w:rPr>
          <w:sz w:val="24"/>
          <w:szCs w:val="24"/>
        </w:rPr>
        <w:t xml:space="preserve"> for the banner</w:t>
      </w:r>
      <w:r w:rsidR="00351B23">
        <w:rPr>
          <w:sz w:val="24"/>
          <w:szCs w:val="24"/>
        </w:rPr>
        <w:t>.</w:t>
      </w:r>
      <w:proofErr w:type="gramEnd"/>
      <w:r w:rsidR="00351B23">
        <w:rPr>
          <w:sz w:val="24"/>
          <w:szCs w:val="24"/>
        </w:rPr>
        <w:t xml:space="preserve">   </w:t>
      </w:r>
    </w:p>
    <w:p w:rsidR="00D20362" w:rsidRPr="00351B23" w:rsidRDefault="00D20362" w:rsidP="00351B23">
      <w:pPr>
        <w:spacing w:after="0"/>
        <w:rPr>
          <w:b/>
          <w:sz w:val="24"/>
          <w:szCs w:val="24"/>
        </w:rPr>
      </w:pPr>
    </w:p>
    <w:p w:rsidR="00084A45" w:rsidRDefault="00084A45" w:rsidP="00084A45">
      <w:pPr>
        <w:pStyle w:val="ListParagraph"/>
        <w:spacing w:after="0"/>
        <w:ind w:left="1440" w:firstLine="720"/>
        <w:rPr>
          <w:b/>
          <w:sz w:val="24"/>
          <w:szCs w:val="24"/>
        </w:rPr>
      </w:pPr>
      <w:r w:rsidRPr="00084A45">
        <w:rPr>
          <w:b/>
          <w:sz w:val="24"/>
          <w:szCs w:val="24"/>
        </w:rPr>
        <w:t>Action:</w:t>
      </w:r>
      <w:r>
        <w:rPr>
          <w:b/>
          <w:sz w:val="24"/>
          <w:szCs w:val="24"/>
        </w:rPr>
        <w:t xml:space="preserve">  </w:t>
      </w:r>
    </w:p>
    <w:p w:rsidR="001A3D55" w:rsidRPr="001A3D55" w:rsidRDefault="001A3D55" w:rsidP="00084A45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Rebecca K</w:t>
      </w:r>
      <w:r w:rsidRPr="001A3D55">
        <w:rPr>
          <w:sz w:val="24"/>
          <w:szCs w:val="24"/>
        </w:rPr>
        <w:t xml:space="preserve">eyser will send the registration forms to Dave Irwin.  </w:t>
      </w:r>
    </w:p>
    <w:p w:rsidR="00084A45" w:rsidRPr="001A3D55" w:rsidRDefault="001A3D55" w:rsidP="00084A45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Rebecca K</w:t>
      </w:r>
      <w:r w:rsidRPr="001A3D55">
        <w:rPr>
          <w:sz w:val="24"/>
          <w:szCs w:val="24"/>
        </w:rPr>
        <w:t xml:space="preserve">eyser </w:t>
      </w:r>
      <w:r>
        <w:rPr>
          <w:sz w:val="24"/>
          <w:szCs w:val="24"/>
        </w:rPr>
        <w:t xml:space="preserve">will contact banner supplier to determine appropriate print format for logos.  </w:t>
      </w:r>
    </w:p>
    <w:p w:rsidR="00C37C97" w:rsidRPr="00283951" w:rsidRDefault="0036532C" w:rsidP="0036532C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C7C49" w:rsidRPr="00CF5C89" w:rsidRDefault="009B56AE" w:rsidP="00BC7C4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11832">
        <w:rPr>
          <w:sz w:val="24"/>
          <w:szCs w:val="24"/>
        </w:rPr>
        <w:t xml:space="preserve"> </w:t>
      </w:r>
      <w:r w:rsidRPr="00BC7C49">
        <w:rPr>
          <w:sz w:val="24"/>
          <w:szCs w:val="24"/>
          <w:u w:val="single"/>
        </w:rPr>
        <w:t>Next meeting date</w:t>
      </w:r>
      <w:r w:rsidR="00BC7C49" w:rsidRPr="00BC7C49">
        <w:rPr>
          <w:sz w:val="24"/>
          <w:szCs w:val="24"/>
          <w:u w:val="single"/>
        </w:rPr>
        <w:t>:</w:t>
      </w:r>
      <w:r w:rsidR="00BD034A">
        <w:rPr>
          <w:sz w:val="24"/>
          <w:szCs w:val="24"/>
        </w:rPr>
        <w:tab/>
      </w:r>
      <w:r w:rsidR="00BD034A">
        <w:rPr>
          <w:sz w:val="24"/>
          <w:szCs w:val="24"/>
        </w:rPr>
        <w:tab/>
        <w:t>Tuesday , February 16</w:t>
      </w:r>
      <w:r w:rsidR="00103993">
        <w:rPr>
          <w:sz w:val="24"/>
          <w:szCs w:val="24"/>
        </w:rPr>
        <w:t>, 2016</w:t>
      </w:r>
      <w:r w:rsidR="00BC7C49" w:rsidRPr="00CF5C89">
        <w:rPr>
          <w:sz w:val="24"/>
          <w:szCs w:val="24"/>
        </w:rPr>
        <w:t>, 2:30 – 4:30 PM</w:t>
      </w:r>
    </w:p>
    <w:p w:rsidR="009B56AE" w:rsidRPr="00BC7C49" w:rsidRDefault="00BC7C49" w:rsidP="00BC7C49">
      <w:pPr>
        <w:pStyle w:val="ListParagraph"/>
        <w:spacing w:after="0"/>
        <w:ind w:left="3600"/>
        <w:rPr>
          <w:sz w:val="24"/>
          <w:szCs w:val="24"/>
        </w:rPr>
      </w:pPr>
      <w:r w:rsidRPr="00CF5C89">
        <w:rPr>
          <w:sz w:val="24"/>
          <w:szCs w:val="24"/>
        </w:rPr>
        <w:t>Mill Creek Fire Station 21 Training Room</w:t>
      </w:r>
    </w:p>
    <w:p w:rsidR="00BC7C49" w:rsidRPr="00311832" w:rsidRDefault="00BC7C49" w:rsidP="00BC7C49">
      <w:pPr>
        <w:pStyle w:val="ListParagraph"/>
        <w:spacing w:after="0"/>
        <w:rPr>
          <w:sz w:val="24"/>
          <w:szCs w:val="24"/>
        </w:rPr>
      </w:pPr>
    </w:p>
    <w:p w:rsidR="00106869" w:rsidRPr="00447CB5" w:rsidRDefault="009B56AE" w:rsidP="009776E1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311832">
        <w:rPr>
          <w:sz w:val="24"/>
          <w:szCs w:val="24"/>
        </w:rPr>
        <w:t xml:space="preserve"> </w:t>
      </w:r>
      <w:r w:rsidRPr="00283951">
        <w:rPr>
          <w:sz w:val="24"/>
          <w:szCs w:val="24"/>
          <w:u w:val="single"/>
        </w:rPr>
        <w:t>Adjournment</w:t>
      </w:r>
      <w:r w:rsidR="00283951" w:rsidRPr="00283951">
        <w:rPr>
          <w:sz w:val="24"/>
          <w:szCs w:val="24"/>
          <w:u w:val="single"/>
        </w:rPr>
        <w:t>:</w:t>
      </w:r>
      <w:r w:rsidRPr="00283951">
        <w:rPr>
          <w:sz w:val="24"/>
          <w:szCs w:val="24"/>
          <w:u w:val="single"/>
        </w:rPr>
        <w:t xml:space="preserve"> </w:t>
      </w:r>
      <w:r w:rsidR="00283951">
        <w:rPr>
          <w:sz w:val="24"/>
          <w:szCs w:val="24"/>
        </w:rPr>
        <w:tab/>
        <w:t>Motion to adjourn by</w:t>
      </w:r>
      <w:r w:rsidR="00B10CEA">
        <w:rPr>
          <w:sz w:val="24"/>
          <w:szCs w:val="24"/>
        </w:rPr>
        <w:t xml:space="preserve"> George Giles</w:t>
      </w:r>
      <w:r w:rsidR="00283951">
        <w:rPr>
          <w:sz w:val="24"/>
          <w:szCs w:val="24"/>
        </w:rPr>
        <w:t xml:space="preserve">, seconded by </w:t>
      </w:r>
      <w:r w:rsidR="00B10CEA">
        <w:rPr>
          <w:sz w:val="24"/>
          <w:szCs w:val="24"/>
        </w:rPr>
        <w:t>Mark Dolan</w:t>
      </w:r>
      <w:r w:rsidR="00B94DED">
        <w:rPr>
          <w:sz w:val="24"/>
          <w:szCs w:val="24"/>
        </w:rPr>
        <w:t>.</w:t>
      </w:r>
      <w:r w:rsidR="00B10CEA">
        <w:rPr>
          <w:sz w:val="24"/>
          <w:szCs w:val="24"/>
        </w:rPr>
        <w:t xml:space="preserve">  Meeting adjourned 3:57</w:t>
      </w:r>
      <w:r w:rsidR="00447CB5">
        <w:rPr>
          <w:sz w:val="24"/>
          <w:szCs w:val="24"/>
        </w:rPr>
        <w:t xml:space="preserve"> PM.</w:t>
      </w:r>
    </w:p>
    <w:p w:rsidR="00447CB5" w:rsidRDefault="00447CB5" w:rsidP="00447CB5">
      <w:pPr>
        <w:spacing w:after="0"/>
        <w:rPr>
          <w:sz w:val="24"/>
          <w:szCs w:val="24"/>
          <w:u w:val="single"/>
        </w:rPr>
      </w:pPr>
    </w:p>
    <w:p w:rsidR="00E62476" w:rsidRDefault="00E62476" w:rsidP="00447CB5">
      <w:pPr>
        <w:spacing w:after="0"/>
        <w:rPr>
          <w:sz w:val="24"/>
          <w:szCs w:val="24"/>
          <w:u w:val="single"/>
        </w:rPr>
      </w:pPr>
    </w:p>
    <w:p w:rsidR="00E62476" w:rsidRPr="00311832" w:rsidRDefault="00E62476" w:rsidP="00E62476">
      <w:pPr>
        <w:spacing w:after="0"/>
        <w:rPr>
          <w:sz w:val="24"/>
          <w:szCs w:val="24"/>
        </w:rPr>
      </w:pPr>
      <w:r w:rsidRPr="00311832">
        <w:rPr>
          <w:sz w:val="24"/>
          <w:szCs w:val="24"/>
        </w:rPr>
        <w:t>Developed and submitted by D. Irwin</w:t>
      </w:r>
    </w:p>
    <w:p w:rsidR="00E62476" w:rsidRPr="00447CB5" w:rsidRDefault="00E62476" w:rsidP="00447CB5">
      <w:pPr>
        <w:spacing w:after="0"/>
        <w:rPr>
          <w:sz w:val="24"/>
          <w:szCs w:val="24"/>
          <w:u w:val="single"/>
        </w:rPr>
      </w:pPr>
    </w:p>
    <w:sectPr w:rsidR="00E62476" w:rsidRPr="00447CB5" w:rsidSect="00D10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90D"/>
    <w:multiLevelType w:val="hybridMultilevel"/>
    <w:tmpl w:val="FFF4EC88"/>
    <w:lvl w:ilvl="0" w:tplc="61EAD7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C2781184" w:tentative="1">
      <w:start w:val="1"/>
      <w:numFmt w:val="lowerLetter"/>
      <w:lvlText w:val="%2."/>
      <w:lvlJc w:val="left"/>
      <w:pPr>
        <w:ind w:left="2520" w:hanging="360"/>
      </w:pPr>
    </w:lvl>
    <w:lvl w:ilvl="2" w:tplc="42E8287E" w:tentative="1">
      <w:start w:val="1"/>
      <w:numFmt w:val="lowerRoman"/>
      <w:lvlText w:val="%3."/>
      <w:lvlJc w:val="right"/>
      <w:pPr>
        <w:ind w:left="3240" w:hanging="180"/>
      </w:pPr>
    </w:lvl>
    <w:lvl w:ilvl="3" w:tplc="F4669BCC" w:tentative="1">
      <w:start w:val="1"/>
      <w:numFmt w:val="decimal"/>
      <w:lvlText w:val="%4."/>
      <w:lvlJc w:val="left"/>
      <w:pPr>
        <w:ind w:left="3960" w:hanging="360"/>
      </w:pPr>
    </w:lvl>
    <w:lvl w:ilvl="4" w:tplc="759E97E0" w:tentative="1">
      <w:start w:val="1"/>
      <w:numFmt w:val="lowerLetter"/>
      <w:lvlText w:val="%5."/>
      <w:lvlJc w:val="left"/>
      <w:pPr>
        <w:ind w:left="4680" w:hanging="360"/>
      </w:pPr>
    </w:lvl>
    <w:lvl w:ilvl="5" w:tplc="F176FD42" w:tentative="1">
      <w:start w:val="1"/>
      <w:numFmt w:val="lowerRoman"/>
      <w:lvlText w:val="%6."/>
      <w:lvlJc w:val="right"/>
      <w:pPr>
        <w:ind w:left="5400" w:hanging="180"/>
      </w:pPr>
    </w:lvl>
    <w:lvl w:ilvl="6" w:tplc="961E9F22" w:tentative="1">
      <w:start w:val="1"/>
      <w:numFmt w:val="decimal"/>
      <w:lvlText w:val="%7."/>
      <w:lvlJc w:val="left"/>
      <w:pPr>
        <w:ind w:left="6120" w:hanging="360"/>
      </w:pPr>
    </w:lvl>
    <w:lvl w:ilvl="7" w:tplc="6F42938C" w:tentative="1">
      <w:start w:val="1"/>
      <w:numFmt w:val="lowerLetter"/>
      <w:lvlText w:val="%8."/>
      <w:lvlJc w:val="left"/>
      <w:pPr>
        <w:ind w:left="6840" w:hanging="360"/>
      </w:pPr>
    </w:lvl>
    <w:lvl w:ilvl="8" w:tplc="D8E8ED3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6F598D"/>
    <w:multiLevelType w:val="hybridMultilevel"/>
    <w:tmpl w:val="C2664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762D"/>
    <w:multiLevelType w:val="hybridMultilevel"/>
    <w:tmpl w:val="1E480184"/>
    <w:lvl w:ilvl="0" w:tplc="4E0EDBA6">
      <w:start w:val="1"/>
      <w:numFmt w:val="lowerLetter"/>
      <w:lvlText w:val="%1."/>
      <w:lvlJc w:val="left"/>
      <w:pPr>
        <w:ind w:left="32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3">
    <w:nsid w:val="15BF7B22"/>
    <w:multiLevelType w:val="hybridMultilevel"/>
    <w:tmpl w:val="2FDC8C18"/>
    <w:lvl w:ilvl="0" w:tplc="9B2A372C">
      <w:start w:val="1"/>
      <w:numFmt w:val="lowerRoman"/>
      <w:lvlText w:val="%1."/>
      <w:lvlJc w:val="right"/>
      <w:pPr>
        <w:ind w:left="1905" w:hanging="360"/>
      </w:pPr>
    </w:lvl>
    <w:lvl w:ilvl="1" w:tplc="EBDC1B80" w:tentative="1">
      <w:start w:val="1"/>
      <w:numFmt w:val="lowerLetter"/>
      <w:lvlText w:val="%2."/>
      <w:lvlJc w:val="left"/>
      <w:pPr>
        <w:ind w:left="2625" w:hanging="360"/>
      </w:pPr>
    </w:lvl>
    <w:lvl w:ilvl="2" w:tplc="46FA6D6A" w:tentative="1">
      <w:start w:val="1"/>
      <w:numFmt w:val="lowerRoman"/>
      <w:lvlText w:val="%3."/>
      <w:lvlJc w:val="right"/>
      <w:pPr>
        <w:ind w:left="3345" w:hanging="180"/>
      </w:pPr>
    </w:lvl>
    <w:lvl w:ilvl="3" w:tplc="147AD400" w:tentative="1">
      <w:start w:val="1"/>
      <w:numFmt w:val="decimal"/>
      <w:lvlText w:val="%4."/>
      <w:lvlJc w:val="left"/>
      <w:pPr>
        <w:ind w:left="4065" w:hanging="360"/>
      </w:pPr>
    </w:lvl>
    <w:lvl w:ilvl="4" w:tplc="ACEA095A" w:tentative="1">
      <w:start w:val="1"/>
      <w:numFmt w:val="lowerLetter"/>
      <w:lvlText w:val="%5."/>
      <w:lvlJc w:val="left"/>
      <w:pPr>
        <w:ind w:left="4785" w:hanging="360"/>
      </w:pPr>
    </w:lvl>
    <w:lvl w:ilvl="5" w:tplc="0F3CE33E" w:tentative="1">
      <w:start w:val="1"/>
      <w:numFmt w:val="lowerRoman"/>
      <w:lvlText w:val="%6."/>
      <w:lvlJc w:val="right"/>
      <w:pPr>
        <w:ind w:left="5505" w:hanging="180"/>
      </w:pPr>
    </w:lvl>
    <w:lvl w:ilvl="6" w:tplc="6C2EB8DA" w:tentative="1">
      <w:start w:val="1"/>
      <w:numFmt w:val="decimal"/>
      <w:lvlText w:val="%7."/>
      <w:lvlJc w:val="left"/>
      <w:pPr>
        <w:ind w:left="6225" w:hanging="360"/>
      </w:pPr>
    </w:lvl>
    <w:lvl w:ilvl="7" w:tplc="1BC481A6" w:tentative="1">
      <w:start w:val="1"/>
      <w:numFmt w:val="lowerLetter"/>
      <w:lvlText w:val="%8."/>
      <w:lvlJc w:val="left"/>
      <w:pPr>
        <w:ind w:left="6945" w:hanging="360"/>
      </w:pPr>
    </w:lvl>
    <w:lvl w:ilvl="8" w:tplc="23F2788C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1CAF0FF0"/>
    <w:multiLevelType w:val="hybridMultilevel"/>
    <w:tmpl w:val="69A0A3D4"/>
    <w:lvl w:ilvl="0" w:tplc="376CB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FB83ACA" w:tentative="1">
      <w:start w:val="1"/>
      <w:numFmt w:val="lowerLetter"/>
      <w:lvlText w:val="%2."/>
      <w:lvlJc w:val="left"/>
      <w:pPr>
        <w:ind w:left="1800" w:hanging="360"/>
      </w:pPr>
    </w:lvl>
    <w:lvl w:ilvl="2" w:tplc="E0E685B8" w:tentative="1">
      <w:start w:val="1"/>
      <w:numFmt w:val="lowerRoman"/>
      <w:lvlText w:val="%3."/>
      <w:lvlJc w:val="right"/>
      <w:pPr>
        <w:ind w:left="2520" w:hanging="180"/>
      </w:pPr>
    </w:lvl>
    <w:lvl w:ilvl="3" w:tplc="76C4B0F6" w:tentative="1">
      <w:start w:val="1"/>
      <w:numFmt w:val="decimal"/>
      <w:lvlText w:val="%4."/>
      <w:lvlJc w:val="left"/>
      <w:pPr>
        <w:ind w:left="3240" w:hanging="360"/>
      </w:pPr>
    </w:lvl>
    <w:lvl w:ilvl="4" w:tplc="5DA4EB3A" w:tentative="1">
      <w:start w:val="1"/>
      <w:numFmt w:val="lowerLetter"/>
      <w:lvlText w:val="%5."/>
      <w:lvlJc w:val="left"/>
      <w:pPr>
        <w:ind w:left="3960" w:hanging="360"/>
      </w:pPr>
    </w:lvl>
    <w:lvl w:ilvl="5" w:tplc="B418AC58" w:tentative="1">
      <w:start w:val="1"/>
      <w:numFmt w:val="lowerRoman"/>
      <w:lvlText w:val="%6."/>
      <w:lvlJc w:val="right"/>
      <w:pPr>
        <w:ind w:left="4680" w:hanging="180"/>
      </w:pPr>
    </w:lvl>
    <w:lvl w:ilvl="6" w:tplc="3866EF38" w:tentative="1">
      <w:start w:val="1"/>
      <w:numFmt w:val="decimal"/>
      <w:lvlText w:val="%7."/>
      <w:lvlJc w:val="left"/>
      <w:pPr>
        <w:ind w:left="5400" w:hanging="360"/>
      </w:pPr>
    </w:lvl>
    <w:lvl w:ilvl="7" w:tplc="B630DE96" w:tentative="1">
      <w:start w:val="1"/>
      <w:numFmt w:val="lowerLetter"/>
      <w:lvlText w:val="%8."/>
      <w:lvlJc w:val="left"/>
      <w:pPr>
        <w:ind w:left="6120" w:hanging="360"/>
      </w:pPr>
    </w:lvl>
    <w:lvl w:ilvl="8" w:tplc="DC3EEF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CB590B"/>
    <w:multiLevelType w:val="hybridMultilevel"/>
    <w:tmpl w:val="AF5CFCEA"/>
    <w:lvl w:ilvl="0" w:tplc="2D04570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FA100D"/>
    <w:multiLevelType w:val="hybridMultilevel"/>
    <w:tmpl w:val="FE803670"/>
    <w:lvl w:ilvl="0" w:tplc="D35AB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902A9"/>
    <w:multiLevelType w:val="hybridMultilevel"/>
    <w:tmpl w:val="43406EBC"/>
    <w:lvl w:ilvl="0" w:tplc="0409000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965147"/>
    <w:multiLevelType w:val="hybridMultilevel"/>
    <w:tmpl w:val="C138F45C"/>
    <w:lvl w:ilvl="0" w:tplc="04090019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96E44D8"/>
    <w:multiLevelType w:val="hybridMultilevel"/>
    <w:tmpl w:val="AF5CFCEA"/>
    <w:lvl w:ilvl="0" w:tplc="2D04570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097554"/>
    <w:multiLevelType w:val="hybridMultilevel"/>
    <w:tmpl w:val="BDBEA830"/>
    <w:lvl w:ilvl="0" w:tplc="04090019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F52C86"/>
    <w:multiLevelType w:val="hybridMultilevel"/>
    <w:tmpl w:val="989627C8"/>
    <w:lvl w:ilvl="0" w:tplc="0409001B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394127"/>
    <w:multiLevelType w:val="hybridMultilevel"/>
    <w:tmpl w:val="40D220E2"/>
    <w:lvl w:ilvl="0" w:tplc="B3E85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2B1"/>
    <w:multiLevelType w:val="hybridMultilevel"/>
    <w:tmpl w:val="55FC1724"/>
    <w:lvl w:ilvl="0" w:tplc="D84EA53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091340"/>
    <w:multiLevelType w:val="hybridMultilevel"/>
    <w:tmpl w:val="A9D03A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605FCF"/>
    <w:multiLevelType w:val="hybridMultilevel"/>
    <w:tmpl w:val="1E609BB2"/>
    <w:lvl w:ilvl="0" w:tplc="0409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A4C94"/>
    <w:multiLevelType w:val="hybridMultilevel"/>
    <w:tmpl w:val="F94EA8D8"/>
    <w:lvl w:ilvl="0" w:tplc="E3804A2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B91ED7"/>
    <w:multiLevelType w:val="hybridMultilevel"/>
    <w:tmpl w:val="99422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17"/>
  </w:num>
  <w:num w:numId="10">
    <w:abstractNumId w:val="4"/>
  </w:num>
  <w:num w:numId="11">
    <w:abstractNumId w:val="11"/>
  </w:num>
  <w:num w:numId="12">
    <w:abstractNumId w:val="16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8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5456B"/>
    <w:rsid w:val="00001454"/>
    <w:rsid w:val="0000502D"/>
    <w:rsid w:val="000073A8"/>
    <w:rsid w:val="00007CDC"/>
    <w:rsid w:val="000256EB"/>
    <w:rsid w:val="00074824"/>
    <w:rsid w:val="00084A45"/>
    <w:rsid w:val="000A15C3"/>
    <w:rsid w:val="000A3270"/>
    <w:rsid w:val="000B0CB2"/>
    <w:rsid w:val="000B4342"/>
    <w:rsid w:val="000C206C"/>
    <w:rsid w:val="000C7CF7"/>
    <w:rsid w:val="000D3E0B"/>
    <w:rsid w:val="00102C20"/>
    <w:rsid w:val="00103993"/>
    <w:rsid w:val="00105248"/>
    <w:rsid w:val="00106869"/>
    <w:rsid w:val="00110B00"/>
    <w:rsid w:val="00110FC8"/>
    <w:rsid w:val="00116944"/>
    <w:rsid w:val="001173E1"/>
    <w:rsid w:val="00135132"/>
    <w:rsid w:val="001619AB"/>
    <w:rsid w:val="00161DF9"/>
    <w:rsid w:val="00171241"/>
    <w:rsid w:val="00197245"/>
    <w:rsid w:val="001A3D55"/>
    <w:rsid w:val="001B07FE"/>
    <w:rsid w:val="001B5324"/>
    <w:rsid w:val="001E33F2"/>
    <w:rsid w:val="001E4309"/>
    <w:rsid w:val="001E4F01"/>
    <w:rsid w:val="00203EA5"/>
    <w:rsid w:val="00212C31"/>
    <w:rsid w:val="00215F52"/>
    <w:rsid w:val="00220B95"/>
    <w:rsid w:val="00220FC7"/>
    <w:rsid w:val="00233BD3"/>
    <w:rsid w:val="00234F1B"/>
    <w:rsid w:val="00242D6B"/>
    <w:rsid w:val="00244AEF"/>
    <w:rsid w:val="002475CC"/>
    <w:rsid w:val="002536C3"/>
    <w:rsid w:val="0027515C"/>
    <w:rsid w:val="00283951"/>
    <w:rsid w:val="00283A86"/>
    <w:rsid w:val="002867BD"/>
    <w:rsid w:val="0029293A"/>
    <w:rsid w:val="002B51E1"/>
    <w:rsid w:val="002C4FB1"/>
    <w:rsid w:val="002F250C"/>
    <w:rsid w:val="002F4E3C"/>
    <w:rsid w:val="003048A5"/>
    <w:rsid w:val="00307A5B"/>
    <w:rsid w:val="00311832"/>
    <w:rsid w:val="00313FF5"/>
    <w:rsid w:val="003252B7"/>
    <w:rsid w:val="003252F5"/>
    <w:rsid w:val="00330D3D"/>
    <w:rsid w:val="0034202F"/>
    <w:rsid w:val="0034341B"/>
    <w:rsid w:val="00351B23"/>
    <w:rsid w:val="003549DF"/>
    <w:rsid w:val="0036532C"/>
    <w:rsid w:val="00367262"/>
    <w:rsid w:val="0037313E"/>
    <w:rsid w:val="0038460C"/>
    <w:rsid w:val="00386A8D"/>
    <w:rsid w:val="00387E01"/>
    <w:rsid w:val="0039563C"/>
    <w:rsid w:val="003A288E"/>
    <w:rsid w:val="003C6CE2"/>
    <w:rsid w:val="003C7DBC"/>
    <w:rsid w:val="00404FF9"/>
    <w:rsid w:val="00422A87"/>
    <w:rsid w:val="004373E6"/>
    <w:rsid w:val="0044019B"/>
    <w:rsid w:val="004405FB"/>
    <w:rsid w:val="00447CB5"/>
    <w:rsid w:val="00451F47"/>
    <w:rsid w:val="00454BE1"/>
    <w:rsid w:val="004834C6"/>
    <w:rsid w:val="00493DC1"/>
    <w:rsid w:val="00497BBD"/>
    <w:rsid w:val="004C1041"/>
    <w:rsid w:val="004C7A4F"/>
    <w:rsid w:val="004D4EEC"/>
    <w:rsid w:val="004F2040"/>
    <w:rsid w:val="004F7D83"/>
    <w:rsid w:val="005031BB"/>
    <w:rsid w:val="00517963"/>
    <w:rsid w:val="00526C1E"/>
    <w:rsid w:val="00552F6A"/>
    <w:rsid w:val="00571C06"/>
    <w:rsid w:val="005817CC"/>
    <w:rsid w:val="00582FD2"/>
    <w:rsid w:val="00590E32"/>
    <w:rsid w:val="0059663E"/>
    <w:rsid w:val="005B7010"/>
    <w:rsid w:val="005C69D9"/>
    <w:rsid w:val="005D7EF0"/>
    <w:rsid w:val="005F7207"/>
    <w:rsid w:val="00600E8D"/>
    <w:rsid w:val="006117FA"/>
    <w:rsid w:val="00620F3A"/>
    <w:rsid w:val="006459BE"/>
    <w:rsid w:val="00657B9E"/>
    <w:rsid w:val="0066261D"/>
    <w:rsid w:val="006B0DBD"/>
    <w:rsid w:val="006D437B"/>
    <w:rsid w:val="006E313D"/>
    <w:rsid w:val="006F07D3"/>
    <w:rsid w:val="00703C2B"/>
    <w:rsid w:val="0073030A"/>
    <w:rsid w:val="007359ED"/>
    <w:rsid w:val="00742BCA"/>
    <w:rsid w:val="0075528C"/>
    <w:rsid w:val="00761017"/>
    <w:rsid w:val="00782F9B"/>
    <w:rsid w:val="007A14C5"/>
    <w:rsid w:val="007A71A3"/>
    <w:rsid w:val="007B58C6"/>
    <w:rsid w:val="007C74A9"/>
    <w:rsid w:val="007D0BDB"/>
    <w:rsid w:val="007F0A42"/>
    <w:rsid w:val="007F4515"/>
    <w:rsid w:val="00801B64"/>
    <w:rsid w:val="00805A26"/>
    <w:rsid w:val="00812B07"/>
    <w:rsid w:val="00833E5A"/>
    <w:rsid w:val="00836349"/>
    <w:rsid w:val="00844939"/>
    <w:rsid w:val="008524E5"/>
    <w:rsid w:val="008668A5"/>
    <w:rsid w:val="00877F81"/>
    <w:rsid w:val="00886B6E"/>
    <w:rsid w:val="00894701"/>
    <w:rsid w:val="008957C6"/>
    <w:rsid w:val="00896669"/>
    <w:rsid w:val="008A674A"/>
    <w:rsid w:val="008B347F"/>
    <w:rsid w:val="008C7C5D"/>
    <w:rsid w:val="008D0846"/>
    <w:rsid w:val="008D1F1A"/>
    <w:rsid w:val="008D43C1"/>
    <w:rsid w:val="008D5F81"/>
    <w:rsid w:val="008E5126"/>
    <w:rsid w:val="008E521C"/>
    <w:rsid w:val="008F697E"/>
    <w:rsid w:val="00900E3E"/>
    <w:rsid w:val="00905466"/>
    <w:rsid w:val="00907B20"/>
    <w:rsid w:val="00921FA3"/>
    <w:rsid w:val="00924A3E"/>
    <w:rsid w:val="00937768"/>
    <w:rsid w:val="009572F0"/>
    <w:rsid w:val="009776E1"/>
    <w:rsid w:val="00994C22"/>
    <w:rsid w:val="009B56AE"/>
    <w:rsid w:val="00A21F01"/>
    <w:rsid w:val="00A46C1F"/>
    <w:rsid w:val="00A5101A"/>
    <w:rsid w:val="00A860A4"/>
    <w:rsid w:val="00A909C0"/>
    <w:rsid w:val="00AA6E85"/>
    <w:rsid w:val="00AA7AEE"/>
    <w:rsid w:val="00AB6BA1"/>
    <w:rsid w:val="00AC2C87"/>
    <w:rsid w:val="00AD2C82"/>
    <w:rsid w:val="00AD4D97"/>
    <w:rsid w:val="00AE3AD3"/>
    <w:rsid w:val="00B00896"/>
    <w:rsid w:val="00B10B90"/>
    <w:rsid w:val="00B10CEA"/>
    <w:rsid w:val="00B273DB"/>
    <w:rsid w:val="00B330B4"/>
    <w:rsid w:val="00B37849"/>
    <w:rsid w:val="00B6086E"/>
    <w:rsid w:val="00B91249"/>
    <w:rsid w:val="00B94DED"/>
    <w:rsid w:val="00BB159C"/>
    <w:rsid w:val="00BC7C49"/>
    <w:rsid w:val="00BD034A"/>
    <w:rsid w:val="00BD752B"/>
    <w:rsid w:val="00BE7118"/>
    <w:rsid w:val="00BF3CFA"/>
    <w:rsid w:val="00BF499D"/>
    <w:rsid w:val="00C034C6"/>
    <w:rsid w:val="00C14CA8"/>
    <w:rsid w:val="00C37C97"/>
    <w:rsid w:val="00C44EFE"/>
    <w:rsid w:val="00C55296"/>
    <w:rsid w:val="00C836B2"/>
    <w:rsid w:val="00C85F97"/>
    <w:rsid w:val="00CA0478"/>
    <w:rsid w:val="00CB7BAD"/>
    <w:rsid w:val="00CF5C89"/>
    <w:rsid w:val="00D10788"/>
    <w:rsid w:val="00D14A9B"/>
    <w:rsid w:val="00D20362"/>
    <w:rsid w:val="00D30D8B"/>
    <w:rsid w:val="00D33267"/>
    <w:rsid w:val="00D34D60"/>
    <w:rsid w:val="00D3795B"/>
    <w:rsid w:val="00D5456B"/>
    <w:rsid w:val="00D619A6"/>
    <w:rsid w:val="00D62A5E"/>
    <w:rsid w:val="00D66E53"/>
    <w:rsid w:val="00D82055"/>
    <w:rsid w:val="00D92DB0"/>
    <w:rsid w:val="00DB29E4"/>
    <w:rsid w:val="00DD2F08"/>
    <w:rsid w:val="00DE050C"/>
    <w:rsid w:val="00DE1FD1"/>
    <w:rsid w:val="00DE456B"/>
    <w:rsid w:val="00DE4C72"/>
    <w:rsid w:val="00E10369"/>
    <w:rsid w:val="00E16B2F"/>
    <w:rsid w:val="00E34AA7"/>
    <w:rsid w:val="00E51BC5"/>
    <w:rsid w:val="00E62476"/>
    <w:rsid w:val="00E666B7"/>
    <w:rsid w:val="00E67979"/>
    <w:rsid w:val="00E8717B"/>
    <w:rsid w:val="00E9262A"/>
    <w:rsid w:val="00E9662F"/>
    <w:rsid w:val="00EC08FC"/>
    <w:rsid w:val="00ED2A01"/>
    <w:rsid w:val="00EE78E6"/>
    <w:rsid w:val="00EF7E70"/>
    <w:rsid w:val="00F1194E"/>
    <w:rsid w:val="00F11E3E"/>
    <w:rsid w:val="00F157AA"/>
    <w:rsid w:val="00F21523"/>
    <w:rsid w:val="00F22EB2"/>
    <w:rsid w:val="00F52C4B"/>
    <w:rsid w:val="00F92326"/>
    <w:rsid w:val="00FA52FE"/>
    <w:rsid w:val="00FB5594"/>
    <w:rsid w:val="00FD1CFE"/>
    <w:rsid w:val="00FD3A58"/>
    <w:rsid w:val="00FF384A"/>
    <w:rsid w:val="00FF3B81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76E1"/>
    <w:pPr>
      <w:spacing w:after="0" w:line="240" w:lineRule="auto"/>
    </w:pPr>
  </w:style>
  <w:style w:type="paragraph" w:customStyle="1" w:styleId="Default">
    <w:name w:val="Default"/>
    <w:rsid w:val="00977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957C6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57C6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FA2E1-79F7-4718-8AF9-52811894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Mark (DNREC)</dc:creator>
  <cp:lastModifiedBy>DAVE</cp:lastModifiedBy>
  <cp:revision>13</cp:revision>
  <cp:lastPrinted>2015-11-29T21:10:00Z</cp:lastPrinted>
  <dcterms:created xsi:type="dcterms:W3CDTF">2016-02-09T17:04:00Z</dcterms:created>
  <dcterms:modified xsi:type="dcterms:W3CDTF">2016-02-09T19:31:00Z</dcterms:modified>
</cp:coreProperties>
</file>