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F1" w:rsidRPr="007D25F1" w:rsidRDefault="007D25F1" w:rsidP="007D25F1">
      <w:pPr>
        <w:jc w:val="center"/>
        <w:rPr>
          <w:rFonts w:ascii="Book Antiqua" w:hAnsi="Book Antiqua"/>
          <w:b/>
          <w:sz w:val="52"/>
          <w:szCs w:val="52"/>
        </w:rPr>
      </w:pPr>
      <w:r w:rsidRPr="00D712FA">
        <w:rPr>
          <w:rFonts w:ascii="Book Antiqua" w:hAnsi="Book Antiqua"/>
          <w:b/>
          <w:sz w:val="52"/>
          <w:szCs w:val="52"/>
        </w:rPr>
        <w:t>PUBLIC MEETING</w:t>
      </w:r>
    </w:p>
    <w:p w:rsidR="007D25F1" w:rsidRDefault="007D25F1" w:rsidP="007D25F1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Logic &amp; Accuracy Test of the Absentee Tabulation System</w:t>
      </w:r>
    </w:p>
    <w:p w:rsidR="007D25F1" w:rsidRPr="00D712FA" w:rsidRDefault="007D25F1" w:rsidP="007D25F1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Pursuant to Delaware Code Title 15 §5523</w:t>
      </w:r>
    </w:p>
    <w:p w:rsidR="007D25F1" w:rsidRDefault="007D25F1" w:rsidP="007D25F1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April </w:t>
      </w:r>
      <w:r w:rsidR="002A6C27">
        <w:rPr>
          <w:rFonts w:ascii="Book Antiqua" w:hAnsi="Book Antiqua"/>
          <w:sz w:val="28"/>
          <w:szCs w:val="28"/>
        </w:rPr>
        <w:t>20</w:t>
      </w:r>
      <w:r>
        <w:rPr>
          <w:rFonts w:ascii="Book Antiqua" w:hAnsi="Book Antiqua"/>
          <w:sz w:val="28"/>
          <w:szCs w:val="28"/>
        </w:rPr>
        <w:t>, 2016 at 10:00 a</w:t>
      </w:r>
      <w:r w:rsidRPr="00D712FA">
        <w:rPr>
          <w:rFonts w:ascii="Book Antiqua" w:hAnsi="Book Antiqua"/>
          <w:sz w:val="28"/>
          <w:szCs w:val="28"/>
        </w:rPr>
        <w:t xml:space="preserve">.m. </w:t>
      </w:r>
      <w:r>
        <w:rPr>
          <w:rFonts w:ascii="Book Antiqua" w:hAnsi="Book Antiqua"/>
          <w:sz w:val="28"/>
          <w:szCs w:val="28"/>
        </w:rPr>
        <w:t xml:space="preserve">at </w:t>
      </w:r>
      <w:r w:rsidRPr="00D712FA">
        <w:rPr>
          <w:rFonts w:ascii="Book Antiqua" w:hAnsi="Book Antiqua"/>
          <w:sz w:val="28"/>
          <w:szCs w:val="28"/>
        </w:rPr>
        <w:t>the Department’s office</w:t>
      </w:r>
      <w:r>
        <w:rPr>
          <w:rFonts w:ascii="Book Antiqua" w:hAnsi="Book Antiqua"/>
          <w:sz w:val="28"/>
          <w:szCs w:val="28"/>
        </w:rPr>
        <w:t xml:space="preserve"> </w:t>
      </w:r>
    </w:p>
    <w:p w:rsidR="007D25F1" w:rsidRPr="007D25F1" w:rsidRDefault="007D25F1" w:rsidP="007D25F1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100 Enterprise Place, Suite 5, Dover, DE 19904</w:t>
      </w:r>
    </w:p>
    <w:p w:rsidR="007D25F1" w:rsidRPr="007D25F1" w:rsidRDefault="007D25F1" w:rsidP="007D25F1">
      <w:pPr>
        <w:jc w:val="center"/>
        <w:rPr>
          <w:rFonts w:ascii="Book Antiqua" w:hAnsi="Book Antiqua"/>
          <w:b/>
          <w:sz w:val="40"/>
          <w:szCs w:val="40"/>
        </w:rPr>
      </w:pPr>
      <w:r w:rsidRPr="00D712FA">
        <w:rPr>
          <w:rFonts w:ascii="Book Antiqua" w:hAnsi="Book Antiqua"/>
          <w:b/>
          <w:sz w:val="40"/>
          <w:szCs w:val="40"/>
        </w:rPr>
        <w:t>AGENDA</w:t>
      </w:r>
    </w:p>
    <w:p w:rsidR="002A6C27" w:rsidRPr="002A6C27" w:rsidRDefault="002A6C27" w:rsidP="002A6C27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2A6C27">
        <w:rPr>
          <w:rFonts w:ascii="Book Antiqua" w:hAnsi="Book Antiqua"/>
        </w:rPr>
        <w:t>Call to order</w:t>
      </w:r>
    </w:p>
    <w:p w:rsidR="002A6C27" w:rsidRDefault="002A6C27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2A6C27">
        <w:rPr>
          <w:rFonts w:ascii="Book Antiqua" w:hAnsi="Book Antiqua"/>
        </w:rPr>
        <w:t>Introduction</w:t>
      </w:r>
    </w:p>
    <w:p w:rsidR="002A6C27" w:rsidRDefault="007D25F1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2A6C27">
        <w:rPr>
          <w:rFonts w:ascii="Book Antiqua" w:hAnsi="Book Antiqua"/>
        </w:rPr>
        <w:t>Overview</w:t>
      </w:r>
    </w:p>
    <w:p w:rsidR="002A6C27" w:rsidRDefault="007D25F1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2A6C27">
        <w:rPr>
          <w:rFonts w:ascii="Book Antiqua" w:hAnsi="Book Antiqua"/>
        </w:rPr>
        <w:t>Inspection of the equipment</w:t>
      </w:r>
    </w:p>
    <w:p w:rsidR="002A6C27" w:rsidRDefault="007D25F1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2A6C27">
        <w:rPr>
          <w:rFonts w:ascii="Book Antiqua" w:hAnsi="Book Antiqua"/>
        </w:rPr>
        <w:t>Voting the ballots</w:t>
      </w:r>
    </w:p>
    <w:p w:rsidR="002A6C27" w:rsidRDefault="007D25F1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2A6C27">
        <w:rPr>
          <w:rFonts w:ascii="Book Antiqua" w:hAnsi="Book Antiqua"/>
        </w:rPr>
        <w:t>Tabulation of the ballots</w:t>
      </w:r>
    </w:p>
    <w:p w:rsidR="002A6C27" w:rsidRDefault="007D25F1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2A6C27">
        <w:rPr>
          <w:rFonts w:ascii="Book Antiqua" w:hAnsi="Book Antiqua"/>
        </w:rPr>
        <w:t xml:space="preserve">Verifying the results </w:t>
      </w:r>
    </w:p>
    <w:p w:rsidR="002A6C27" w:rsidRDefault="007D25F1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2A6C27">
        <w:rPr>
          <w:rFonts w:ascii="Book Antiqua" w:hAnsi="Book Antiqua"/>
        </w:rPr>
        <w:t>Securing the test ballots, results, etc.</w:t>
      </w:r>
    </w:p>
    <w:p w:rsidR="002A6C27" w:rsidRDefault="007D25F1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2A6C27">
        <w:rPr>
          <w:rFonts w:ascii="Book Antiqua" w:hAnsi="Book Antiqua"/>
        </w:rPr>
        <w:t>Public comment and discussion</w:t>
      </w:r>
    </w:p>
    <w:p w:rsidR="007D25F1" w:rsidRDefault="007D25F1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2A6C27">
        <w:rPr>
          <w:rFonts w:ascii="Book Antiqua" w:hAnsi="Book Antiqua"/>
        </w:rPr>
        <w:t>Closing comments</w:t>
      </w:r>
    </w:p>
    <w:p w:rsidR="002A6C27" w:rsidRPr="002A6C27" w:rsidRDefault="002A6C27" w:rsidP="007D25F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Adjournment</w:t>
      </w:r>
    </w:p>
    <w:p w:rsidR="007D25F1" w:rsidRPr="00856223" w:rsidRDefault="007D25F1" w:rsidP="007D25F1">
      <w:pPr>
        <w:rPr>
          <w:rFonts w:ascii="Book Antiqua" w:hAnsi="Book Antiqua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1257300" cy="342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noProof/>
        </w:rPr>
        <w:drawing>
          <wp:inline distT="0" distB="0" distL="0" distR="0">
            <wp:extent cx="1276350" cy="3333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5F1" w:rsidRPr="00856223" w:rsidRDefault="007D25F1" w:rsidP="007D25F1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Doris J. Young</w:t>
      </w:r>
      <w:r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  <w:t>J. Douglas Greig</w:t>
      </w:r>
    </w:p>
    <w:p w:rsidR="007D25F1" w:rsidRPr="00856223" w:rsidRDefault="007D25F1" w:rsidP="007D25F1">
      <w:pPr>
        <w:rPr>
          <w:rFonts w:ascii="Book Antiqua" w:hAnsi="Book Antiqua"/>
          <w:b/>
          <w:sz w:val="20"/>
          <w:szCs w:val="20"/>
        </w:rPr>
      </w:pPr>
      <w:r w:rsidRPr="00856223">
        <w:rPr>
          <w:rFonts w:ascii="Book Antiqua" w:hAnsi="Book Antiqua"/>
          <w:b/>
          <w:sz w:val="20"/>
          <w:szCs w:val="20"/>
        </w:rPr>
        <w:t>Director</w:t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  <w:t>Deputy Director</w:t>
      </w:r>
    </w:p>
    <w:p w:rsidR="007D25F1" w:rsidRDefault="007D25F1" w:rsidP="007D25F1">
      <w:pPr>
        <w:pStyle w:val="Footer"/>
        <w:jc w:val="right"/>
        <w:rPr>
          <w:sz w:val="16"/>
          <w:szCs w:val="16"/>
        </w:rPr>
      </w:pPr>
      <w:r>
        <w:tab/>
      </w:r>
      <w:r>
        <w:rPr>
          <w:sz w:val="16"/>
          <w:szCs w:val="16"/>
        </w:rPr>
        <w:t>Public Meeting for April Presidential Primary Election 2016 Logic Accuracy AB Tab Sys</w:t>
      </w:r>
    </w:p>
    <w:p w:rsidR="00970EC7" w:rsidRPr="007D25F1" w:rsidRDefault="007D25F1" w:rsidP="007D25F1">
      <w:pPr>
        <w:pStyle w:val="Footer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Posted </w:t>
      </w:r>
      <w:proofErr w:type="gramStart"/>
      <w:r>
        <w:rPr>
          <w:sz w:val="16"/>
          <w:szCs w:val="16"/>
        </w:rPr>
        <w:t>April ,</w:t>
      </w:r>
      <w:proofErr w:type="gramEnd"/>
      <w:r>
        <w:rPr>
          <w:sz w:val="16"/>
          <w:szCs w:val="16"/>
        </w:rPr>
        <w:t xml:space="preserve"> 2016</w:t>
      </w:r>
    </w:p>
    <w:sectPr w:rsidR="00970EC7" w:rsidRPr="007D25F1" w:rsidSect="008828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630" w:footer="3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81A" w:rsidRDefault="0089081A" w:rsidP="00D633C6">
      <w:pPr>
        <w:spacing w:after="0" w:line="240" w:lineRule="auto"/>
      </w:pPr>
      <w:r>
        <w:separator/>
      </w:r>
    </w:p>
  </w:endnote>
  <w:endnote w:type="continuationSeparator" w:id="0">
    <w:p w:rsidR="0089081A" w:rsidRDefault="0089081A" w:rsidP="00D6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722" w:rsidRDefault="00AF07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0" w:type="dxa"/>
      <w:tblInd w:w="-252" w:type="dxa"/>
      <w:tblBorders>
        <w:top w:val="thinThickLargeGap" w:sz="24" w:space="0" w:color="auto"/>
      </w:tblBorders>
      <w:tblLook w:val="04A0"/>
    </w:tblPr>
    <w:tblGrid>
      <w:gridCol w:w="2880"/>
      <w:gridCol w:w="2700"/>
      <w:gridCol w:w="2250"/>
      <w:gridCol w:w="2340"/>
    </w:tblGrid>
    <w:tr w:rsidR="00B127C7" w:rsidRPr="00730936" w:rsidTr="000D5440">
      <w:trPr>
        <w:trHeight w:val="271"/>
      </w:trPr>
      <w:tc>
        <w:tcPr>
          <w:tcW w:w="2880" w:type="dxa"/>
          <w:tcBorders>
            <w:top w:val="nil"/>
            <w:bottom w:val="thinThickSmallGap" w:sz="24" w:space="0" w:color="auto"/>
          </w:tcBorders>
        </w:tcPr>
        <w:p w:rsidR="00722F33" w:rsidRDefault="003C291D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hyperlink r:id="rId1" w:history="1">
            <w:r w:rsidR="00645CA2" w:rsidRPr="00FE6773">
              <w:rPr>
                <w:rStyle w:val="Hyperlink"/>
                <w:rFonts w:ascii="Trajan Pro" w:hAnsi="Trajan Pro"/>
                <w:b/>
                <w:sz w:val="14"/>
                <w:szCs w:val="14"/>
              </w:rPr>
              <w:t>https://ivote.de.gov</w:t>
            </w:r>
          </w:hyperlink>
        </w:p>
        <w:p w:rsidR="00645CA2" w:rsidRPr="00730936" w:rsidRDefault="00645CA2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</w:tc>
      <w:tc>
        <w:tcPr>
          <w:tcW w:w="2700" w:type="dxa"/>
          <w:tcBorders>
            <w:top w:val="nil"/>
            <w:bottom w:val="thinThickSmallGap" w:sz="24" w:space="0" w:color="auto"/>
          </w:tcBorders>
        </w:tcPr>
        <w:p w:rsidR="00722F33" w:rsidRPr="00730936" w:rsidRDefault="00722F33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</w:tc>
      <w:tc>
        <w:tcPr>
          <w:tcW w:w="2250" w:type="dxa"/>
          <w:tcBorders>
            <w:top w:val="nil"/>
            <w:bottom w:val="thinThickSmallGap" w:sz="24" w:space="0" w:color="auto"/>
          </w:tcBorders>
        </w:tcPr>
        <w:p w:rsidR="00722F33" w:rsidRPr="00730936" w:rsidRDefault="00722F33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</w:tc>
      <w:tc>
        <w:tcPr>
          <w:tcW w:w="2340" w:type="dxa"/>
          <w:tcBorders>
            <w:top w:val="nil"/>
            <w:bottom w:val="thinThickSmallGap" w:sz="24" w:space="0" w:color="auto"/>
          </w:tcBorders>
        </w:tcPr>
        <w:p w:rsidR="00722F33" w:rsidRPr="00730936" w:rsidRDefault="00722F33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</w:tc>
    </w:tr>
    <w:tr w:rsidR="00B127C7" w:rsidRPr="00730936" w:rsidTr="00730936">
      <w:tc>
        <w:tcPr>
          <w:tcW w:w="2880" w:type="dxa"/>
          <w:tcBorders>
            <w:top w:val="thinThickSmallGap" w:sz="24" w:space="0" w:color="auto"/>
          </w:tcBorders>
        </w:tcPr>
        <w:p w:rsidR="000D5440" w:rsidRDefault="000D5440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  <w:p w:rsidR="00D633C6" w:rsidRPr="00730936" w:rsidRDefault="00645CA2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r w:rsidRPr="00730936">
            <w:rPr>
              <w:rFonts w:ascii="Trajan Pro" w:hAnsi="Trajan Pro"/>
              <w:b/>
              <w:sz w:val="14"/>
              <w:szCs w:val="14"/>
            </w:rPr>
            <w:t>STATE ELECTION COMMISSIONER</w:t>
          </w:r>
        </w:p>
        <w:p w:rsidR="00D633C6" w:rsidRPr="00730936" w:rsidRDefault="00645CA2">
          <w:pPr>
            <w:pStyle w:val="Footer"/>
            <w:rPr>
              <w:rFonts w:ascii="Trajan Pro" w:hAnsi="Trajan Pro"/>
              <w:sz w:val="12"/>
              <w:szCs w:val="12"/>
            </w:rPr>
          </w:pPr>
          <w:r>
            <w:rPr>
              <w:rFonts w:ascii="Trajan Pro" w:hAnsi="Trajan Pro"/>
              <w:sz w:val="12"/>
              <w:szCs w:val="12"/>
            </w:rPr>
            <w:t>905 S GOVERNORS AVE STE</w:t>
          </w:r>
          <w:r w:rsidRPr="00730936">
            <w:rPr>
              <w:rFonts w:ascii="Trajan Pro" w:hAnsi="Trajan Pro"/>
              <w:sz w:val="12"/>
              <w:szCs w:val="12"/>
            </w:rPr>
            <w:t xml:space="preserve"> 170</w:t>
          </w:r>
        </w:p>
        <w:p w:rsidR="00D56204" w:rsidRPr="00730936" w:rsidRDefault="00645CA2" w:rsidP="00D633C6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DOVER DE 19904</w:t>
          </w:r>
          <w:r w:rsidRPr="00730936">
            <w:rPr>
              <w:rFonts w:ascii="Trajan Pro" w:hAnsi="Trajan Pro"/>
              <w:sz w:val="12"/>
              <w:szCs w:val="12"/>
            </w:rPr>
            <w:br/>
            <w:t>PHONE: (302) 739-4277</w:t>
          </w:r>
        </w:p>
      </w:tc>
      <w:tc>
        <w:tcPr>
          <w:tcW w:w="2700" w:type="dxa"/>
          <w:tcBorders>
            <w:top w:val="thinThickSmallGap" w:sz="24" w:space="0" w:color="auto"/>
          </w:tcBorders>
        </w:tcPr>
        <w:p w:rsidR="000D5440" w:rsidRDefault="000D5440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  <w:p w:rsidR="00D633C6" w:rsidRPr="00730936" w:rsidRDefault="00645CA2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r w:rsidRPr="00730936">
            <w:rPr>
              <w:rFonts w:ascii="Trajan Pro" w:hAnsi="Trajan Pro"/>
              <w:b/>
              <w:sz w:val="14"/>
              <w:szCs w:val="14"/>
            </w:rPr>
            <w:t>NEW CASTLE COUNTY OFFICE</w:t>
          </w:r>
        </w:p>
        <w:p w:rsidR="00D633C6" w:rsidRPr="00730936" w:rsidRDefault="00645CA2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CARVEL STATE OFFICE BLDG</w:t>
          </w:r>
        </w:p>
        <w:p w:rsidR="00D633C6" w:rsidRPr="00730936" w:rsidRDefault="00645CA2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820 N FRENCH ST</w:t>
          </w:r>
          <w:r>
            <w:rPr>
              <w:rFonts w:ascii="Trajan Pro" w:hAnsi="Trajan Pro"/>
              <w:sz w:val="12"/>
              <w:szCs w:val="12"/>
            </w:rPr>
            <w:t xml:space="preserve"> STE</w:t>
          </w:r>
          <w:r w:rsidRPr="00730936">
            <w:rPr>
              <w:rFonts w:ascii="Trajan Pro" w:hAnsi="Trajan Pro"/>
              <w:sz w:val="12"/>
              <w:szCs w:val="12"/>
            </w:rPr>
            <w:t xml:space="preserve"> 400</w:t>
          </w:r>
        </w:p>
        <w:p w:rsidR="00D633C6" w:rsidRPr="00730936" w:rsidRDefault="00645CA2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WILMINGTON DE 19801</w:t>
          </w:r>
        </w:p>
        <w:p w:rsidR="00D633C6" w:rsidRPr="00730936" w:rsidRDefault="00645CA2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PHONE: (302) 577-3464</w:t>
          </w:r>
        </w:p>
      </w:tc>
      <w:tc>
        <w:tcPr>
          <w:tcW w:w="2250" w:type="dxa"/>
          <w:tcBorders>
            <w:top w:val="thinThickSmallGap" w:sz="24" w:space="0" w:color="auto"/>
          </w:tcBorders>
        </w:tcPr>
        <w:p w:rsidR="000D5440" w:rsidRDefault="000D5440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  <w:p w:rsidR="00D633C6" w:rsidRPr="00730936" w:rsidRDefault="00645CA2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r w:rsidRPr="00730936">
            <w:rPr>
              <w:rFonts w:ascii="Trajan Pro" w:hAnsi="Trajan Pro"/>
              <w:b/>
              <w:sz w:val="14"/>
              <w:szCs w:val="14"/>
            </w:rPr>
            <w:t>KENT COUNTY OFFICE</w:t>
          </w:r>
        </w:p>
        <w:p w:rsidR="00D633C6" w:rsidRPr="00730936" w:rsidRDefault="00645CA2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100 ENTERPRISE PL</w:t>
          </w:r>
          <w:r>
            <w:rPr>
              <w:rFonts w:ascii="Trajan Pro" w:hAnsi="Trajan Pro"/>
              <w:sz w:val="12"/>
              <w:szCs w:val="12"/>
            </w:rPr>
            <w:t xml:space="preserve"> </w:t>
          </w:r>
          <w:r w:rsidRPr="00730936">
            <w:rPr>
              <w:rFonts w:ascii="Trajan Pro" w:hAnsi="Trajan Pro"/>
              <w:sz w:val="12"/>
              <w:szCs w:val="12"/>
            </w:rPr>
            <w:t>STE 5</w:t>
          </w:r>
        </w:p>
        <w:p w:rsidR="00D633C6" w:rsidRPr="00730936" w:rsidRDefault="00645CA2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DOVER DE 19904</w:t>
          </w:r>
        </w:p>
        <w:p w:rsidR="00D633C6" w:rsidRPr="00730936" w:rsidRDefault="00645CA2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 xml:space="preserve">PHONE: (302) 739-4498 </w:t>
          </w:r>
        </w:p>
      </w:tc>
      <w:tc>
        <w:tcPr>
          <w:tcW w:w="2340" w:type="dxa"/>
          <w:tcBorders>
            <w:top w:val="thinThickSmallGap" w:sz="24" w:space="0" w:color="auto"/>
          </w:tcBorders>
        </w:tcPr>
        <w:p w:rsidR="000D5440" w:rsidRDefault="000D5440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  <w:p w:rsidR="00D633C6" w:rsidRPr="00730936" w:rsidRDefault="000D5440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r w:rsidRPr="00730936">
            <w:rPr>
              <w:rFonts w:ascii="Trajan Pro" w:hAnsi="Trajan Pro"/>
              <w:b/>
              <w:sz w:val="14"/>
              <w:szCs w:val="14"/>
            </w:rPr>
            <w:t>SUSSEX COUNTY OFFICE</w:t>
          </w:r>
        </w:p>
        <w:p w:rsidR="00D633C6" w:rsidRPr="00730936" w:rsidRDefault="000D5440" w:rsidP="00D633C6">
          <w:pPr>
            <w:pStyle w:val="Footer"/>
            <w:rPr>
              <w:rFonts w:ascii="Trajan Pro" w:hAnsi="Trajan Pro"/>
              <w:sz w:val="12"/>
              <w:szCs w:val="12"/>
            </w:rPr>
          </w:pPr>
          <w:r>
            <w:rPr>
              <w:rFonts w:ascii="Trajan Pro" w:hAnsi="Trajan Pro"/>
              <w:sz w:val="12"/>
              <w:szCs w:val="12"/>
            </w:rPr>
            <w:t xml:space="preserve">119 N </w:t>
          </w:r>
          <w:r w:rsidRPr="00730936">
            <w:rPr>
              <w:rFonts w:ascii="Trajan Pro" w:hAnsi="Trajan Pro"/>
              <w:sz w:val="12"/>
              <w:szCs w:val="12"/>
            </w:rPr>
            <w:t xml:space="preserve">RACE ST </w:t>
          </w:r>
        </w:p>
        <w:p w:rsidR="00D633C6" w:rsidRPr="00730936" w:rsidRDefault="000D5440" w:rsidP="00D633C6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PO BOX 457</w:t>
          </w:r>
        </w:p>
        <w:p w:rsidR="00D633C6" w:rsidRPr="00730936" w:rsidRDefault="000D5440" w:rsidP="00D633C6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 xml:space="preserve">GEORGETOWN DE 19947 </w:t>
          </w:r>
        </w:p>
        <w:p w:rsidR="00D633C6" w:rsidRPr="00730936" w:rsidRDefault="000D5440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PHONE: (302) 856-5367</w:t>
          </w:r>
        </w:p>
      </w:tc>
    </w:tr>
  </w:tbl>
  <w:p w:rsidR="00D633C6" w:rsidRPr="00B651D4" w:rsidRDefault="00B651D4" w:rsidP="00B651D4">
    <w:pPr>
      <w:pStyle w:val="Footer"/>
      <w:jc w:val="right"/>
      <w:rPr>
        <w:sz w:val="10"/>
        <w:szCs w:val="10"/>
      </w:rPr>
    </w:pPr>
    <w:r w:rsidRPr="00B651D4">
      <w:rPr>
        <w:sz w:val="10"/>
        <w:szCs w:val="10"/>
      </w:rPr>
      <w:t>STGP001 v1.</w:t>
    </w:r>
    <w:r w:rsidR="00F2401E">
      <w:rPr>
        <w:sz w:val="10"/>
        <w:szCs w:val="10"/>
      </w:rPr>
      <w:t>1</w:t>
    </w:r>
    <w:r w:rsidRPr="00B651D4">
      <w:rPr>
        <w:sz w:val="10"/>
        <w:szCs w:val="10"/>
      </w:rPr>
      <w:t xml:space="preserve"> 7/7/2015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722" w:rsidRDefault="00AF07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81A" w:rsidRDefault="0089081A" w:rsidP="00D633C6">
      <w:pPr>
        <w:spacing w:after="0" w:line="240" w:lineRule="auto"/>
      </w:pPr>
      <w:r>
        <w:separator/>
      </w:r>
    </w:p>
  </w:footnote>
  <w:footnote w:type="continuationSeparator" w:id="0">
    <w:p w:rsidR="0089081A" w:rsidRDefault="0089081A" w:rsidP="00D63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722" w:rsidRDefault="00AF07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A2C" w:rsidRDefault="00286DB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2573020</wp:posOffset>
          </wp:positionH>
          <wp:positionV relativeFrom="paragraph">
            <wp:posOffset>-273050</wp:posOffset>
          </wp:positionV>
          <wp:extent cx="744220" cy="733425"/>
          <wp:effectExtent l="0" t="0" r="0" b="0"/>
          <wp:wrapThrough wrapText="bothSides">
            <wp:wrapPolygon edited="0">
              <wp:start x="8294" y="1122"/>
              <wp:lineTo x="1106" y="4488"/>
              <wp:lineTo x="0" y="18514"/>
              <wp:lineTo x="2765" y="20197"/>
              <wp:lineTo x="7188" y="20197"/>
              <wp:lineTo x="14375" y="20197"/>
              <wp:lineTo x="17693" y="20197"/>
              <wp:lineTo x="20457" y="19636"/>
              <wp:lineTo x="19904" y="19075"/>
              <wp:lineTo x="20457" y="19075"/>
              <wp:lineTo x="21563" y="14587"/>
              <wp:lineTo x="21563" y="6171"/>
              <wp:lineTo x="19352" y="3366"/>
              <wp:lineTo x="12717" y="1122"/>
              <wp:lineTo x="8294" y="1122"/>
            </wp:wrapPolygon>
          </wp:wrapThrough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64A2C" w:rsidRPr="00286DB5" w:rsidRDefault="00A64A2C" w:rsidP="00AF0722">
    <w:pPr>
      <w:spacing w:line="200" w:lineRule="atLeast"/>
      <w:ind w:left="3693"/>
      <w:jc w:val="center"/>
      <w:rPr>
        <w:rFonts w:ascii="Trajan Pro" w:hAnsi="Trajan Pro"/>
        <w:b/>
        <w:sz w:val="20"/>
        <w:szCs w:val="20"/>
      </w:rPr>
    </w:pPr>
  </w:p>
  <w:p w:rsidR="00A64A2C" w:rsidRPr="00286DB5" w:rsidRDefault="00AF0722" w:rsidP="00AF0722">
    <w:pPr>
      <w:pStyle w:val="Heading1"/>
      <w:ind w:right="900"/>
      <w:jc w:val="center"/>
      <w:rPr>
        <w:bCs w:val="0"/>
      </w:rPr>
    </w:pPr>
    <w:r>
      <w:rPr>
        <w:color w:val="231F20"/>
        <w:spacing w:val="3"/>
      </w:rPr>
      <w:t xml:space="preserve">                   </w:t>
    </w:r>
    <w:r w:rsidR="00645CA2" w:rsidRPr="00286DB5">
      <w:rPr>
        <w:color w:val="231F20"/>
        <w:spacing w:val="3"/>
      </w:rPr>
      <w:t>STATE</w:t>
    </w:r>
    <w:r w:rsidR="00645CA2" w:rsidRPr="00286DB5">
      <w:rPr>
        <w:color w:val="231F20"/>
        <w:spacing w:val="20"/>
      </w:rPr>
      <w:t xml:space="preserve"> </w:t>
    </w:r>
    <w:r w:rsidR="00645CA2" w:rsidRPr="00286DB5">
      <w:rPr>
        <w:color w:val="231F20"/>
        <w:spacing w:val="2"/>
      </w:rPr>
      <w:t>OF</w:t>
    </w:r>
    <w:r w:rsidR="00645CA2" w:rsidRPr="00286DB5">
      <w:rPr>
        <w:color w:val="231F20"/>
        <w:spacing w:val="20"/>
      </w:rPr>
      <w:t xml:space="preserve"> </w:t>
    </w:r>
    <w:r w:rsidR="00645CA2" w:rsidRPr="00286DB5">
      <w:rPr>
        <w:color w:val="231F20"/>
        <w:spacing w:val="7"/>
      </w:rPr>
      <w:t>DELAWARE</w:t>
    </w:r>
  </w:p>
  <w:p w:rsidR="00A64A2C" w:rsidRPr="00286DB5" w:rsidRDefault="003C291D" w:rsidP="00AF0722">
    <w:pPr>
      <w:spacing w:after="0" w:line="240" w:lineRule="auto"/>
      <w:ind w:right="900"/>
      <w:jc w:val="center"/>
      <w:rPr>
        <w:rFonts w:ascii="Trajan Pro" w:eastAsia="Trajan Pro" w:hAnsi="Trajan Pro" w:cs="Trajan Pro"/>
        <w:b/>
        <w:sz w:val="20"/>
        <w:szCs w:val="20"/>
      </w:rPr>
    </w:pPr>
    <w:r>
      <w:rPr>
        <w:rFonts w:ascii="Trajan Pro" w:eastAsia="Trajan Pro" w:hAnsi="Trajan Pro" w:cs="Trajan Pro"/>
        <w:b/>
        <w:sz w:val="20"/>
        <w:szCs w:val="20"/>
      </w:rPr>
      <w:pict>
        <v:group id="_x0000_s2049" style="position:absolute;left:0;text-align:left;margin-left:69.4pt;margin-top:14.65pt;width:324.5pt;height:11.1pt;z-index:251657216" coordsize="6490,222">
          <v:group id="_x0000_s2050" style="position:absolute;left:5;top:112;width:6480;height:2" coordorigin="5,112" coordsize="6480,2">
            <v:shape id="_x0000_s2051" style="position:absolute;left:5;top:112;width:6480;height:2" coordorigin="5,112" coordsize="6480,0" path="m5,112r6480,e" filled="f" strokecolor="#231f20" strokeweight=".5pt">
              <v:path arrowok="t"/>
            </v:shape>
          </v:group>
          <v:group id="_x0000_s2052" style="position:absolute;left:3148;top:5;width:212;height:212" coordorigin="3148,5" coordsize="212,212">
            <v:shape id="_x0000_s2053" style="position:absolute;left:3148;top:5;width:212;height:212" coordorigin="3148,5" coordsize="212,212" path="m3254,5l3148,112r105,104l3359,110,3254,5xe" stroked="f">
              <v:path arrowok="t"/>
            </v:shape>
          </v:group>
          <v:group id="_x0000_s2054" style="position:absolute;left:3148;top:5;width:212;height:212" coordorigin="3148,5" coordsize="212,212">
            <v:shape id="_x0000_s2055" style="position:absolute;left:3148;top:5;width:212;height:212" coordorigin="3148,5" coordsize="212,212" path="m3253,216l3148,112,3254,5r105,105l3253,216xe" filled="f" strokecolor="#231f20" strokeweight=".5pt">
              <v:path arrowok="t"/>
            </v:shape>
          </v:group>
          <v:group id="_x0000_s2056" style="position:absolute;left:3358;top:59;width:100;height:100" coordorigin="3358,59" coordsize="100,100">
            <v:shape id="_x0000_s2057" style="position:absolute;left:3358;top:59;width:100;height:100" coordorigin="3358,59" coordsize="100,100" path="m3408,59r-50,50l3407,158r50,-50l3408,59xe" stroked="f">
              <v:path arrowok="t"/>
            </v:shape>
          </v:group>
          <v:group id="_x0000_s2058" style="position:absolute;left:3358;top:59;width:100;height:100" coordorigin="3358,59" coordsize="100,100">
            <v:shape id="_x0000_s2059" style="position:absolute;left:3358;top:59;width:100;height:100" coordorigin="3358,59" coordsize="100,100" path="m3407,158r-49,-49l3408,59r49,49l3407,158xe" filled="f" strokecolor="#231f20" strokeweight=".5pt">
              <v:path arrowok="t"/>
            </v:shape>
          </v:group>
          <v:group id="_x0000_s2060" style="position:absolute;left:3049;top:62;width:100;height:100" coordorigin="3049,62" coordsize="100,100">
            <v:shape id="_x0000_s2061" style="position:absolute;left:3049;top:62;width:100;height:100" coordorigin="3049,62" coordsize="100,100" path="m3099,62r-50,50l3099,161r50,-50l3099,62xe" stroked="f">
              <v:path arrowok="t"/>
            </v:shape>
          </v:group>
          <v:group id="_x0000_s2062" style="position:absolute;left:3049;top:62;width:100;height:100" coordorigin="3049,62" coordsize="100,100">
            <v:shape id="_x0000_s2063" style="position:absolute;left:3049;top:62;width:100;height:100" coordorigin="3049,62" coordsize="100,100" path="m3099,161r-50,-49l3099,62r50,49l3099,161xe" filled="f" strokecolor="#231f20" strokeweight=".5pt">
              <v:path arrowok="t"/>
            </v:shape>
          </v:group>
        </v:group>
      </w:pict>
    </w:r>
    <w:r w:rsidR="00AF0722">
      <w:rPr>
        <w:rFonts w:ascii="Trajan Pro"/>
        <w:b/>
        <w:color w:val="231F20"/>
        <w:spacing w:val="3"/>
        <w:sz w:val="20"/>
      </w:rPr>
      <w:t xml:space="preserve">                   </w:t>
    </w:r>
    <w:r w:rsidR="00645CA2" w:rsidRPr="00286DB5">
      <w:rPr>
        <w:rFonts w:ascii="Trajan Pro"/>
        <w:b/>
        <w:color w:val="231F20"/>
        <w:spacing w:val="3"/>
        <w:sz w:val="20"/>
      </w:rPr>
      <w:t>DEPARTMENT OF ELECTIONS</w:t>
    </w:r>
  </w:p>
  <w:p w:rsidR="00A64A2C" w:rsidRDefault="00A64A2C" w:rsidP="00A64A2C">
    <w:pPr>
      <w:spacing w:after="0" w:line="200" w:lineRule="atLeast"/>
      <w:ind w:left="1148"/>
      <w:rPr>
        <w:rFonts w:ascii="Trajan Pro" w:eastAsia="Trajan Pro" w:hAnsi="Trajan Pro" w:cs="Trajan Pro"/>
        <w:sz w:val="20"/>
        <w:szCs w:val="20"/>
      </w:rPr>
    </w:pPr>
  </w:p>
  <w:p w:rsidR="00D56204" w:rsidRDefault="00D56204" w:rsidP="00722F33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722" w:rsidRDefault="00AF07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0326D"/>
    <w:multiLevelType w:val="hybridMultilevel"/>
    <w:tmpl w:val="163AF0BA"/>
    <w:lvl w:ilvl="0" w:tplc="AE88454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33C6"/>
    <w:rsid w:val="00011A9B"/>
    <w:rsid w:val="000201A6"/>
    <w:rsid w:val="000C110C"/>
    <w:rsid w:val="000D5440"/>
    <w:rsid w:val="0018231E"/>
    <w:rsid w:val="001E0931"/>
    <w:rsid w:val="002164B9"/>
    <w:rsid w:val="00286DB5"/>
    <w:rsid w:val="002A6C27"/>
    <w:rsid w:val="002B28A1"/>
    <w:rsid w:val="002B38F5"/>
    <w:rsid w:val="002C7058"/>
    <w:rsid w:val="003C291D"/>
    <w:rsid w:val="00442B4A"/>
    <w:rsid w:val="00484212"/>
    <w:rsid w:val="004B38E4"/>
    <w:rsid w:val="004D2454"/>
    <w:rsid w:val="004F6EA5"/>
    <w:rsid w:val="005159D5"/>
    <w:rsid w:val="005235C9"/>
    <w:rsid w:val="005D08F2"/>
    <w:rsid w:val="005F0A32"/>
    <w:rsid w:val="00600CF1"/>
    <w:rsid w:val="00645CA2"/>
    <w:rsid w:val="006C2DD1"/>
    <w:rsid w:val="006C6C71"/>
    <w:rsid w:val="006E7857"/>
    <w:rsid w:val="00711A15"/>
    <w:rsid w:val="00722F33"/>
    <w:rsid w:val="00730936"/>
    <w:rsid w:val="007D25F1"/>
    <w:rsid w:val="00806F5E"/>
    <w:rsid w:val="00822272"/>
    <w:rsid w:val="00843ED5"/>
    <w:rsid w:val="00882858"/>
    <w:rsid w:val="0089081A"/>
    <w:rsid w:val="00963D0F"/>
    <w:rsid w:val="00970EC7"/>
    <w:rsid w:val="009B4FC4"/>
    <w:rsid w:val="009E295A"/>
    <w:rsid w:val="00A31FD6"/>
    <w:rsid w:val="00A64A2C"/>
    <w:rsid w:val="00A87B67"/>
    <w:rsid w:val="00AF0722"/>
    <w:rsid w:val="00B127C7"/>
    <w:rsid w:val="00B56676"/>
    <w:rsid w:val="00B6445B"/>
    <w:rsid w:val="00B651D4"/>
    <w:rsid w:val="00B85171"/>
    <w:rsid w:val="00BC4BA1"/>
    <w:rsid w:val="00CE5565"/>
    <w:rsid w:val="00D04B04"/>
    <w:rsid w:val="00D56204"/>
    <w:rsid w:val="00D633C6"/>
    <w:rsid w:val="00D93FFD"/>
    <w:rsid w:val="00E03A15"/>
    <w:rsid w:val="00E44FD2"/>
    <w:rsid w:val="00E73E16"/>
    <w:rsid w:val="00EF28DE"/>
    <w:rsid w:val="00F13C58"/>
    <w:rsid w:val="00F2401E"/>
    <w:rsid w:val="00F307DE"/>
    <w:rsid w:val="00F46F1F"/>
    <w:rsid w:val="00FC61B6"/>
    <w:rsid w:val="00FD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C6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A64A2C"/>
    <w:pPr>
      <w:widowControl w:val="0"/>
      <w:spacing w:before="66" w:after="0" w:line="240" w:lineRule="auto"/>
      <w:outlineLvl w:val="0"/>
    </w:pPr>
    <w:rPr>
      <w:rFonts w:ascii="Trajan Pro" w:eastAsia="Trajan Pro" w:hAnsi="Trajan Pro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3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3C6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D63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C6"/>
    <w:rPr>
      <w:rFonts w:eastAsia="Times New Roman"/>
    </w:rPr>
  </w:style>
  <w:style w:type="table" w:styleId="TableGrid">
    <w:name w:val="Table Grid"/>
    <w:basedOn w:val="TableNormal"/>
    <w:uiPriority w:val="59"/>
    <w:rsid w:val="00D63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0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A64A2C"/>
    <w:rPr>
      <w:rFonts w:ascii="Trajan Pro" w:eastAsia="Trajan Pro" w:hAnsi="Trajan Pro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5CA2"/>
    <w:rPr>
      <w:color w:val="0000FF" w:themeColor="hyperlink"/>
      <w:u w:val="single"/>
    </w:rPr>
  </w:style>
  <w:style w:type="paragraph" w:customStyle="1" w:styleId="BodyTextIn">
    <w:name w:val="Body Text In"/>
    <w:rsid w:val="0088285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5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vote.de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Doris J (Elect_KC)</dc:creator>
  <cp:lastModifiedBy>Sommer Sturgeon</cp:lastModifiedBy>
  <cp:revision>4</cp:revision>
  <cp:lastPrinted>2015-08-24T18:31:00Z</cp:lastPrinted>
  <dcterms:created xsi:type="dcterms:W3CDTF">2016-02-18T18:57:00Z</dcterms:created>
  <dcterms:modified xsi:type="dcterms:W3CDTF">2016-03-24T14:09:00Z</dcterms:modified>
</cp:coreProperties>
</file>