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7AA" w:rsidRDefault="002137AA" w:rsidP="00565956">
      <w:pPr>
        <w:ind w:left="1440" w:right="1170"/>
        <w:jc w:val="center"/>
        <w:rPr>
          <w:b/>
        </w:rPr>
      </w:pPr>
    </w:p>
    <w:p w:rsidR="00105FEB" w:rsidRDefault="00105FEB" w:rsidP="00565956">
      <w:pPr>
        <w:ind w:left="1440" w:right="1170"/>
        <w:jc w:val="center"/>
        <w:rPr>
          <w:b/>
        </w:rPr>
      </w:pPr>
    </w:p>
    <w:p w:rsidR="00E452CE" w:rsidRDefault="00E452CE" w:rsidP="00565956">
      <w:pPr>
        <w:ind w:left="1440" w:right="1170"/>
        <w:jc w:val="center"/>
        <w:rPr>
          <w:b/>
        </w:rPr>
      </w:pPr>
    </w:p>
    <w:p w:rsidR="00565956" w:rsidRDefault="00E452CE" w:rsidP="00565956">
      <w:pPr>
        <w:ind w:left="1440" w:right="1170"/>
        <w:jc w:val="center"/>
        <w:rPr>
          <w:b/>
        </w:rPr>
      </w:pPr>
      <w:r>
        <w:rPr>
          <w:b/>
        </w:rPr>
        <w:t>AGENDA</w:t>
      </w:r>
      <w:bookmarkStart w:id="0" w:name="_GoBack"/>
      <w:bookmarkEnd w:id="0"/>
    </w:p>
    <w:p w:rsidR="00416E6A" w:rsidRPr="00BC3EC9" w:rsidRDefault="00416E6A" w:rsidP="00565956">
      <w:pPr>
        <w:ind w:left="1440" w:right="1170"/>
        <w:jc w:val="center"/>
        <w:rPr>
          <w:b/>
        </w:rPr>
      </w:pPr>
    </w:p>
    <w:p w:rsidR="009E1CF8" w:rsidRPr="00BC3EC9" w:rsidRDefault="00416E6A" w:rsidP="00565956">
      <w:pPr>
        <w:ind w:left="1440" w:right="1170"/>
        <w:jc w:val="center"/>
        <w:rPr>
          <w:b/>
        </w:rPr>
      </w:pPr>
      <w:r>
        <w:rPr>
          <w:b/>
        </w:rPr>
        <w:t>ABLE TASK FORCE MEETING</w:t>
      </w:r>
    </w:p>
    <w:p w:rsidR="00A9564E" w:rsidRPr="00BC3EC9" w:rsidRDefault="00736C08" w:rsidP="00565956">
      <w:pPr>
        <w:ind w:left="1440" w:right="1170"/>
        <w:jc w:val="center"/>
        <w:rPr>
          <w:b/>
        </w:rPr>
      </w:pPr>
      <w:r w:rsidRPr="00BC3EC9">
        <w:rPr>
          <w:b/>
        </w:rPr>
        <w:t xml:space="preserve">OFFICE OF THE STATE TREASURER, </w:t>
      </w:r>
      <w:r w:rsidR="00A9564E" w:rsidRPr="00BC3EC9">
        <w:rPr>
          <w:b/>
        </w:rPr>
        <w:t>CONFERENCE ROOM</w:t>
      </w:r>
    </w:p>
    <w:p w:rsidR="00A9564E" w:rsidRPr="00BC3EC9" w:rsidRDefault="00E452CE" w:rsidP="00565956">
      <w:pPr>
        <w:ind w:left="1440" w:right="1170"/>
        <w:jc w:val="center"/>
        <w:rPr>
          <w:b/>
        </w:rPr>
      </w:pPr>
      <w:r>
        <w:rPr>
          <w:b/>
        </w:rPr>
        <w:t>OCTOBER</w:t>
      </w:r>
      <w:r w:rsidR="00416E6A">
        <w:rPr>
          <w:b/>
        </w:rPr>
        <w:t xml:space="preserve"> </w:t>
      </w:r>
      <w:r>
        <w:rPr>
          <w:b/>
        </w:rPr>
        <w:t>4</w:t>
      </w:r>
      <w:r w:rsidR="00964DDF" w:rsidRPr="00BC3EC9">
        <w:rPr>
          <w:b/>
        </w:rPr>
        <w:t>, 2016</w:t>
      </w:r>
    </w:p>
    <w:p w:rsidR="00565956" w:rsidRPr="00BC3EC9" w:rsidRDefault="00565956" w:rsidP="00565956">
      <w:pPr>
        <w:ind w:left="1440" w:right="1170"/>
        <w:jc w:val="center"/>
        <w:rPr>
          <w:sz w:val="20"/>
          <w:szCs w:val="20"/>
        </w:rPr>
      </w:pPr>
    </w:p>
    <w:p w:rsidR="00565956" w:rsidRPr="00BC3EC9" w:rsidRDefault="00565956" w:rsidP="00565956">
      <w:pPr>
        <w:ind w:left="1440" w:right="1170"/>
        <w:jc w:val="center"/>
        <w:rPr>
          <w:sz w:val="20"/>
          <w:szCs w:val="20"/>
        </w:rPr>
      </w:pPr>
      <w:r w:rsidRPr="00BC3EC9">
        <w:rPr>
          <w:sz w:val="20"/>
          <w:szCs w:val="20"/>
        </w:rPr>
        <w:t>A meeting of t</w:t>
      </w:r>
      <w:r w:rsidR="007C1401" w:rsidRPr="00BC3EC9">
        <w:rPr>
          <w:sz w:val="20"/>
          <w:szCs w:val="20"/>
        </w:rPr>
        <w:t xml:space="preserve">he </w:t>
      </w:r>
      <w:r w:rsidR="00C3175E">
        <w:rPr>
          <w:sz w:val="20"/>
          <w:szCs w:val="20"/>
        </w:rPr>
        <w:t>ABLE Task Force</w:t>
      </w:r>
      <w:r w:rsidR="009E1CF8" w:rsidRPr="00BC3EC9">
        <w:rPr>
          <w:sz w:val="20"/>
          <w:szCs w:val="20"/>
        </w:rPr>
        <w:t xml:space="preserve"> </w:t>
      </w:r>
      <w:r w:rsidR="007C1401" w:rsidRPr="00BC3EC9">
        <w:rPr>
          <w:sz w:val="20"/>
          <w:szCs w:val="20"/>
        </w:rPr>
        <w:t xml:space="preserve">will </w:t>
      </w:r>
      <w:r w:rsidRPr="00BC3EC9">
        <w:rPr>
          <w:sz w:val="20"/>
          <w:szCs w:val="20"/>
        </w:rPr>
        <w:t>be held</w:t>
      </w:r>
      <w:r w:rsidR="007C1401" w:rsidRPr="00BC3EC9">
        <w:rPr>
          <w:sz w:val="20"/>
          <w:szCs w:val="20"/>
        </w:rPr>
        <w:t xml:space="preserve"> on </w:t>
      </w:r>
      <w:r w:rsidR="00E452CE">
        <w:rPr>
          <w:sz w:val="20"/>
          <w:szCs w:val="20"/>
        </w:rPr>
        <w:t>October 04</w:t>
      </w:r>
      <w:r w:rsidR="00964DDF" w:rsidRPr="00BC3EC9">
        <w:rPr>
          <w:sz w:val="20"/>
          <w:szCs w:val="20"/>
        </w:rPr>
        <w:t>, 2016</w:t>
      </w:r>
      <w:r w:rsidR="007C1401" w:rsidRPr="00BC3EC9">
        <w:rPr>
          <w:sz w:val="20"/>
          <w:szCs w:val="20"/>
        </w:rPr>
        <w:t xml:space="preserve"> at </w:t>
      </w:r>
      <w:r w:rsidR="00E452CE">
        <w:rPr>
          <w:sz w:val="20"/>
          <w:szCs w:val="20"/>
        </w:rPr>
        <w:t>1</w:t>
      </w:r>
      <w:r w:rsidR="00964DDF" w:rsidRPr="00BC3EC9">
        <w:rPr>
          <w:sz w:val="20"/>
          <w:szCs w:val="20"/>
        </w:rPr>
        <w:t xml:space="preserve">:00 </w:t>
      </w:r>
      <w:r w:rsidR="00E452CE">
        <w:rPr>
          <w:sz w:val="20"/>
          <w:szCs w:val="20"/>
        </w:rPr>
        <w:t>P</w:t>
      </w:r>
      <w:r w:rsidR="00964DDF" w:rsidRPr="00BC3EC9">
        <w:rPr>
          <w:sz w:val="20"/>
          <w:szCs w:val="20"/>
        </w:rPr>
        <w:t>M</w:t>
      </w:r>
    </w:p>
    <w:p w:rsidR="00565956" w:rsidRPr="00BC3EC9" w:rsidRDefault="00565956" w:rsidP="00565956">
      <w:pPr>
        <w:ind w:left="1440" w:right="1170"/>
        <w:jc w:val="center"/>
        <w:rPr>
          <w:sz w:val="20"/>
          <w:szCs w:val="20"/>
        </w:rPr>
      </w:pPr>
      <w:r w:rsidRPr="00BC3EC9">
        <w:rPr>
          <w:sz w:val="20"/>
          <w:szCs w:val="20"/>
        </w:rPr>
        <w:t xml:space="preserve">In the </w:t>
      </w:r>
      <w:r w:rsidR="00416E6A">
        <w:rPr>
          <w:sz w:val="20"/>
          <w:szCs w:val="20"/>
        </w:rPr>
        <w:t xml:space="preserve">Large </w:t>
      </w:r>
      <w:r w:rsidRPr="00BC3EC9">
        <w:rPr>
          <w:sz w:val="20"/>
          <w:szCs w:val="20"/>
        </w:rPr>
        <w:t>Conference Room of</w:t>
      </w:r>
      <w:r w:rsidR="007C1401" w:rsidRPr="00BC3EC9">
        <w:rPr>
          <w:sz w:val="20"/>
          <w:szCs w:val="20"/>
        </w:rPr>
        <w:t xml:space="preserve"> the </w:t>
      </w:r>
      <w:r w:rsidRPr="00BC3EC9">
        <w:rPr>
          <w:sz w:val="20"/>
          <w:szCs w:val="20"/>
        </w:rPr>
        <w:t>Office of the State Treasurer</w:t>
      </w:r>
    </w:p>
    <w:p w:rsidR="007C1401" w:rsidRPr="00BC3EC9" w:rsidRDefault="00565956" w:rsidP="00565956">
      <w:pPr>
        <w:ind w:left="1440" w:right="1170"/>
        <w:jc w:val="center"/>
        <w:rPr>
          <w:sz w:val="20"/>
          <w:szCs w:val="20"/>
        </w:rPr>
      </w:pPr>
      <w:r w:rsidRPr="00BC3EC9">
        <w:rPr>
          <w:sz w:val="20"/>
          <w:szCs w:val="20"/>
        </w:rPr>
        <w:t>Located at</w:t>
      </w:r>
      <w:r w:rsidR="007C1401" w:rsidRPr="00BC3EC9">
        <w:rPr>
          <w:sz w:val="20"/>
          <w:szCs w:val="20"/>
        </w:rPr>
        <w:t xml:space="preserve"> 820 Silver Lake B</w:t>
      </w:r>
      <w:r w:rsidRPr="00BC3EC9">
        <w:rPr>
          <w:sz w:val="20"/>
          <w:szCs w:val="20"/>
        </w:rPr>
        <w:t>ou</w:t>
      </w:r>
      <w:r w:rsidR="007C1401" w:rsidRPr="00BC3EC9">
        <w:rPr>
          <w:sz w:val="20"/>
          <w:szCs w:val="20"/>
        </w:rPr>
        <w:t>l</w:t>
      </w:r>
      <w:r w:rsidRPr="00BC3EC9">
        <w:rPr>
          <w:sz w:val="20"/>
          <w:szCs w:val="20"/>
        </w:rPr>
        <w:t>e</w:t>
      </w:r>
      <w:r w:rsidR="007C1401" w:rsidRPr="00BC3EC9">
        <w:rPr>
          <w:sz w:val="20"/>
          <w:szCs w:val="20"/>
        </w:rPr>
        <w:t>v</w:t>
      </w:r>
      <w:r w:rsidRPr="00BC3EC9">
        <w:rPr>
          <w:sz w:val="20"/>
          <w:szCs w:val="20"/>
        </w:rPr>
        <w:t>ard, Suite 100, Dover, DE  19904</w:t>
      </w:r>
    </w:p>
    <w:p w:rsidR="007C1401" w:rsidRPr="00BC3EC9" w:rsidRDefault="007C1401" w:rsidP="007C1401">
      <w:pPr>
        <w:ind w:left="810" w:right="1170"/>
        <w:jc w:val="both"/>
        <w:rPr>
          <w:sz w:val="20"/>
          <w:szCs w:val="20"/>
        </w:rPr>
      </w:pPr>
    </w:p>
    <w:p w:rsidR="00EC6690" w:rsidRPr="00BC3EC9" w:rsidRDefault="00EC6690" w:rsidP="007C1401">
      <w:pPr>
        <w:ind w:left="810" w:right="1170"/>
        <w:jc w:val="both"/>
        <w:rPr>
          <w:sz w:val="20"/>
          <w:szCs w:val="20"/>
        </w:rPr>
      </w:pPr>
    </w:p>
    <w:p w:rsidR="00416E6A" w:rsidRPr="00416E6A" w:rsidRDefault="00416E6A" w:rsidP="00416E6A">
      <w:pPr>
        <w:ind w:left="720" w:firstLine="720"/>
        <w:rPr>
          <w:sz w:val="20"/>
          <w:szCs w:val="20"/>
          <w:shd w:val="clear" w:color="auto" w:fill="FFFFFF"/>
        </w:rPr>
      </w:pPr>
    </w:p>
    <w:p w:rsidR="00416E6A" w:rsidRPr="00416E6A" w:rsidRDefault="00416E6A" w:rsidP="00416E6A">
      <w:pPr>
        <w:ind w:left="2880" w:firstLine="720"/>
        <w:rPr>
          <w:sz w:val="20"/>
          <w:szCs w:val="20"/>
          <w:shd w:val="clear" w:color="auto" w:fill="FFFFFF"/>
        </w:rPr>
      </w:pPr>
      <w:r w:rsidRPr="00416E6A">
        <w:rPr>
          <w:sz w:val="20"/>
          <w:szCs w:val="20"/>
          <w:shd w:val="clear" w:color="auto" w:fill="FFFFFF"/>
        </w:rPr>
        <w:t xml:space="preserve">1. Introductions </w:t>
      </w:r>
    </w:p>
    <w:p w:rsidR="00416E6A" w:rsidRPr="00416E6A" w:rsidRDefault="00416E6A" w:rsidP="00416E6A">
      <w:pPr>
        <w:ind w:left="2880" w:firstLine="720"/>
        <w:rPr>
          <w:sz w:val="20"/>
          <w:szCs w:val="20"/>
          <w:shd w:val="clear" w:color="auto" w:fill="FFFFFF"/>
        </w:rPr>
      </w:pPr>
    </w:p>
    <w:p w:rsidR="00416E6A" w:rsidRPr="00416E6A" w:rsidRDefault="00416E6A" w:rsidP="00416E6A">
      <w:pPr>
        <w:ind w:left="2880" w:firstLine="720"/>
        <w:rPr>
          <w:sz w:val="20"/>
          <w:szCs w:val="20"/>
          <w:shd w:val="clear" w:color="auto" w:fill="FFFFFF"/>
        </w:rPr>
      </w:pPr>
      <w:r w:rsidRPr="00416E6A">
        <w:rPr>
          <w:sz w:val="20"/>
          <w:szCs w:val="20"/>
          <w:shd w:val="clear" w:color="auto" w:fill="FFFFFF"/>
        </w:rPr>
        <w:t xml:space="preserve">2. Approval of Minutes of August </w:t>
      </w:r>
      <w:r w:rsidR="0028740A">
        <w:rPr>
          <w:sz w:val="20"/>
          <w:szCs w:val="20"/>
          <w:shd w:val="clear" w:color="auto" w:fill="FFFFFF"/>
        </w:rPr>
        <w:t>23</w:t>
      </w:r>
      <w:r w:rsidR="00E452CE">
        <w:rPr>
          <w:sz w:val="20"/>
          <w:szCs w:val="20"/>
          <w:shd w:val="clear" w:color="auto" w:fill="FFFFFF"/>
        </w:rPr>
        <w:t xml:space="preserve"> &amp; September 13</w:t>
      </w:r>
    </w:p>
    <w:p w:rsidR="00416E6A" w:rsidRPr="00416E6A" w:rsidRDefault="00416E6A" w:rsidP="00416E6A">
      <w:pPr>
        <w:ind w:left="2880" w:firstLine="720"/>
        <w:rPr>
          <w:sz w:val="20"/>
          <w:szCs w:val="20"/>
          <w:shd w:val="clear" w:color="auto" w:fill="FFFFFF"/>
        </w:rPr>
      </w:pPr>
    </w:p>
    <w:p w:rsidR="00416E6A" w:rsidRPr="00416E6A" w:rsidRDefault="00416E6A" w:rsidP="00416E6A">
      <w:pPr>
        <w:ind w:left="2880" w:firstLine="720"/>
        <w:rPr>
          <w:sz w:val="20"/>
          <w:szCs w:val="20"/>
          <w:shd w:val="clear" w:color="auto" w:fill="FFFFFF"/>
        </w:rPr>
      </w:pPr>
      <w:r w:rsidRPr="00416E6A">
        <w:rPr>
          <w:sz w:val="20"/>
          <w:szCs w:val="20"/>
          <w:shd w:val="clear" w:color="auto" w:fill="FFFFFF"/>
        </w:rPr>
        <w:t xml:space="preserve">3. Follow Ups/Updates </w:t>
      </w:r>
    </w:p>
    <w:p w:rsidR="00416E6A" w:rsidRPr="00416E6A" w:rsidRDefault="00416E6A" w:rsidP="00416E6A">
      <w:pPr>
        <w:ind w:left="2880" w:firstLine="720"/>
        <w:rPr>
          <w:sz w:val="20"/>
          <w:szCs w:val="20"/>
          <w:shd w:val="clear" w:color="auto" w:fill="FFFFFF"/>
        </w:rPr>
      </w:pPr>
    </w:p>
    <w:p w:rsidR="00416E6A" w:rsidRPr="00416E6A" w:rsidRDefault="00416E6A" w:rsidP="00416E6A">
      <w:pPr>
        <w:ind w:left="2880" w:firstLine="720"/>
        <w:rPr>
          <w:sz w:val="20"/>
          <w:szCs w:val="20"/>
          <w:shd w:val="clear" w:color="auto" w:fill="FFFFFF"/>
        </w:rPr>
      </w:pPr>
      <w:r w:rsidRPr="00416E6A">
        <w:rPr>
          <w:sz w:val="20"/>
          <w:szCs w:val="20"/>
          <w:shd w:val="clear" w:color="auto" w:fill="FFFFFF"/>
        </w:rPr>
        <w:t xml:space="preserve">4. Discussion </w:t>
      </w:r>
      <w:r w:rsidR="00E452CE">
        <w:rPr>
          <w:sz w:val="20"/>
          <w:szCs w:val="20"/>
          <w:shd w:val="clear" w:color="auto" w:fill="FFFFFF"/>
        </w:rPr>
        <w:t>of Recommendations to Plans Management Board</w:t>
      </w:r>
    </w:p>
    <w:p w:rsidR="00416E6A" w:rsidRPr="00416E6A" w:rsidRDefault="00416E6A" w:rsidP="00416E6A">
      <w:pPr>
        <w:ind w:left="2880" w:firstLine="720"/>
        <w:rPr>
          <w:sz w:val="20"/>
          <w:szCs w:val="20"/>
          <w:shd w:val="clear" w:color="auto" w:fill="FFFFFF"/>
        </w:rPr>
      </w:pPr>
    </w:p>
    <w:p w:rsidR="00416E6A" w:rsidRPr="00416E6A" w:rsidRDefault="00416E6A" w:rsidP="00416E6A">
      <w:pPr>
        <w:ind w:left="2880" w:firstLine="720"/>
        <w:rPr>
          <w:sz w:val="20"/>
          <w:szCs w:val="20"/>
          <w:shd w:val="clear" w:color="auto" w:fill="FFFFFF"/>
        </w:rPr>
      </w:pPr>
      <w:r w:rsidRPr="00416E6A">
        <w:rPr>
          <w:sz w:val="20"/>
          <w:szCs w:val="20"/>
          <w:shd w:val="clear" w:color="auto" w:fill="FFFFFF"/>
        </w:rPr>
        <w:t xml:space="preserve">5. Public Comment </w:t>
      </w:r>
    </w:p>
    <w:p w:rsidR="00416E6A" w:rsidRPr="00416E6A" w:rsidRDefault="00416E6A" w:rsidP="00416E6A">
      <w:pPr>
        <w:ind w:left="2880" w:firstLine="720"/>
        <w:rPr>
          <w:sz w:val="20"/>
          <w:szCs w:val="20"/>
          <w:shd w:val="clear" w:color="auto" w:fill="FFFFFF"/>
        </w:rPr>
      </w:pPr>
    </w:p>
    <w:p w:rsidR="00416E6A" w:rsidRPr="00416E6A" w:rsidRDefault="00416E6A" w:rsidP="00416E6A">
      <w:pPr>
        <w:ind w:left="2880" w:firstLine="720"/>
        <w:rPr>
          <w:sz w:val="20"/>
          <w:szCs w:val="20"/>
          <w:shd w:val="clear" w:color="auto" w:fill="FFFFFF"/>
        </w:rPr>
      </w:pPr>
      <w:r w:rsidRPr="00416E6A">
        <w:rPr>
          <w:sz w:val="20"/>
          <w:szCs w:val="20"/>
          <w:shd w:val="clear" w:color="auto" w:fill="FFFFFF"/>
        </w:rPr>
        <w:t xml:space="preserve">6. Other Business </w:t>
      </w:r>
    </w:p>
    <w:p w:rsidR="00416E6A" w:rsidRDefault="00416E6A" w:rsidP="00416E6A">
      <w:pPr>
        <w:ind w:left="720" w:firstLine="720"/>
        <w:rPr>
          <w:sz w:val="20"/>
          <w:szCs w:val="20"/>
          <w:shd w:val="clear" w:color="auto" w:fill="FFFFFF"/>
        </w:rPr>
      </w:pPr>
    </w:p>
    <w:p w:rsidR="00416E6A" w:rsidRDefault="00416E6A" w:rsidP="00416E6A">
      <w:pPr>
        <w:ind w:left="720" w:firstLine="720"/>
        <w:rPr>
          <w:sz w:val="20"/>
          <w:szCs w:val="20"/>
          <w:shd w:val="clear" w:color="auto" w:fill="FFFFFF"/>
        </w:rPr>
      </w:pPr>
    </w:p>
    <w:p w:rsidR="00416E6A" w:rsidRDefault="00416E6A" w:rsidP="00416E6A">
      <w:pPr>
        <w:ind w:left="720" w:firstLine="720"/>
        <w:rPr>
          <w:sz w:val="20"/>
          <w:szCs w:val="20"/>
          <w:shd w:val="clear" w:color="auto" w:fill="FFFFFF"/>
        </w:rPr>
      </w:pPr>
    </w:p>
    <w:p w:rsidR="00416E6A" w:rsidRPr="00416E6A" w:rsidRDefault="00416E6A" w:rsidP="00416E6A">
      <w:pPr>
        <w:ind w:left="720" w:firstLine="720"/>
        <w:rPr>
          <w:sz w:val="20"/>
          <w:szCs w:val="20"/>
          <w:shd w:val="clear" w:color="auto" w:fill="FFFFFF"/>
        </w:rPr>
      </w:pPr>
    </w:p>
    <w:p w:rsidR="00416E6A" w:rsidRPr="00416E6A" w:rsidRDefault="00416E6A" w:rsidP="00416E6A">
      <w:pPr>
        <w:ind w:left="720" w:firstLine="720"/>
        <w:rPr>
          <w:sz w:val="20"/>
          <w:szCs w:val="20"/>
          <w:shd w:val="clear" w:color="auto" w:fill="FFFFFF"/>
        </w:rPr>
      </w:pPr>
    </w:p>
    <w:p w:rsidR="00416E6A" w:rsidRPr="00416E6A" w:rsidRDefault="00416E6A" w:rsidP="00416E6A">
      <w:pPr>
        <w:tabs>
          <w:tab w:val="left" w:pos="1440"/>
        </w:tabs>
        <w:ind w:left="1440" w:right="1440"/>
        <w:jc w:val="both"/>
        <w:rPr>
          <w:sz w:val="20"/>
          <w:szCs w:val="20"/>
          <w:shd w:val="clear" w:color="auto" w:fill="FFFFFF"/>
        </w:rPr>
      </w:pPr>
      <w:r w:rsidRPr="00416E6A">
        <w:rPr>
          <w:b/>
          <w:bCs/>
          <w:sz w:val="20"/>
          <w:szCs w:val="20"/>
          <w:shd w:val="clear" w:color="auto" w:fill="FFFFFF"/>
        </w:rPr>
        <w:t xml:space="preserve">*Agenda items may require action and approval by the Task Force. </w:t>
      </w:r>
    </w:p>
    <w:p w:rsidR="00416E6A" w:rsidRPr="00416E6A" w:rsidRDefault="00416E6A" w:rsidP="00416E6A">
      <w:pPr>
        <w:tabs>
          <w:tab w:val="left" w:pos="1440"/>
        </w:tabs>
        <w:ind w:left="1440" w:right="1440"/>
        <w:jc w:val="both"/>
        <w:rPr>
          <w:sz w:val="20"/>
          <w:szCs w:val="20"/>
          <w:shd w:val="clear" w:color="auto" w:fill="FFFFFF"/>
        </w:rPr>
      </w:pPr>
      <w:r w:rsidRPr="00416E6A">
        <w:rPr>
          <w:b/>
          <w:bCs/>
          <w:sz w:val="20"/>
          <w:szCs w:val="20"/>
          <w:shd w:val="clear" w:color="auto" w:fill="FFFFFF"/>
        </w:rPr>
        <w:t xml:space="preserve">The Task Force may move into Executive Session for the purpose of discussing confidential financial information and trade secrets pursuant to 29 </w:t>
      </w:r>
      <w:proofErr w:type="spellStart"/>
      <w:r w:rsidRPr="00416E6A">
        <w:rPr>
          <w:b/>
          <w:bCs/>
          <w:sz w:val="20"/>
          <w:szCs w:val="20"/>
          <w:shd w:val="clear" w:color="auto" w:fill="FFFFFF"/>
        </w:rPr>
        <w:t>Del.C</w:t>
      </w:r>
      <w:proofErr w:type="spellEnd"/>
      <w:r w:rsidRPr="00416E6A">
        <w:rPr>
          <w:b/>
          <w:bCs/>
          <w:sz w:val="20"/>
          <w:szCs w:val="20"/>
          <w:shd w:val="clear" w:color="auto" w:fill="FFFFFF"/>
        </w:rPr>
        <w:t>. §10004(b</w:t>
      </w:r>
      <w:proofErr w:type="gramStart"/>
      <w:r w:rsidRPr="00416E6A">
        <w:rPr>
          <w:b/>
          <w:bCs/>
          <w:sz w:val="20"/>
          <w:szCs w:val="20"/>
          <w:shd w:val="clear" w:color="auto" w:fill="FFFFFF"/>
        </w:rPr>
        <w:t>)(</w:t>
      </w:r>
      <w:proofErr w:type="gramEnd"/>
      <w:r w:rsidRPr="00416E6A">
        <w:rPr>
          <w:b/>
          <w:bCs/>
          <w:sz w:val="20"/>
          <w:szCs w:val="20"/>
          <w:shd w:val="clear" w:color="auto" w:fill="FFFFFF"/>
        </w:rPr>
        <w:t xml:space="preserve">6) and to receive legal advice pursuant to 29 </w:t>
      </w:r>
      <w:proofErr w:type="spellStart"/>
      <w:r w:rsidRPr="00416E6A">
        <w:rPr>
          <w:b/>
          <w:bCs/>
          <w:sz w:val="20"/>
          <w:szCs w:val="20"/>
          <w:shd w:val="clear" w:color="auto" w:fill="FFFFFF"/>
        </w:rPr>
        <w:t>Del.C</w:t>
      </w:r>
      <w:proofErr w:type="spellEnd"/>
      <w:r w:rsidRPr="00416E6A">
        <w:rPr>
          <w:b/>
          <w:bCs/>
          <w:sz w:val="20"/>
          <w:szCs w:val="20"/>
          <w:shd w:val="clear" w:color="auto" w:fill="FFFFFF"/>
        </w:rPr>
        <w:t>. §10004(b</w:t>
      </w:r>
      <w:proofErr w:type="gramStart"/>
      <w:r w:rsidRPr="00416E6A">
        <w:rPr>
          <w:b/>
          <w:bCs/>
          <w:sz w:val="20"/>
          <w:szCs w:val="20"/>
          <w:shd w:val="clear" w:color="auto" w:fill="FFFFFF"/>
        </w:rPr>
        <w:t>)(</w:t>
      </w:r>
      <w:proofErr w:type="gramEnd"/>
      <w:r w:rsidRPr="00416E6A">
        <w:rPr>
          <w:b/>
          <w:bCs/>
          <w:sz w:val="20"/>
          <w:szCs w:val="20"/>
          <w:shd w:val="clear" w:color="auto" w:fill="FFFFFF"/>
        </w:rPr>
        <w:t>4) relating to pending or potential litigation. The Committee may move into Executive Session for one or more of these reasons.</w:t>
      </w:r>
    </w:p>
    <w:p w:rsidR="008D73B9" w:rsidRPr="00BC3EC9" w:rsidRDefault="008D73B9" w:rsidP="00BF0B77">
      <w:pPr>
        <w:ind w:left="720" w:firstLine="720"/>
        <w:rPr>
          <w:spacing w:val="-5"/>
          <w:sz w:val="20"/>
          <w:szCs w:val="20"/>
        </w:rPr>
      </w:pPr>
    </w:p>
    <w:sectPr w:rsidR="008D73B9" w:rsidRPr="00BC3EC9" w:rsidSect="00DF5DCF">
      <w:footerReference w:type="default" r:id="rId8"/>
      <w:headerReference w:type="first" r:id="rId9"/>
      <w:footerReference w:type="first" r:id="rId10"/>
      <w:pgSz w:w="12240" w:h="15840" w:code="1"/>
      <w:pgMar w:top="1440" w:right="0" w:bottom="1440" w:left="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718" w:rsidRDefault="00E55718" w:rsidP="00A8137F">
      <w:r>
        <w:separator/>
      </w:r>
    </w:p>
  </w:endnote>
  <w:endnote w:type="continuationSeparator" w:id="0">
    <w:p w:rsidR="00E55718" w:rsidRDefault="00E55718" w:rsidP="00A81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57629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A0E9D" w:rsidRDefault="005A0E9D" w:rsidP="005A0E9D">
        <w:pPr>
          <w:pStyle w:val="Footer"/>
          <w:pBdr>
            <w:top w:val="single" w:sz="4" w:space="1" w:color="D9D9D9" w:themeColor="background1" w:themeShade="D9"/>
          </w:pBdr>
          <w:ind w:firstLine="1440"/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2834" w:rsidRPr="00132834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AB379B" w:rsidRDefault="00AB37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72C" w:rsidRDefault="00945CC5" w:rsidP="00666269">
    <w:pPr>
      <w:pStyle w:val="Footer"/>
      <w:ind w:left="-1800" w:right="-1080"/>
      <w:jc w:val="center"/>
    </w:pPr>
    <w:r>
      <w:rPr>
        <w:noProof/>
      </w:rPr>
      <w:drawing>
        <wp:inline distT="0" distB="0" distL="0" distR="0">
          <wp:extent cx="3879850" cy="573477"/>
          <wp:effectExtent l="19050" t="0" r="6350" b="0"/>
          <wp:docPr id="3" name="Picture 3" descr="W:\LetterheadCOPIES\Letterhead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:\LetterheadCOPIES\LetterheadBott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9850" cy="5734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718" w:rsidRDefault="00E55718" w:rsidP="00A8137F">
      <w:r>
        <w:separator/>
      </w:r>
    </w:p>
  </w:footnote>
  <w:footnote w:type="continuationSeparator" w:id="0">
    <w:p w:rsidR="00E55718" w:rsidRDefault="00E55718" w:rsidP="00A81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E06" w:rsidRDefault="00DE3E06" w:rsidP="00DE3E06">
    <w:pPr>
      <w:pStyle w:val="Header"/>
      <w:tabs>
        <w:tab w:val="clear" w:pos="8640"/>
      </w:tabs>
      <w:spacing w:after="0"/>
      <w:jc w:val="center"/>
    </w:pPr>
  </w:p>
  <w:p w:rsidR="00E95DE3" w:rsidRDefault="002137AA" w:rsidP="00DE3E06">
    <w:pPr>
      <w:pStyle w:val="Header"/>
      <w:tabs>
        <w:tab w:val="clear" w:pos="8640"/>
      </w:tabs>
      <w:spacing w:after="0"/>
      <w:jc w:val="center"/>
    </w:pPr>
    <w:r>
      <w:rPr>
        <w:noProof/>
      </w:rPr>
      <w:drawing>
        <wp:inline distT="0" distB="0" distL="0" distR="0" wp14:anchorId="0842DDD0" wp14:editId="0844221F">
          <wp:extent cx="7315199" cy="1397508"/>
          <wp:effectExtent l="0" t="0" r="0" b="0"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_State_Treasury_Letterhead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199" cy="13975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036E6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82858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05256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FF44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E96A9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E814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5ACA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10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048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767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2B6A9A"/>
    <w:multiLevelType w:val="hybridMultilevel"/>
    <w:tmpl w:val="3EB07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708046">
      <w:start w:val="1"/>
      <w:numFmt w:val="upperLetter"/>
      <w:lvlText w:val="%2."/>
      <w:lvlJc w:val="left"/>
      <w:pPr>
        <w:ind w:left="3240" w:hanging="360"/>
      </w:pPr>
      <w:rPr>
        <w:rFonts w:ascii="Arial" w:eastAsia="Times New Roman" w:hAnsi="Arial" w:cs="Aria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D9149090">
      <w:start w:val="2"/>
      <w:numFmt w:val="bullet"/>
      <w:lvlText w:val="-"/>
      <w:lvlJc w:val="left"/>
      <w:pPr>
        <w:ind w:left="3600" w:hanging="360"/>
      </w:pPr>
      <w:rPr>
        <w:rFonts w:ascii="Arial" w:eastAsia="Times New Roman" w:hAnsi="Arial" w:cs="Arial" w:hint="default"/>
      </w:rPr>
    </w:lvl>
    <w:lvl w:ilvl="5" w:tplc="214001E0">
      <w:start w:val="2"/>
      <w:numFmt w:val="lowerLetter"/>
      <w:lvlText w:val="%6.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813CE8"/>
    <w:multiLevelType w:val="hybridMultilevel"/>
    <w:tmpl w:val="15A4BB70"/>
    <w:lvl w:ilvl="0" w:tplc="04090011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21765942"/>
    <w:multiLevelType w:val="multilevel"/>
    <w:tmpl w:val="9DB21CCA"/>
    <w:lvl w:ilvl="0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5276F77"/>
    <w:multiLevelType w:val="hybridMultilevel"/>
    <w:tmpl w:val="3ACE62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4C40F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3B45EFB"/>
    <w:multiLevelType w:val="hybridMultilevel"/>
    <w:tmpl w:val="BFEE8E6A"/>
    <w:lvl w:ilvl="0" w:tplc="F3E08340">
      <w:start w:val="6"/>
      <w:numFmt w:val="decimal"/>
      <w:lvlText w:val="%1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6">
    <w:nsid w:val="6E7A146B"/>
    <w:multiLevelType w:val="hybridMultilevel"/>
    <w:tmpl w:val="2DCEC2DC"/>
    <w:lvl w:ilvl="0" w:tplc="36805F7A">
      <w:start w:val="2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  <w:num w:numId="15">
    <w:abstractNumId w:val="16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417"/>
    <w:rsid w:val="000234CB"/>
    <w:rsid w:val="00026DF8"/>
    <w:rsid w:val="000274AB"/>
    <w:rsid w:val="00034761"/>
    <w:rsid w:val="0005179C"/>
    <w:rsid w:val="0005301A"/>
    <w:rsid w:val="00053F40"/>
    <w:rsid w:val="00062E14"/>
    <w:rsid w:val="000867C9"/>
    <w:rsid w:val="000B7DA8"/>
    <w:rsid w:val="000C0ABC"/>
    <w:rsid w:val="000C3BBA"/>
    <w:rsid w:val="000F2F1D"/>
    <w:rsid w:val="00102BFA"/>
    <w:rsid w:val="00105FEB"/>
    <w:rsid w:val="00132834"/>
    <w:rsid w:val="0013658C"/>
    <w:rsid w:val="0013733D"/>
    <w:rsid w:val="0014136D"/>
    <w:rsid w:val="00152A7D"/>
    <w:rsid w:val="00165240"/>
    <w:rsid w:val="00175F92"/>
    <w:rsid w:val="001771D8"/>
    <w:rsid w:val="00190F43"/>
    <w:rsid w:val="00195C52"/>
    <w:rsid w:val="001B0EB0"/>
    <w:rsid w:val="001C39C4"/>
    <w:rsid w:val="001C3B37"/>
    <w:rsid w:val="001D185A"/>
    <w:rsid w:val="001D5BC0"/>
    <w:rsid w:val="001E5A02"/>
    <w:rsid w:val="001E6A5D"/>
    <w:rsid w:val="00204EBD"/>
    <w:rsid w:val="002137AA"/>
    <w:rsid w:val="0021430B"/>
    <w:rsid w:val="00234A5F"/>
    <w:rsid w:val="00241FF0"/>
    <w:rsid w:val="00242636"/>
    <w:rsid w:val="00255735"/>
    <w:rsid w:val="002646D2"/>
    <w:rsid w:val="00272AE7"/>
    <w:rsid w:val="00272DD5"/>
    <w:rsid w:val="002842BE"/>
    <w:rsid w:val="0028740A"/>
    <w:rsid w:val="002D117C"/>
    <w:rsid w:val="002E53B9"/>
    <w:rsid w:val="002F341B"/>
    <w:rsid w:val="003125F5"/>
    <w:rsid w:val="0032689C"/>
    <w:rsid w:val="00332ED1"/>
    <w:rsid w:val="00333A3F"/>
    <w:rsid w:val="00337FC6"/>
    <w:rsid w:val="00347DA2"/>
    <w:rsid w:val="003520BE"/>
    <w:rsid w:val="003664C6"/>
    <w:rsid w:val="00375A01"/>
    <w:rsid w:val="00396B40"/>
    <w:rsid w:val="003A65CF"/>
    <w:rsid w:val="003D5BD6"/>
    <w:rsid w:val="003D7250"/>
    <w:rsid w:val="004029BF"/>
    <w:rsid w:val="00414283"/>
    <w:rsid w:val="00416E6A"/>
    <w:rsid w:val="00440E04"/>
    <w:rsid w:val="00446E10"/>
    <w:rsid w:val="00446EC9"/>
    <w:rsid w:val="00452DEA"/>
    <w:rsid w:val="00472EE4"/>
    <w:rsid w:val="00474FF5"/>
    <w:rsid w:val="004A0A5D"/>
    <w:rsid w:val="004B4098"/>
    <w:rsid w:val="004B5B67"/>
    <w:rsid w:val="004C482E"/>
    <w:rsid w:val="004D3A80"/>
    <w:rsid w:val="00517A98"/>
    <w:rsid w:val="00522F80"/>
    <w:rsid w:val="00526188"/>
    <w:rsid w:val="005305F3"/>
    <w:rsid w:val="00530AAD"/>
    <w:rsid w:val="00565956"/>
    <w:rsid w:val="00575B10"/>
    <w:rsid w:val="00596235"/>
    <w:rsid w:val="005A0E9D"/>
    <w:rsid w:val="005B1B0F"/>
    <w:rsid w:val="005B2344"/>
    <w:rsid w:val="005D09AC"/>
    <w:rsid w:val="005F1414"/>
    <w:rsid w:val="005F223C"/>
    <w:rsid w:val="005F4F00"/>
    <w:rsid w:val="00601392"/>
    <w:rsid w:val="0061751D"/>
    <w:rsid w:val="006308D8"/>
    <w:rsid w:val="00643A94"/>
    <w:rsid w:val="006454F7"/>
    <w:rsid w:val="00650B2F"/>
    <w:rsid w:val="00653C4E"/>
    <w:rsid w:val="00666269"/>
    <w:rsid w:val="00666B7B"/>
    <w:rsid w:val="00676A1F"/>
    <w:rsid w:val="00682914"/>
    <w:rsid w:val="00684B9C"/>
    <w:rsid w:val="006C2EDE"/>
    <w:rsid w:val="006C6E93"/>
    <w:rsid w:val="006D0F67"/>
    <w:rsid w:val="006F02C2"/>
    <w:rsid w:val="00704196"/>
    <w:rsid w:val="007153B0"/>
    <w:rsid w:val="007334AD"/>
    <w:rsid w:val="007347D7"/>
    <w:rsid w:val="007352F6"/>
    <w:rsid w:val="00736C08"/>
    <w:rsid w:val="00744147"/>
    <w:rsid w:val="007667CF"/>
    <w:rsid w:val="00767097"/>
    <w:rsid w:val="007834BF"/>
    <w:rsid w:val="007C1401"/>
    <w:rsid w:val="007C17F6"/>
    <w:rsid w:val="007C2960"/>
    <w:rsid w:val="007C632C"/>
    <w:rsid w:val="007D03C5"/>
    <w:rsid w:val="007D38A4"/>
    <w:rsid w:val="007E6492"/>
    <w:rsid w:val="007F303E"/>
    <w:rsid w:val="008315F8"/>
    <w:rsid w:val="00842301"/>
    <w:rsid w:val="00852CDA"/>
    <w:rsid w:val="00861DE5"/>
    <w:rsid w:val="00875FD4"/>
    <w:rsid w:val="00876FF3"/>
    <w:rsid w:val="00883486"/>
    <w:rsid w:val="008B5FA3"/>
    <w:rsid w:val="008C0A78"/>
    <w:rsid w:val="008D73B9"/>
    <w:rsid w:val="008E5788"/>
    <w:rsid w:val="008F51C7"/>
    <w:rsid w:val="00903DD7"/>
    <w:rsid w:val="00916DCB"/>
    <w:rsid w:val="00920815"/>
    <w:rsid w:val="00923AAD"/>
    <w:rsid w:val="009321DF"/>
    <w:rsid w:val="00945CC5"/>
    <w:rsid w:val="00956F81"/>
    <w:rsid w:val="009578C6"/>
    <w:rsid w:val="00964DDF"/>
    <w:rsid w:val="00981E11"/>
    <w:rsid w:val="0099169F"/>
    <w:rsid w:val="009A462A"/>
    <w:rsid w:val="009A6F06"/>
    <w:rsid w:val="009C2E08"/>
    <w:rsid w:val="009C5AF4"/>
    <w:rsid w:val="009D0FCE"/>
    <w:rsid w:val="009E1CF8"/>
    <w:rsid w:val="009F15F5"/>
    <w:rsid w:val="009F2F6E"/>
    <w:rsid w:val="009F34DD"/>
    <w:rsid w:val="009F38AE"/>
    <w:rsid w:val="009F5B0A"/>
    <w:rsid w:val="00A179FD"/>
    <w:rsid w:val="00A40254"/>
    <w:rsid w:val="00A46190"/>
    <w:rsid w:val="00A56A66"/>
    <w:rsid w:val="00A754A4"/>
    <w:rsid w:val="00A8596D"/>
    <w:rsid w:val="00A9564E"/>
    <w:rsid w:val="00AA4FF9"/>
    <w:rsid w:val="00AB379B"/>
    <w:rsid w:val="00AC2A98"/>
    <w:rsid w:val="00AE27A5"/>
    <w:rsid w:val="00B07B12"/>
    <w:rsid w:val="00B26817"/>
    <w:rsid w:val="00B35296"/>
    <w:rsid w:val="00B40379"/>
    <w:rsid w:val="00B720A8"/>
    <w:rsid w:val="00B76823"/>
    <w:rsid w:val="00B85A79"/>
    <w:rsid w:val="00B97244"/>
    <w:rsid w:val="00BC3EC9"/>
    <w:rsid w:val="00BD0BBB"/>
    <w:rsid w:val="00BD0DFA"/>
    <w:rsid w:val="00BE34D5"/>
    <w:rsid w:val="00BF0B77"/>
    <w:rsid w:val="00C009D2"/>
    <w:rsid w:val="00C01E2F"/>
    <w:rsid w:val="00C3175E"/>
    <w:rsid w:val="00C63579"/>
    <w:rsid w:val="00C833FF"/>
    <w:rsid w:val="00C90CB9"/>
    <w:rsid w:val="00C93831"/>
    <w:rsid w:val="00CA1AD3"/>
    <w:rsid w:val="00CA4A6A"/>
    <w:rsid w:val="00CA6963"/>
    <w:rsid w:val="00CC2ADC"/>
    <w:rsid w:val="00CC5417"/>
    <w:rsid w:val="00CE2C65"/>
    <w:rsid w:val="00CF13D7"/>
    <w:rsid w:val="00D025E8"/>
    <w:rsid w:val="00D12684"/>
    <w:rsid w:val="00D159E1"/>
    <w:rsid w:val="00D27A70"/>
    <w:rsid w:val="00D3566E"/>
    <w:rsid w:val="00D37C76"/>
    <w:rsid w:val="00D60860"/>
    <w:rsid w:val="00D7022F"/>
    <w:rsid w:val="00D830CA"/>
    <w:rsid w:val="00D86A99"/>
    <w:rsid w:val="00D86E5D"/>
    <w:rsid w:val="00D97905"/>
    <w:rsid w:val="00DA7C5A"/>
    <w:rsid w:val="00DC2019"/>
    <w:rsid w:val="00DC2BE2"/>
    <w:rsid w:val="00DE3164"/>
    <w:rsid w:val="00DE3E06"/>
    <w:rsid w:val="00DF5DCF"/>
    <w:rsid w:val="00DF6193"/>
    <w:rsid w:val="00E20EF6"/>
    <w:rsid w:val="00E36DED"/>
    <w:rsid w:val="00E452CE"/>
    <w:rsid w:val="00E544A7"/>
    <w:rsid w:val="00E55687"/>
    <w:rsid w:val="00E55718"/>
    <w:rsid w:val="00E574EF"/>
    <w:rsid w:val="00E6440A"/>
    <w:rsid w:val="00E67FB4"/>
    <w:rsid w:val="00E70A24"/>
    <w:rsid w:val="00E80034"/>
    <w:rsid w:val="00E95DE3"/>
    <w:rsid w:val="00EA5EAF"/>
    <w:rsid w:val="00EB122C"/>
    <w:rsid w:val="00EC518E"/>
    <w:rsid w:val="00EC6690"/>
    <w:rsid w:val="00ED072C"/>
    <w:rsid w:val="00ED6F41"/>
    <w:rsid w:val="00F00AB3"/>
    <w:rsid w:val="00F07C74"/>
    <w:rsid w:val="00F220D4"/>
    <w:rsid w:val="00F22623"/>
    <w:rsid w:val="00F27138"/>
    <w:rsid w:val="00F56CBF"/>
    <w:rsid w:val="00F7027E"/>
    <w:rsid w:val="00F70D9F"/>
    <w:rsid w:val="00F8300E"/>
    <w:rsid w:val="00F90963"/>
    <w:rsid w:val="00FA5823"/>
    <w:rsid w:val="00FD0588"/>
    <w:rsid w:val="00FD5F91"/>
    <w:rsid w:val="00FF73EC"/>
    <w:rsid w:val="00FF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C45AD0E9-00F0-4CF9-809E-191AEEBCE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684"/>
    <w:rPr>
      <w:sz w:val="24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link w:val="FooterChar"/>
    <w:uiPriority w:val="99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  <w:style w:type="paragraph" w:customStyle="1" w:styleId="CompanyName">
    <w:name w:val="Company Name"/>
    <w:basedOn w:val="Normal"/>
    <w:rsid w:val="00DF6193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character" w:styleId="Emphasis">
    <w:name w:val="Emphasis"/>
    <w:qFormat/>
    <w:rsid w:val="00ED072C"/>
    <w:rPr>
      <w:i w:val="0"/>
      <w:iCs w:val="0"/>
      <w:caps/>
      <w:spacing w:val="10"/>
      <w:sz w:val="16"/>
    </w:rPr>
  </w:style>
  <w:style w:type="paragraph" w:styleId="MessageHeader">
    <w:name w:val="Message Header"/>
    <w:basedOn w:val="BodyText"/>
    <w:link w:val="MessageHeaderChar"/>
    <w:rsid w:val="00ED072C"/>
    <w:pPr>
      <w:keepLines/>
      <w:spacing w:after="40" w:line="140" w:lineRule="atLeast"/>
      <w:ind w:left="360"/>
    </w:pPr>
    <w:rPr>
      <w:rFonts w:ascii="Garamond" w:hAnsi="Garamond"/>
      <w:spacing w:val="-5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ED072C"/>
    <w:rPr>
      <w:rFonts w:ascii="Garamond" w:hAnsi="Garamond"/>
      <w:spacing w:val="-5"/>
      <w:sz w:val="24"/>
    </w:rPr>
  </w:style>
  <w:style w:type="paragraph" w:customStyle="1" w:styleId="DocumentLabel">
    <w:name w:val="Document Label"/>
    <w:next w:val="Normal"/>
    <w:rsid w:val="00ED072C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paragraph" w:customStyle="1" w:styleId="MessageHeaderFirst">
    <w:name w:val="Message Header First"/>
    <w:basedOn w:val="MessageHeader"/>
    <w:next w:val="MessageHeader"/>
    <w:rsid w:val="00ED072C"/>
  </w:style>
  <w:style w:type="paragraph" w:customStyle="1" w:styleId="MessageHeaderLabel">
    <w:name w:val="Message Header Label"/>
    <w:basedOn w:val="MessageHeader"/>
    <w:next w:val="MessageHeader"/>
    <w:rsid w:val="00ED072C"/>
    <w:pPr>
      <w:spacing w:before="40" w:after="0"/>
      <w:ind w:left="0"/>
    </w:pPr>
    <w:rPr>
      <w:caps/>
      <w:spacing w:val="6"/>
      <w:sz w:val="14"/>
    </w:rPr>
  </w:style>
  <w:style w:type="paragraph" w:customStyle="1" w:styleId="MessageHeaderLast">
    <w:name w:val="Message Header Last"/>
    <w:basedOn w:val="MessageHeader"/>
    <w:next w:val="BodyText"/>
    <w:rsid w:val="00ED072C"/>
    <w:pPr>
      <w:pBdr>
        <w:top w:val="double" w:sz="6" w:space="18" w:color="auto"/>
        <w:bottom w:val="doub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</w:pPr>
  </w:style>
  <w:style w:type="character" w:styleId="PlaceholderText">
    <w:name w:val="Placeholder Text"/>
    <w:basedOn w:val="DefaultParagraphFont"/>
    <w:uiPriority w:val="99"/>
    <w:semiHidden/>
    <w:rsid w:val="00ED072C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ED072C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D072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C140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E8377-6771-4EA2-B77B-8C8B929D3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Richardson, Adam (Treasury)</dc:creator>
  <cp:keywords/>
  <dc:description/>
  <cp:lastModifiedBy>Sturtevant, Martha (OST)</cp:lastModifiedBy>
  <cp:revision>2</cp:revision>
  <cp:lastPrinted>2016-09-29T18:00:00Z</cp:lastPrinted>
  <dcterms:created xsi:type="dcterms:W3CDTF">2016-09-29T18:01:00Z</dcterms:created>
  <dcterms:modified xsi:type="dcterms:W3CDTF">2016-09-29T18:01:00Z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TC060827051033</vt:lpwstr>
  </property>
</Properties>
</file>