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7" w:rsidRDefault="00604A57" w:rsidP="00604A57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</w:p>
    <w:p w:rsidR="00C1790F" w:rsidRPr="00C1790F" w:rsidRDefault="00BE1619" w:rsidP="00604A57">
      <w:pPr>
        <w:jc w:val="center"/>
        <w:rPr>
          <w:rFonts w:asciiTheme="minorHAnsi" w:hAnsiTheme="minorHAnsi"/>
          <w:b/>
          <w:sz w:val="36"/>
        </w:rPr>
      </w:pPr>
      <w:r w:rsidRPr="00C1790F">
        <w:rPr>
          <w:rFonts w:asciiTheme="minorHAnsi" w:hAnsiTheme="minorHAnsi"/>
          <w:b/>
          <w:sz w:val="36"/>
        </w:rPr>
        <w:t>Public Workshop</w:t>
      </w:r>
      <w:r w:rsidR="00C1790F" w:rsidRPr="00C1790F">
        <w:rPr>
          <w:rFonts w:asciiTheme="minorHAnsi" w:hAnsiTheme="minorHAnsi"/>
          <w:b/>
          <w:sz w:val="36"/>
        </w:rPr>
        <w:t>s</w:t>
      </w:r>
      <w:r w:rsidR="00C1790F">
        <w:rPr>
          <w:rFonts w:asciiTheme="minorHAnsi" w:hAnsiTheme="minorHAnsi"/>
          <w:b/>
          <w:sz w:val="36"/>
        </w:rPr>
        <w:t xml:space="preserve"> on </w:t>
      </w:r>
      <w:r w:rsidR="00C1790F" w:rsidRPr="00C1790F">
        <w:rPr>
          <w:rFonts w:asciiTheme="minorHAnsi" w:hAnsiTheme="minorHAnsi"/>
          <w:b/>
          <w:sz w:val="36"/>
        </w:rPr>
        <w:t>the Delmarva Power Green Energy Fund</w:t>
      </w:r>
      <w:r w:rsidR="00604A57">
        <w:rPr>
          <w:rFonts w:asciiTheme="minorHAnsi" w:hAnsiTheme="minorHAnsi"/>
          <w:b/>
          <w:sz w:val="36"/>
        </w:rPr>
        <w:t xml:space="preserve"> Incentives for Solar PV</w:t>
      </w:r>
    </w:p>
    <w:p w:rsidR="00C1790F" w:rsidRDefault="00C1790F" w:rsidP="00C1790F">
      <w:pPr>
        <w:jc w:val="center"/>
        <w:rPr>
          <w:rFonts w:asciiTheme="minorHAnsi" w:hAnsiTheme="minorHAnsi"/>
          <w:b/>
          <w:sz w:val="28"/>
        </w:rPr>
      </w:pPr>
    </w:p>
    <w:p w:rsidR="00C1790F" w:rsidRDefault="00C1790F" w:rsidP="00C1790F">
      <w:pPr>
        <w:jc w:val="center"/>
        <w:rPr>
          <w:rFonts w:asciiTheme="minorHAnsi" w:hAnsiTheme="minorHAnsi"/>
          <w:b/>
        </w:rPr>
      </w:pPr>
      <w:proofErr w:type="gramStart"/>
      <w:r w:rsidRPr="00C1790F">
        <w:rPr>
          <w:rFonts w:asciiTheme="minorHAnsi" w:hAnsiTheme="minorHAnsi"/>
          <w:b/>
        </w:rPr>
        <w:t>Friday, September 9, 2016 at 10:00 a.m.</w:t>
      </w:r>
      <w:proofErr w:type="gramEnd"/>
      <w:r w:rsidRPr="00C1790F">
        <w:rPr>
          <w:rFonts w:asciiTheme="minorHAnsi" w:hAnsiTheme="minorHAnsi"/>
          <w:b/>
        </w:rPr>
        <w:t xml:space="preserve"> </w:t>
      </w:r>
    </w:p>
    <w:p w:rsidR="00C1790F" w:rsidRPr="00C1790F" w:rsidRDefault="00C1790F" w:rsidP="00C1790F">
      <w:pPr>
        <w:jc w:val="center"/>
        <w:rPr>
          <w:rFonts w:asciiTheme="minorHAnsi" w:hAnsiTheme="minorHAnsi"/>
          <w:b/>
        </w:rPr>
      </w:pPr>
      <w:r w:rsidRPr="00C1790F">
        <w:rPr>
          <w:rFonts w:asciiTheme="minorHAnsi" w:hAnsiTheme="minorHAnsi"/>
          <w:b/>
        </w:rPr>
        <w:t>DNREC Pat Ellis Conference Room, 391 Lukens Drive, New Castle, Delaware</w:t>
      </w:r>
    </w:p>
    <w:p w:rsidR="00C1790F" w:rsidRPr="00C1790F" w:rsidRDefault="00C1790F" w:rsidP="00C1790F">
      <w:pPr>
        <w:jc w:val="center"/>
        <w:rPr>
          <w:rFonts w:asciiTheme="minorHAnsi" w:hAnsiTheme="minorHAnsi"/>
          <w:b/>
        </w:rPr>
      </w:pPr>
    </w:p>
    <w:p w:rsidR="00C1790F" w:rsidRDefault="00C1790F" w:rsidP="00C1790F">
      <w:pPr>
        <w:jc w:val="center"/>
        <w:rPr>
          <w:rFonts w:asciiTheme="minorHAnsi" w:hAnsiTheme="minorHAnsi"/>
          <w:b/>
        </w:rPr>
      </w:pPr>
      <w:proofErr w:type="gramStart"/>
      <w:r w:rsidRPr="00C1790F">
        <w:rPr>
          <w:rFonts w:asciiTheme="minorHAnsi" w:hAnsiTheme="minorHAnsi"/>
          <w:b/>
        </w:rPr>
        <w:t>Monday, Septemb</w:t>
      </w:r>
      <w:r>
        <w:rPr>
          <w:rFonts w:asciiTheme="minorHAnsi" w:hAnsiTheme="minorHAnsi"/>
          <w:b/>
        </w:rPr>
        <w:t>er 12, 2016 at 6:00 p.m.</w:t>
      </w:r>
      <w:proofErr w:type="gramEnd"/>
      <w:r>
        <w:rPr>
          <w:rFonts w:asciiTheme="minorHAnsi" w:hAnsiTheme="minorHAnsi"/>
          <w:b/>
        </w:rPr>
        <w:t xml:space="preserve"> </w:t>
      </w:r>
    </w:p>
    <w:p w:rsidR="00BE1619" w:rsidRPr="00C1790F" w:rsidRDefault="00C1790F" w:rsidP="00C1790F">
      <w:pPr>
        <w:jc w:val="center"/>
        <w:rPr>
          <w:rFonts w:asciiTheme="minorHAnsi" w:hAnsiTheme="minorHAnsi"/>
          <w:sz w:val="22"/>
        </w:rPr>
      </w:pPr>
      <w:r w:rsidRPr="00C1790F">
        <w:rPr>
          <w:rFonts w:asciiTheme="minorHAnsi" w:hAnsiTheme="minorHAnsi"/>
          <w:b/>
        </w:rPr>
        <w:t>Public Service Commission Hearing Room, 861 Silver Lake Blvd., Dover, Delaware</w:t>
      </w:r>
    </w:p>
    <w:p w:rsidR="005C1382" w:rsidRDefault="005C1382">
      <w:pPr>
        <w:rPr>
          <w:rFonts w:asciiTheme="minorHAnsi" w:hAnsiTheme="minorHAnsi"/>
        </w:rPr>
      </w:pPr>
    </w:p>
    <w:p w:rsidR="00C1790F" w:rsidRDefault="00C1790F">
      <w:pPr>
        <w:rPr>
          <w:rFonts w:asciiTheme="minorHAnsi" w:hAnsiTheme="minorHAnsi"/>
        </w:rPr>
      </w:pPr>
    </w:p>
    <w:p w:rsidR="00C1790F" w:rsidRPr="00C1790F" w:rsidRDefault="00C1790F">
      <w:pPr>
        <w:rPr>
          <w:rFonts w:asciiTheme="minorHAnsi" w:hAnsiTheme="minorHAnsi"/>
        </w:rPr>
      </w:pPr>
    </w:p>
    <w:p w:rsidR="005C1382" w:rsidRPr="00C1790F" w:rsidRDefault="005C1382">
      <w:pPr>
        <w:rPr>
          <w:rFonts w:asciiTheme="minorHAnsi" w:hAnsiTheme="minorHAnsi"/>
        </w:rPr>
      </w:pPr>
    </w:p>
    <w:p w:rsidR="00BE1619" w:rsidRPr="00C1790F" w:rsidRDefault="00C1790F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Workshop Agenda</w:t>
      </w:r>
    </w:p>
    <w:p w:rsidR="00C34CFC" w:rsidRPr="00C1790F" w:rsidRDefault="00C34CFC">
      <w:pPr>
        <w:rPr>
          <w:rFonts w:asciiTheme="minorHAnsi" w:hAnsiTheme="minorHAnsi"/>
        </w:rPr>
      </w:pPr>
    </w:p>
    <w:p w:rsidR="00C1790F" w:rsidRDefault="00BE1619" w:rsidP="00C1790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1790F">
        <w:rPr>
          <w:rFonts w:asciiTheme="minorHAnsi" w:hAnsiTheme="minorHAnsi"/>
        </w:rPr>
        <w:t>Presentation</w:t>
      </w:r>
      <w:r w:rsidR="00C1790F" w:rsidRPr="00C1790F">
        <w:rPr>
          <w:rFonts w:asciiTheme="minorHAnsi" w:hAnsiTheme="minorHAnsi"/>
        </w:rPr>
        <w:t xml:space="preserve"> on review of Green Energy Fund grant levels</w:t>
      </w:r>
    </w:p>
    <w:p w:rsidR="00C1790F" w:rsidRPr="00C1790F" w:rsidRDefault="00C1790F" w:rsidP="00C1790F">
      <w:pPr>
        <w:pStyle w:val="ListParagraph"/>
        <w:rPr>
          <w:rFonts w:asciiTheme="minorHAnsi" w:hAnsiTheme="minorHAnsi"/>
        </w:rPr>
      </w:pPr>
    </w:p>
    <w:p w:rsidR="009E03B5" w:rsidRPr="00C1790F" w:rsidRDefault="00C1790F" w:rsidP="00C1790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Comments and q</w:t>
      </w:r>
      <w:r w:rsidR="009E03B5" w:rsidRPr="00C1790F">
        <w:rPr>
          <w:rFonts w:asciiTheme="minorHAnsi" w:hAnsiTheme="minorHAnsi"/>
        </w:rPr>
        <w:t>uestions from the public</w:t>
      </w:r>
    </w:p>
    <w:p w:rsidR="00C34CFC" w:rsidRPr="00C1790F" w:rsidRDefault="00C34CFC" w:rsidP="009E03B5">
      <w:pPr>
        <w:rPr>
          <w:rFonts w:asciiTheme="minorHAnsi" w:hAnsiTheme="minorHAnsi"/>
        </w:rPr>
      </w:pPr>
    </w:p>
    <w:p w:rsidR="00C34CFC" w:rsidRDefault="00C34CFC" w:rsidP="009E03B5">
      <w:pPr>
        <w:rPr>
          <w:rFonts w:asciiTheme="minorHAnsi" w:hAnsiTheme="minorHAnsi"/>
        </w:rPr>
      </w:pPr>
    </w:p>
    <w:p w:rsidR="009A43D1" w:rsidRDefault="009A43D1" w:rsidP="009E03B5">
      <w:pPr>
        <w:rPr>
          <w:rFonts w:asciiTheme="minorHAnsi" w:hAnsiTheme="minorHAnsi"/>
        </w:rPr>
      </w:pPr>
    </w:p>
    <w:p w:rsidR="009A43D1" w:rsidRPr="00C1790F" w:rsidRDefault="009A43D1" w:rsidP="009E03B5">
      <w:pPr>
        <w:rPr>
          <w:rFonts w:asciiTheme="minorHAnsi" w:hAnsiTheme="minorHAnsi"/>
        </w:rPr>
      </w:pPr>
    </w:p>
    <w:p w:rsidR="009E03B5" w:rsidRPr="00C1790F" w:rsidRDefault="00C34CFC" w:rsidP="009E03B5">
      <w:pPr>
        <w:rPr>
          <w:rFonts w:asciiTheme="minorHAnsi" w:hAnsiTheme="minorHAnsi"/>
          <w:b/>
          <w:sz w:val="28"/>
        </w:rPr>
      </w:pPr>
      <w:r w:rsidRPr="00C1790F">
        <w:rPr>
          <w:rFonts w:asciiTheme="minorHAnsi" w:hAnsiTheme="minorHAnsi"/>
          <w:b/>
          <w:sz w:val="28"/>
        </w:rPr>
        <w:t xml:space="preserve">Notes to </w:t>
      </w:r>
      <w:r w:rsidR="00C1790F">
        <w:rPr>
          <w:rFonts w:asciiTheme="minorHAnsi" w:hAnsiTheme="minorHAnsi"/>
          <w:b/>
          <w:sz w:val="28"/>
        </w:rPr>
        <w:t>Participants</w:t>
      </w:r>
    </w:p>
    <w:p w:rsidR="00C34CFC" w:rsidRPr="00C1790F" w:rsidRDefault="00C34CFC" w:rsidP="009E03B5">
      <w:pPr>
        <w:rPr>
          <w:rFonts w:asciiTheme="minorHAnsi" w:hAnsiTheme="minorHAnsi"/>
        </w:rPr>
      </w:pPr>
    </w:p>
    <w:p w:rsidR="005C1382" w:rsidRPr="009A43D1" w:rsidRDefault="005C1382" w:rsidP="009E03B5">
      <w:pPr>
        <w:rPr>
          <w:rFonts w:asciiTheme="minorHAnsi" w:hAnsiTheme="minorHAnsi"/>
        </w:rPr>
      </w:pPr>
      <w:r w:rsidRPr="009A43D1">
        <w:rPr>
          <w:rFonts w:asciiTheme="minorHAnsi" w:hAnsiTheme="minorHAnsi"/>
        </w:rPr>
        <w:t>Please provide your contact information on the sign-in sheet in order to receive updates regarding the GEF regulations revision process.</w:t>
      </w:r>
    </w:p>
    <w:p w:rsidR="005C1382" w:rsidRPr="00C1790F" w:rsidRDefault="005C1382" w:rsidP="009E03B5">
      <w:pPr>
        <w:rPr>
          <w:rFonts w:asciiTheme="minorHAnsi" w:hAnsiTheme="minorHAnsi"/>
        </w:rPr>
      </w:pPr>
    </w:p>
    <w:p w:rsidR="009E03B5" w:rsidRPr="00C1790F" w:rsidRDefault="00C34CFC" w:rsidP="009E03B5">
      <w:pPr>
        <w:rPr>
          <w:rFonts w:asciiTheme="minorHAnsi" w:hAnsiTheme="minorHAnsi"/>
        </w:rPr>
      </w:pPr>
      <w:r w:rsidRPr="00C1790F">
        <w:rPr>
          <w:rFonts w:asciiTheme="minorHAnsi" w:hAnsiTheme="minorHAnsi"/>
        </w:rPr>
        <w:t>I</w:t>
      </w:r>
      <w:r w:rsidR="009E03B5" w:rsidRPr="00C1790F">
        <w:rPr>
          <w:rFonts w:asciiTheme="minorHAnsi" w:hAnsiTheme="minorHAnsi"/>
        </w:rPr>
        <w:t xml:space="preserve">n addition to sharing comments during this workshop, participants are strongly encouraged to </w:t>
      </w:r>
      <w:r w:rsidRPr="00C1790F">
        <w:rPr>
          <w:rFonts w:asciiTheme="minorHAnsi" w:hAnsiTheme="minorHAnsi"/>
        </w:rPr>
        <w:t xml:space="preserve">submit copies of comments in writing. Comments may be submitted to </w:t>
      </w:r>
      <w:hyperlink r:id="rId6" w:history="1">
        <w:r w:rsidRPr="00C1790F">
          <w:rPr>
            <w:rStyle w:val="Hyperlink"/>
            <w:rFonts w:asciiTheme="minorHAnsi" w:hAnsiTheme="minorHAnsi"/>
          </w:rPr>
          <w:t>DNREC_GreenEnergyProgram@state.de.us</w:t>
        </w:r>
      </w:hyperlink>
      <w:r w:rsidR="009A43D1">
        <w:rPr>
          <w:rFonts w:asciiTheme="minorHAnsi" w:hAnsiTheme="minorHAnsi"/>
        </w:rPr>
        <w:t>.</w:t>
      </w:r>
    </w:p>
    <w:p w:rsidR="009E03B5" w:rsidRPr="00C1790F" w:rsidRDefault="009E03B5" w:rsidP="009E03B5">
      <w:pPr>
        <w:rPr>
          <w:rFonts w:asciiTheme="minorHAnsi" w:hAnsiTheme="minorHAnsi"/>
        </w:rPr>
      </w:pPr>
    </w:p>
    <w:p w:rsidR="00C34CFC" w:rsidRPr="00C1790F" w:rsidRDefault="00C34CFC" w:rsidP="009E03B5">
      <w:pPr>
        <w:rPr>
          <w:rFonts w:asciiTheme="minorHAnsi" w:hAnsiTheme="minorHAnsi"/>
        </w:rPr>
      </w:pPr>
    </w:p>
    <w:sectPr w:rsidR="00C34CFC" w:rsidRPr="00C1790F" w:rsidSect="009A43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BD2"/>
    <w:multiLevelType w:val="multilevel"/>
    <w:tmpl w:val="38A810B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8123FE"/>
    <w:multiLevelType w:val="hybridMultilevel"/>
    <w:tmpl w:val="F820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501A3"/>
    <w:multiLevelType w:val="hybridMultilevel"/>
    <w:tmpl w:val="C50A8536"/>
    <w:lvl w:ilvl="0" w:tplc="6D442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9"/>
    <w:rsid w:val="0006622B"/>
    <w:rsid w:val="00513FD1"/>
    <w:rsid w:val="005C1382"/>
    <w:rsid w:val="00604A57"/>
    <w:rsid w:val="006D1046"/>
    <w:rsid w:val="00780CEF"/>
    <w:rsid w:val="009A43D1"/>
    <w:rsid w:val="009E03B5"/>
    <w:rsid w:val="00A2346A"/>
    <w:rsid w:val="00BE1619"/>
    <w:rsid w:val="00C1790F"/>
    <w:rsid w:val="00C34CFC"/>
    <w:rsid w:val="00E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B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13FD1"/>
    <w:pPr>
      <w:keepNext/>
      <w:numPr>
        <w:numId w:val="5"/>
      </w:numPr>
      <w:outlineLvl w:val="0"/>
    </w:pPr>
    <w:rPr>
      <w:rFonts w:asciiTheme="minorHAnsi" w:hAnsiTheme="min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3FD1"/>
    <w:pPr>
      <w:keepNext/>
      <w:numPr>
        <w:ilvl w:val="1"/>
        <w:numId w:val="5"/>
      </w:numPr>
      <w:outlineLvl w:val="1"/>
    </w:pPr>
    <w:rPr>
      <w:rFonts w:asciiTheme="minorHAnsi" w:eastAsiaTheme="majorEastAsia" w:hAnsiTheme="minorHAnsi" w:cstheme="majorBidi"/>
      <w:bCs/>
      <w:iCs/>
      <w:szCs w:val="28"/>
    </w:rPr>
  </w:style>
  <w:style w:type="paragraph" w:styleId="Heading3">
    <w:name w:val="heading 3"/>
    <w:basedOn w:val="Normal"/>
    <w:link w:val="Heading3Char"/>
    <w:qFormat/>
    <w:rsid w:val="00513FD1"/>
    <w:pPr>
      <w:numPr>
        <w:ilvl w:val="2"/>
        <w:numId w:val="5"/>
      </w:numPr>
      <w:outlineLvl w:val="2"/>
    </w:pPr>
    <w:rPr>
      <w:rFonts w:eastAsia="Times New Roman" w:cs="Times New Roman"/>
      <w:bCs/>
      <w:color w:val="000000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13FD1"/>
    <w:pPr>
      <w:keepNext/>
      <w:numPr>
        <w:ilvl w:val="3"/>
        <w:numId w:val="5"/>
      </w:numPr>
      <w:outlineLvl w:val="3"/>
    </w:pPr>
    <w:rPr>
      <w:rFonts w:asciiTheme="minorHAnsi" w:eastAsiaTheme="minorEastAsia" w:hAnsiTheme="minorHAnsi"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13FD1"/>
    <w:pPr>
      <w:ind w:left="3168" w:hanging="1008"/>
      <w:outlineLvl w:val="4"/>
    </w:pPr>
    <w:rPr>
      <w:rFonts w:asciiTheme="minorHAnsi" w:eastAsiaTheme="minorEastAsia" w:hAnsiTheme="minorHAnsi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CE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513FD1"/>
    <w:rPr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13FD1"/>
    <w:rPr>
      <w:rFonts w:eastAsiaTheme="majorEastAsia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13FD1"/>
    <w:rPr>
      <w:rFonts w:ascii="Times New Roman" w:eastAsia="Times New Roman" w:hAnsi="Times New Roman" w:cs="Times New Roman"/>
      <w:bCs/>
      <w:color w:val="000000"/>
      <w:sz w:val="24"/>
      <w:szCs w:val="27"/>
    </w:rPr>
  </w:style>
  <w:style w:type="character" w:customStyle="1" w:styleId="Heading4Char">
    <w:name w:val="Heading 4 Char"/>
    <w:basedOn w:val="DefaultParagraphFont"/>
    <w:link w:val="Heading4"/>
    <w:rsid w:val="00513FD1"/>
    <w:rPr>
      <w:rFonts w:eastAsiaTheme="minorEastAsia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13FD1"/>
    <w:rPr>
      <w:rFonts w:eastAsiaTheme="minorEastAsia"/>
      <w:bCs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BE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B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13FD1"/>
    <w:pPr>
      <w:keepNext/>
      <w:numPr>
        <w:numId w:val="5"/>
      </w:numPr>
      <w:outlineLvl w:val="0"/>
    </w:pPr>
    <w:rPr>
      <w:rFonts w:asciiTheme="minorHAnsi" w:hAnsiTheme="minorHAnsi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13FD1"/>
    <w:pPr>
      <w:keepNext/>
      <w:numPr>
        <w:ilvl w:val="1"/>
        <w:numId w:val="5"/>
      </w:numPr>
      <w:outlineLvl w:val="1"/>
    </w:pPr>
    <w:rPr>
      <w:rFonts w:asciiTheme="minorHAnsi" w:eastAsiaTheme="majorEastAsia" w:hAnsiTheme="minorHAnsi" w:cstheme="majorBidi"/>
      <w:bCs/>
      <w:iCs/>
      <w:szCs w:val="28"/>
    </w:rPr>
  </w:style>
  <w:style w:type="paragraph" w:styleId="Heading3">
    <w:name w:val="heading 3"/>
    <w:basedOn w:val="Normal"/>
    <w:link w:val="Heading3Char"/>
    <w:qFormat/>
    <w:rsid w:val="00513FD1"/>
    <w:pPr>
      <w:numPr>
        <w:ilvl w:val="2"/>
        <w:numId w:val="5"/>
      </w:numPr>
      <w:outlineLvl w:val="2"/>
    </w:pPr>
    <w:rPr>
      <w:rFonts w:eastAsia="Times New Roman" w:cs="Times New Roman"/>
      <w:bCs/>
      <w:color w:val="000000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13FD1"/>
    <w:pPr>
      <w:keepNext/>
      <w:numPr>
        <w:ilvl w:val="3"/>
        <w:numId w:val="5"/>
      </w:numPr>
      <w:outlineLvl w:val="3"/>
    </w:pPr>
    <w:rPr>
      <w:rFonts w:asciiTheme="minorHAnsi" w:eastAsiaTheme="minorEastAsia" w:hAnsiTheme="minorHAnsi"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13FD1"/>
    <w:pPr>
      <w:ind w:left="3168" w:hanging="1008"/>
      <w:outlineLvl w:val="4"/>
    </w:pPr>
    <w:rPr>
      <w:rFonts w:asciiTheme="minorHAnsi" w:eastAsiaTheme="minorEastAsia" w:hAnsiTheme="minorHAnsi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CE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513FD1"/>
    <w:rPr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13FD1"/>
    <w:rPr>
      <w:rFonts w:eastAsiaTheme="majorEastAsia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13FD1"/>
    <w:rPr>
      <w:rFonts w:ascii="Times New Roman" w:eastAsia="Times New Roman" w:hAnsi="Times New Roman" w:cs="Times New Roman"/>
      <w:bCs/>
      <w:color w:val="000000"/>
      <w:sz w:val="24"/>
      <w:szCs w:val="27"/>
    </w:rPr>
  </w:style>
  <w:style w:type="character" w:customStyle="1" w:styleId="Heading4Char">
    <w:name w:val="Heading 4 Char"/>
    <w:basedOn w:val="DefaultParagraphFont"/>
    <w:link w:val="Heading4"/>
    <w:rsid w:val="00513FD1"/>
    <w:rPr>
      <w:rFonts w:eastAsiaTheme="minorEastAsia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13FD1"/>
    <w:rPr>
      <w:rFonts w:eastAsiaTheme="minorEastAsia"/>
      <w:bCs/>
      <w:iCs/>
      <w:sz w:val="24"/>
      <w:szCs w:val="26"/>
    </w:rPr>
  </w:style>
  <w:style w:type="paragraph" w:styleId="ListParagraph">
    <w:name w:val="List Paragraph"/>
    <w:basedOn w:val="Normal"/>
    <w:uiPriority w:val="34"/>
    <w:qFormat/>
    <w:rsid w:val="00BE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REC_GreenEnergyProgram@state.de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C. Quinn (DNREC)</dc:creator>
  <cp:lastModifiedBy>Forrest, Karen (DNREC)</cp:lastModifiedBy>
  <cp:revision>2</cp:revision>
  <cp:lastPrinted>2016-08-31T14:48:00Z</cp:lastPrinted>
  <dcterms:created xsi:type="dcterms:W3CDTF">2016-08-31T16:30:00Z</dcterms:created>
  <dcterms:modified xsi:type="dcterms:W3CDTF">2016-08-31T16:30:00Z</dcterms:modified>
</cp:coreProperties>
</file>