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DB5D" w14:textId="77777777" w:rsidR="00A43915" w:rsidRDefault="00A43915" w:rsidP="00A43915">
      <w:pPr>
        <w:suppressAutoHyphens/>
        <w:rPr>
          <w:b/>
          <w:sz w:val="28"/>
          <w:szCs w:val="28"/>
        </w:rPr>
      </w:pPr>
    </w:p>
    <w:p w14:paraId="7C0E51A7" w14:textId="77777777" w:rsidR="00A43915" w:rsidRDefault="00A43915" w:rsidP="00A43915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14:paraId="4C5F6FD3" w14:textId="76B43E81" w:rsidR="00A43915" w:rsidRDefault="00A43915" w:rsidP="00A43915">
      <w:pPr>
        <w:suppressAutoHyphens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3</w:t>
      </w:r>
      <w:r w:rsidR="001A3BF4">
        <w:rPr>
          <w:b/>
          <w:szCs w:val="24"/>
        </w:rPr>
        <w:t>5</w:t>
      </w:r>
      <w:r>
        <w:rPr>
          <w:b/>
          <w:szCs w:val="24"/>
        </w:rPr>
        <w:t xml:space="preserve"> Years of Service to Improving Delaware’s Quality Of Life </w:t>
      </w:r>
    </w:p>
    <w:p w14:paraId="0451CABF" w14:textId="19F69804" w:rsidR="00A43915" w:rsidRDefault="00A43915" w:rsidP="00A43915">
      <w:pPr>
        <w:suppressAutoHyphens/>
        <w:jc w:val="center"/>
        <w:rPr>
          <w:szCs w:val="24"/>
        </w:rPr>
      </w:pPr>
      <w:r>
        <w:rPr>
          <w:b/>
          <w:szCs w:val="24"/>
        </w:rPr>
        <w:t xml:space="preserve">“Preserving </w:t>
      </w:r>
      <w:r w:rsidR="004E2343">
        <w:rPr>
          <w:b/>
          <w:szCs w:val="24"/>
        </w:rPr>
        <w:t>Delaware’s Natural Areas Today f</w:t>
      </w:r>
      <w:r>
        <w:rPr>
          <w:b/>
          <w:szCs w:val="24"/>
        </w:rPr>
        <w:t>or All Delawareans Tomorrow”</w:t>
      </w:r>
      <w:r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Pr="00F9716A">
        <w:rPr>
          <w:szCs w:val="24"/>
        </w:rPr>
        <w:fldChar w:fldCharType="end"/>
      </w:r>
    </w:p>
    <w:p w14:paraId="50DBB3BD" w14:textId="77777777" w:rsidR="00A43915" w:rsidRDefault="00A43915" w:rsidP="00A43915">
      <w:pPr>
        <w:suppressAutoHyphens/>
        <w:jc w:val="center"/>
        <w:rPr>
          <w:szCs w:val="24"/>
        </w:rPr>
      </w:pPr>
    </w:p>
    <w:p w14:paraId="178B35E6" w14:textId="77777777" w:rsidR="00A43915" w:rsidRPr="00A101E6" w:rsidRDefault="00A43915" w:rsidP="00A43915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14:paraId="529F8308" w14:textId="3A76013B" w:rsidR="00A43915" w:rsidRPr="003A1C29" w:rsidRDefault="00020ABE" w:rsidP="00A43915">
      <w:pPr>
        <w:suppressAutoHyphens/>
        <w:jc w:val="center"/>
        <w:rPr>
          <w:szCs w:val="24"/>
        </w:rPr>
      </w:pPr>
      <w:r>
        <w:rPr>
          <w:szCs w:val="24"/>
        </w:rPr>
        <w:t>September 8</w:t>
      </w:r>
      <w:r w:rsidR="00A43915">
        <w:rPr>
          <w:szCs w:val="24"/>
        </w:rPr>
        <w:t>, 201</w:t>
      </w:r>
      <w:r w:rsidR="003C170D">
        <w:rPr>
          <w:szCs w:val="24"/>
        </w:rPr>
        <w:t>6</w:t>
      </w:r>
    </w:p>
    <w:p w14:paraId="5ECCC601" w14:textId="0988330C" w:rsidR="00A43915" w:rsidRDefault="005C0618" w:rsidP="00A43915">
      <w:pPr>
        <w:suppressAutoHyphens/>
        <w:jc w:val="center"/>
        <w:rPr>
          <w:szCs w:val="24"/>
        </w:rPr>
      </w:pPr>
      <w:r>
        <w:rPr>
          <w:szCs w:val="24"/>
        </w:rPr>
        <w:t>Rose Cottage</w:t>
      </w:r>
    </w:p>
    <w:p w14:paraId="11DBAFC9" w14:textId="491AFFB7" w:rsidR="003C170D" w:rsidRDefault="005C0618" w:rsidP="00A43915">
      <w:pPr>
        <w:suppressAutoHyphens/>
        <w:jc w:val="center"/>
        <w:rPr>
          <w:szCs w:val="24"/>
        </w:rPr>
      </w:pPr>
      <w:r>
        <w:rPr>
          <w:szCs w:val="24"/>
        </w:rPr>
        <w:t>102 South State Street</w:t>
      </w:r>
    </w:p>
    <w:p w14:paraId="579D2FC0" w14:textId="2BD0FDB4" w:rsidR="003C170D" w:rsidRPr="003A1C29" w:rsidRDefault="005C0618" w:rsidP="00A43915">
      <w:pPr>
        <w:suppressAutoHyphens/>
        <w:jc w:val="center"/>
        <w:rPr>
          <w:szCs w:val="24"/>
        </w:rPr>
      </w:pPr>
      <w:r>
        <w:rPr>
          <w:szCs w:val="24"/>
        </w:rPr>
        <w:t>Dover, DE 19901</w:t>
      </w:r>
    </w:p>
    <w:p w14:paraId="70D4FF82" w14:textId="77777777" w:rsidR="00A43915" w:rsidRPr="00562D41" w:rsidRDefault="00A43915" w:rsidP="00A43915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Pr="00432F72">
        <w:rPr>
          <w:szCs w:val="24"/>
        </w:rPr>
        <w:t>:</w:t>
      </w:r>
      <w:r>
        <w:rPr>
          <w:szCs w:val="24"/>
        </w:rPr>
        <w:t>3</w:t>
      </w:r>
      <w:r w:rsidRPr="00432F72">
        <w:rPr>
          <w:szCs w:val="24"/>
        </w:rPr>
        <w:t>0 a.m.</w:t>
      </w:r>
    </w:p>
    <w:p w14:paraId="365B14B0" w14:textId="77777777" w:rsidR="00A43915" w:rsidRDefault="00A43915" w:rsidP="00A43915">
      <w:pPr>
        <w:suppressAutoHyphens/>
        <w:jc w:val="both"/>
        <w:rPr>
          <w:spacing w:val="-3"/>
          <w:sz w:val="20"/>
        </w:rPr>
      </w:pPr>
    </w:p>
    <w:p w14:paraId="5F358485" w14:textId="77777777" w:rsidR="00A43915" w:rsidRPr="00562D41" w:rsidRDefault="00A43915" w:rsidP="00A43915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14:paraId="2329C154" w14:textId="77777777" w:rsidR="00A43915" w:rsidRPr="00F9716A" w:rsidRDefault="00A43915" w:rsidP="00A43915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14:paraId="13EA7348" w14:textId="77777777" w:rsidR="00A43915" w:rsidRPr="00F9716A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14:paraId="24555ABD" w14:textId="77777777" w:rsidR="00A43915" w:rsidRPr="00A101E6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Pr="00A101E6">
        <w:rPr>
          <w:b/>
          <w:spacing w:val="-3"/>
          <w:sz w:val="20"/>
        </w:rPr>
        <w:t>.</w:t>
      </w:r>
      <w:r>
        <w:rPr>
          <w:b/>
          <w:spacing w:val="-3"/>
          <w:sz w:val="20"/>
        </w:rPr>
        <w:tab/>
      </w:r>
      <w:r w:rsidRPr="00A101E6">
        <w:rPr>
          <w:b/>
          <w:spacing w:val="-3"/>
          <w:szCs w:val="24"/>
        </w:rPr>
        <w:t xml:space="preserve">Call </w:t>
      </w:r>
      <w:proofErr w:type="gramStart"/>
      <w:r w:rsidRPr="00A101E6">
        <w:rPr>
          <w:b/>
          <w:spacing w:val="-3"/>
          <w:szCs w:val="24"/>
        </w:rPr>
        <w:t>To</w:t>
      </w:r>
      <w:proofErr w:type="gramEnd"/>
      <w:r w:rsidRPr="00A101E6">
        <w:rPr>
          <w:b/>
          <w:spacing w:val="-3"/>
          <w:szCs w:val="24"/>
        </w:rPr>
        <w:t xml:space="preserve"> Order/Welcome/Introductions/Announcements</w:t>
      </w:r>
    </w:p>
    <w:p w14:paraId="7986C65E" w14:textId="77777777" w:rsidR="00A43915" w:rsidRPr="003F6B16" w:rsidRDefault="00A43915" w:rsidP="00A43915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14:paraId="42750FD1" w14:textId="7F5C29F4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Pr="005F426C">
        <w:rPr>
          <w:b/>
          <w:spacing w:val="-3"/>
          <w:szCs w:val="24"/>
        </w:rPr>
        <w:t xml:space="preserve">Minutes of the </w:t>
      </w:r>
      <w:r w:rsidR="002A498D">
        <w:rPr>
          <w:b/>
          <w:spacing w:val="-3"/>
          <w:szCs w:val="24"/>
        </w:rPr>
        <w:t>June 9</w:t>
      </w:r>
      <w:r w:rsidR="005C0618">
        <w:rPr>
          <w:b/>
          <w:spacing w:val="-3"/>
          <w:szCs w:val="24"/>
        </w:rPr>
        <w:t>, 2016</w:t>
      </w:r>
      <w:r w:rsidRPr="005F426C">
        <w:rPr>
          <w:b/>
          <w:spacing w:val="-3"/>
          <w:szCs w:val="24"/>
        </w:rPr>
        <w:t xml:space="preserve"> Meeting</w:t>
      </w:r>
      <w:r>
        <w:rPr>
          <w:b/>
          <w:spacing w:val="-3"/>
          <w:szCs w:val="24"/>
        </w:rPr>
        <w:t xml:space="preserve"> </w:t>
      </w:r>
    </w:p>
    <w:p w14:paraId="1FEC8E95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5126B2CF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14:paraId="54A69061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65A6D42E" w14:textId="3EDE191E" w:rsidR="002A0A06" w:rsidRDefault="00E964B0" w:rsidP="002A0A06">
      <w:pPr>
        <w:pStyle w:val="ListParagraph"/>
        <w:numPr>
          <w:ilvl w:val="0"/>
          <w:numId w:val="5"/>
        </w:numPr>
        <w:suppressAutoHyphens/>
        <w:spacing w:line="276" w:lineRule="auto"/>
        <w:ind w:left="1080"/>
        <w:rPr>
          <w:spacing w:val="-3"/>
          <w:szCs w:val="24"/>
        </w:rPr>
      </w:pPr>
      <w:proofErr w:type="spellStart"/>
      <w:r>
        <w:rPr>
          <w:i/>
          <w:spacing w:val="-3"/>
          <w:szCs w:val="24"/>
        </w:rPr>
        <w:t>Lums</w:t>
      </w:r>
      <w:proofErr w:type="spellEnd"/>
      <w:r>
        <w:rPr>
          <w:i/>
          <w:spacing w:val="-3"/>
          <w:szCs w:val="24"/>
        </w:rPr>
        <w:t xml:space="preserve"> Pond Woods</w:t>
      </w:r>
      <w:r>
        <w:rPr>
          <w:spacing w:val="-3"/>
          <w:szCs w:val="24"/>
        </w:rPr>
        <w:t xml:space="preserve"> – update on Council work with Park staff to include 18 acres of forested wetlands into the </w:t>
      </w:r>
      <w:proofErr w:type="spellStart"/>
      <w:r>
        <w:rPr>
          <w:spacing w:val="-3"/>
          <w:szCs w:val="24"/>
        </w:rPr>
        <w:t>Lums</w:t>
      </w:r>
      <w:proofErr w:type="spellEnd"/>
      <w:r>
        <w:rPr>
          <w:spacing w:val="-3"/>
          <w:szCs w:val="24"/>
        </w:rPr>
        <w:t xml:space="preserve"> Pond Woods Natural Area</w:t>
      </w:r>
      <w:r w:rsidR="002A0A06">
        <w:rPr>
          <w:spacing w:val="-3"/>
          <w:szCs w:val="24"/>
        </w:rPr>
        <w:t>.</w:t>
      </w:r>
    </w:p>
    <w:p w14:paraId="0DC27F4A" w14:textId="02B3738F" w:rsidR="002A498D" w:rsidRPr="00235204" w:rsidRDefault="002A498D" w:rsidP="002A0A06">
      <w:pPr>
        <w:pStyle w:val="ListParagraph"/>
        <w:numPr>
          <w:ilvl w:val="0"/>
          <w:numId w:val="5"/>
        </w:numPr>
        <w:suppressAutoHyphens/>
        <w:spacing w:line="276" w:lineRule="auto"/>
        <w:ind w:left="1080"/>
        <w:rPr>
          <w:spacing w:val="-3"/>
          <w:szCs w:val="24"/>
        </w:rPr>
      </w:pPr>
      <w:r>
        <w:rPr>
          <w:i/>
          <w:spacing w:val="-3"/>
          <w:szCs w:val="24"/>
        </w:rPr>
        <w:t>Costco</w:t>
      </w:r>
      <w:r>
        <w:rPr>
          <w:spacing w:val="-3"/>
          <w:szCs w:val="24"/>
        </w:rPr>
        <w:t xml:space="preserve"> – update on application</w:t>
      </w:r>
    </w:p>
    <w:p w14:paraId="46F26CAB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5D3FA806" w14:textId="77777777" w:rsidR="00A43915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>Natural Areas Registry</w:t>
      </w:r>
    </w:p>
    <w:p w14:paraId="6E1DC817" w14:textId="77777777" w:rsidR="00A43915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14:paraId="087145A4" w14:textId="7F1AFCCE" w:rsidR="004D7039" w:rsidRPr="00B17657" w:rsidRDefault="00020ABE" w:rsidP="00E964B0">
      <w:pPr>
        <w:pStyle w:val="ListParagraph"/>
        <w:numPr>
          <w:ilvl w:val="0"/>
          <w:numId w:val="4"/>
        </w:num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  <w:r w:rsidRPr="00E964B0">
        <w:rPr>
          <w:i/>
          <w:spacing w:val="-3"/>
          <w:szCs w:val="24"/>
        </w:rPr>
        <w:t>Red</w:t>
      </w:r>
      <w:r w:rsidR="00E964B0" w:rsidRPr="00E964B0">
        <w:rPr>
          <w:i/>
          <w:spacing w:val="-3"/>
          <w:szCs w:val="24"/>
        </w:rPr>
        <w:t xml:space="preserve"> Clay Creek Valley Natural Area</w:t>
      </w:r>
      <w:r w:rsidR="00E964B0">
        <w:rPr>
          <w:spacing w:val="-3"/>
          <w:szCs w:val="24"/>
        </w:rPr>
        <w:t xml:space="preserve"> – DN</w:t>
      </w:r>
      <w:r>
        <w:rPr>
          <w:spacing w:val="-3"/>
          <w:szCs w:val="24"/>
        </w:rPr>
        <w:t>S parcel</w:t>
      </w:r>
      <w:r w:rsidR="00E964B0">
        <w:rPr>
          <w:spacing w:val="-3"/>
          <w:szCs w:val="24"/>
        </w:rPr>
        <w:t>s</w:t>
      </w:r>
    </w:p>
    <w:p w14:paraId="0AE3B3C5" w14:textId="77777777" w:rsidR="00A43915" w:rsidRPr="00B17657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14:paraId="5C743BC5" w14:textId="77777777" w:rsidR="00A43915" w:rsidRDefault="00A43915" w:rsidP="00A43915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>
        <w:rPr>
          <w:b/>
          <w:spacing w:val="-3"/>
          <w:szCs w:val="24"/>
        </w:rPr>
        <w:tab/>
        <w:t>Nature Preserve Dedications</w:t>
      </w:r>
      <w:r w:rsidRPr="00A101E6">
        <w:rPr>
          <w:b/>
          <w:spacing w:val="-3"/>
          <w:szCs w:val="24"/>
        </w:rPr>
        <w:t xml:space="preserve"> </w:t>
      </w:r>
    </w:p>
    <w:p w14:paraId="7225DF09" w14:textId="77777777" w:rsidR="00A43915" w:rsidRDefault="00A43915" w:rsidP="00A43915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31EA60BE" w14:textId="496168F1" w:rsidR="00A43915" w:rsidRPr="00E964B0" w:rsidRDefault="00E964B0" w:rsidP="00E964B0">
      <w:pPr>
        <w:pStyle w:val="ListParagraph"/>
        <w:numPr>
          <w:ilvl w:val="0"/>
          <w:numId w:val="4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  <w:r w:rsidRPr="00E964B0">
        <w:rPr>
          <w:i/>
          <w:spacing w:val="-3"/>
          <w:szCs w:val="24"/>
        </w:rPr>
        <w:t>Burrows Run Nature Preserve parcel additions</w:t>
      </w:r>
      <w:r>
        <w:rPr>
          <w:spacing w:val="-3"/>
          <w:szCs w:val="24"/>
        </w:rPr>
        <w:t xml:space="preserve"> – DNS draft Conservation Easement</w:t>
      </w:r>
    </w:p>
    <w:p w14:paraId="078E3843" w14:textId="77777777"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761110A4" w14:textId="77777777" w:rsidR="00A43915" w:rsidRDefault="00A43915" w:rsidP="00A43915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Pr="0053451B">
        <w:rPr>
          <w:b/>
          <w:spacing w:val="-3"/>
          <w:szCs w:val="24"/>
        </w:rPr>
        <w:t xml:space="preserve"> Management Issues</w:t>
      </w:r>
    </w:p>
    <w:p w14:paraId="07B86D86" w14:textId="77777777"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6142328F" w14:textId="7DDD2587" w:rsidR="00FC6F18" w:rsidRPr="00E964B0" w:rsidRDefault="00FC6F18" w:rsidP="00E964B0">
      <w:pPr>
        <w:pStyle w:val="ListParagraph"/>
        <w:numPr>
          <w:ilvl w:val="0"/>
          <w:numId w:val="4"/>
        </w:numPr>
        <w:suppressAutoHyphens/>
        <w:jc w:val="both"/>
        <w:rPr>
          <w:spacing w:val="-3"/>
          <w:szCs w:val="24"/>
        </w:rPr>
      </w:pPr>
    </w:p>
    <w:p w14:paraId="439A92C2" w14:textId="77777777" w:rsidR="00A43915" w:rsidRPr="00BE4686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1BFCEB27" w14:textId="77777777" w:rsidR="00A43915" w:rsidRDefault="00A43915" w:rsidP="00A43915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14:paraId="50D6065E" w14:textId="77777777" w:rsidR="00773AB7" w:rsidRDefault="00773AB7" w:rsidP="00773AB7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6FF6A3D8" w14:textId="180BE1E3" w:rsidR="00FC6F18" w:rsidRPr="00E964B0" w:rsidRDefault="00E964B0" w:rsidP="00E964B0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  <w:r w:rsidRPr="00E964B0">
        <w:rPr>
          <w:spacing w:val="-3"/>
          <w:szCs w:val="24"/>
        </w:rPr>
        <w:t>Kent County land use review for natural area registry purposes</w:t>
      </w:r>
    </w:p>
    <w:p w14:paraId="63F888EE" w14:textId="77777777" w:rsidR="00CF3F66" w:rsidRPr="00B17657" w:rsidRDefault="00CF3F66" w:rsidP="00CF3F66">
      <w:pPr>
        <w:pStyle w:val="ListParagraph"/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/>
        <w:jc w:val="both"/>
        <w:rPr>
          <w:b/>
          <w:spacing w:val="-3"/>
          <w:szCs w:val="24"/>
        </w:rPr>
      </w:pPr>
    </w:p>
    <w:p w14:paraId="3964E0B5" w14:textId="77777777" w:rsidR="002A498D" w:rsidRDefault="00A43915" w:rsidP="00A43915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>Public Comment and Synopsis Reports From Other Councils, Stakeholders, and Partners</w:t>
      </w:r>
    </w:p>
    <w:p w14:paraId="11A5FFB9" w14:textId="77777777" w:rsidR="002A498D" w:rsidRDefault="002A498D" w:rsidP="002A498D">
      <w:pPr>
        <w:pStyle w:val="ListParagraph"/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50AA0F37" w14:textId="0332DAB2" w:rsidR="00A43915" w:rsidRPr="008B004D" w:rsidRDefault="00A43915" w:rsidP="002A498D">
      <w:pPr>
        <w:pStyle w:val="ListParagraph"/>
        <w:numPr>
          <w:ilvl w:val="0"/>
          <w:numId w:val="4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27169B61" w14:textId="77777777"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14:paraId="2953AF62" w14:textId="3F490DD2" w:rsidR="00A43915" w:rsidRPr="008B004D" w:rsidRDefault="00FC6F18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3C170D">
        <w:rPr>
          <w:b/>
          <w:spacing w:val="-3"/>
          <w:szCs w:val="24"/>
        </w:rPr>
        <w:t>Remaining</w:t>
      </w:r>
      <w:r w:rsidR="00A43915">
        <w:rPr>
          <w:b/>
          <w:spacing w:val="-3"/>
          <w:szCs w:val="24"/>
        </w:rPr>
        <w:t xml:space="preserve"> </w:t>
      </w:r>
      <w:r w:rsidR="00A43915" w:rsidRPr="008B004D">
        <w:rPr>
          <w:b/>
          <w:spacing w:val="-3"/>
          <w:szCs w:val="24"/>
        </w:rPr>
        <w:t>Meeting Date</w:t>
      </w:r>
      <w:r w:rsidR="00A43915">
        <w:rPr>
          <w:b/>
          <w:spacing w:val="-3"/>
          <w:szCs w:val="24"/>
        </w:rPr>
        <w:t>s</w:t>
      </w:r>
    </w:p>
    <w:p w14:paraId="0A7BFF99" w14:textId="77777777"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52093E83" w14:textId="00625072" w:rsidR="00A43915" w:rsidRPr="00E964B0" w:rsidRDefault="00E964B0" w:rsidP="00E964B0">
      <w:pPr>
        <w:pStyle w:val="ListParagraph"/>
        <w:numPr>
          <w:ilvl w:val="0"/>
          <w:numId w:val="4"/>
        </w:numPr>
        <w:tabs>
          <w:tab w:val="left" w:pos="684"/>
          <w:tab w:val="left" w:pos="8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 xml:space="preserve">     </w:t>
      </w:r>
      <w:r w:rsidR="00FC6F18" w:rsidRPr="00E964B0">
        <w:rPr>
          <w:spacing w:val="-3"/>
          <w:szCs w:val="24"/>
        </w:rPr>
        <w:t>December 8</w:t>
      </w:r>
    </w:p>
    <w:p w14:paraId="47B00EB1" w14:textId="77777777" w:rsidR="00A43915" w:rsidRPr="00850AA8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05D518E4" w14:textId="421520C6" w:rsidR="006078A1" w:rsidRDefault="00A43915" w:rsidP="001C3F61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Pr="00A101E6">
        <w:rPr>
          <w:b/>
          <w:spacing w:val="-3"/>
          <w:szCs w:val="24"/>
        </w:rPr>
        <w:t xml:space="preserve">.   </w:t>
      </w:r>
      <w:r>
        <w:rPr>
          <w:b/>
          <w:spacing w:val="-3"/>
          <w:szCs w:val="24"/>
        </w:rPr>
        <w:t xml:space="preserve">   </w:t>
      </w:r>
      <w:r w:rsidRPr="00A101E6">
        <w:rPr>
          <w:b/>
          <w:spacing w:val="-3"/>
          <w:szCs w:val="24"/>
        </w:rPr>
        <w:t>Adjournment</w:t>
      </w:r>
      <w:r w:rsidRPr="00A101E6">
        <w:rPr>
          <w:b/>
          <w:spacing w:val="-3"/>
          <w:sz w:val="20"/>
        </w:rPr>
        <w:tab/>
      </w:r>
    </w:p>
    <w:sectPr w:rsidR="006078A1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A15184"/>
    <w:multiLevelType w:val="hybridMultilevel"/>
    <w:tmpl w:val="1A28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D12CE"/>
    <w:multiLevelType w:val="hybridMultilevel"/>
    <w:tmpl w:val="509E4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5"/>
    <w:rsid w:val="00020ABE"/>
    <w:rsid w:val="00167FFE"/>
    <w:rsid w:val="001A3BF4"/>
    <w:rsid w:val="001C3F61"/>
    <w:rsid w:val="002A0A06"/>
    <w:rsid w:val="002A498D"/>
    <w:rsid w:val="003C170D"/>
    <w:rsid w:val="00401DB5"/>
    <w:rsid w:val="00425256"/>
    <w:rsid w:val="004D7039"/>
    <w:rsid w:val="004E2343"/>
    <w:rsid w:val="004F62AA"/>
    <w:rsid w:val="005415D9"/>
    <w:rsid w:val="0054181A"/>
    <w:rsid w:val="005713F1"/>
    <w:rsid w:val="005C0618"/>
    <w:rsid w:val="0064228C"/>
    <w:rsid w:val="00651DF9"/>
    <w:rsid w:val="00663737"/>
    <w:rsid w:val="006F6FBE"/>
    <w:rsid w:val="00773AB7"/>
    <w:rsid w:val="008032E5"/>
    <w:rsid w:val="00805BE8"/>
    <w:rsid w:val="008761D6"/>
    <w:rsid w:val="00890B27"/>
    <w:rsid w:val="0089184F"/>
    <w:rsid w:val="008C4889"/>
    <w:rsid w:val="009D0586"/>
    <w:rsid w:val="00A43915"/>
    <w:rsid w:val="00A54B97"/>
    <w:rsid w:val="00B46DE4"/>
    <w:rsid w:val="00CB36B9"/>
    <w:rsid w:val="00CF3E1A"/>
    <w:rsid w:val="00CF3F66"/>
    <w:rsid w:val="00E10376"/>
    <w:rsid w:val="00E26F71"/>
    <w:rsid w:val="00E964B0"/>
    <w:rsid w:val="00F11A47"/>
    <w:rsid w:val="00F97830"/>
    <w:rsid w:val="00F97A2E"/>
    <w:rsid w:val="00FC6F18"/>
    <w:rsid w:val="00FE281F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2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4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4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Eileen M. (DNREC)</dc:creator>
  <cp:lastModifiedBy>Patterson, Freddie (DNREC)</cp:lastModifiedBy>
  <cp:revision>2</cp:revision>
  <dcterms:created xsi:type="dcterms:W3CDTF">2016-09-06T12:42:00Z</dcterms:created>
  <dcterms:modified xsi:type="dcterms:W3CDTF">2016-09-06T12:42:00Z</dcterms:modified>
</cp:coreProperties>
</file>