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LAW ENFORCEMENT USER GROUP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Pr="007C77EF" w:rsidRDefault="0021748B" w:rsidP="00686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D32C0C" w:rsidRPr="007C77EF">
        <w:rPr>
          <w:rFonts w:ascii="Arial" w:hAnsi="Arial" w:cs="Arial"/>
          <w:b/>
          <w:sz w:val="24"/>
          <w:szCs w:val="24"/>
        </w:rPr>
        <w:t xml:space="preserve">, </w:t>
      </w:r>
      <w:r w:rsidR="009F0188">
        <w:rPr>
          <w:rFonts w:ascii="Arial" w:hAnsi="Arial" w:cs="Arial"/>
          <w:b/>
          <w:sz w:val="24"/>
          <w:szCs w:val="24"/>
        </w:rPr>
        <w:t>June 19</w:t>
      </w:r>
      <w:r w:rsidR="00672C2E">
        <w:rPr>
          <w:rFonts w:ascii="Arial" w:hAnsi="Arial" w:cs="Arial"/>
          <w:b/>
          <w:sz w:val="24"/>
          <w:szCs w:val="24"/>
        </w:rPr>
        <w:t>, 2010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9:30 a.m.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Dover Police Department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Public Assembly Room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400 South Queen Street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403C" w:rsidRPr="007C77EF" w:rsidRDefault="009F0188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APRIL</w:t>
      </w:r>
      <w:r w:rsidR="00D32C0C" w:rsidRPr="007C77EF">
        <w:rPr>
          <w:rFonts w:ascii="Arial" w:hAnsi="Arial" w:cs="Arial"/>
          <w:b/>
          <w:sz w:val="24"/>
          <w:szCs w:val="24"/>
        </w:rPr>
        <w:t xml:space="preserve"> MINUTES</w:t>
      </w:r>
      <w:r w:rsidR="00D32C0C" w:rsidRPr="007C77EF">
        <w:rPr>
          <w:rFonts w:ascii="Arial" w:hAnsi="Arial" w:cs="Arial"/>
          <w:sz w:val="24"/>
          <w:szCs w:val="24"/>
        </w:rPr>
        <w:tab/>
      </w:r>
      <w:r w:rsidR="00D32C0C" w:rsidRPr="007C77EF">
        <w:rPr>
          <w:rFonts w:ascii="Arial" w:hAnsi="Arial" w:cs="Arial"/>
          <w:sz w:val="24"/>
          <w:szCs w:val="24"/>
        </w:rPr>
        <w:tab/>
      </w:r>
      <w:r w:rsidR="00D32C0C" w:rsidRPr="007C77EF">
        <w:rPr>
          <w:rFonts w:ascii="Arial" w:hAnsi="Arial" w:cs="Arial"/>
          <w:sz w:val="24"/>
          <w:szCs w:val="24"/>
        </w:rPr>
        <w:tab/>
      </w:r>
      <w:r w:rsidR="00D32C0C" w:rsidRPr="007C7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2C0C" w:rsidRPr="007C77EF">
        <w:rPr>
          <w:rFonts w:ascii="Arial" w:hAnsi="Arial" w:cs="Arial"/>
          <w:i/>
          <w:sz w:val="24"/>
          <w:szCs w:val="24"/>
        </w:rPr>
        <w:t>Section A</w:t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9F0188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 w:rsidRPr="00456E89">
        <w:rPr>
          <w:rFonts w:ascii="Arial" w:hAnsi="Arial" w:cs="Arial"/>
          <w:i/>
          <w:sz w:val="24"/>
          <w:szCs w:val="24"/>
        </w:rPr>
        <w:t>Section B</w:t>
      </w:r>
    </w:p>
    <w:p w:rsidR="00A7403C" w:rsidRPr="007C77EF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7C77EF" w:rsidRDefault="00A7403C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 xml:space="preserve">OLD BUSINESS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Review of DELJIS Development Progress Report</w:t>
      </w:r>
      <w:r w:rsidRPr="007C77EF">
        <w:rPr>
          <w:rFonts w:ascii="Arial" w:hAnsi="Arial" w:cs="Arial"/>
          <w:sz w:val="24"/>
          <w:szCs w:val="24"/>
        </w:rPr>
        <w:tab/>
      </w:r>
      <w:r w:rsidR="00012912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i/>
          <w:sz w:val="24"/>
          <w:szCs w:val="24"/>
        </w:rPr>
        <w:t>Section C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COGNOS</w:t>
      </w:r>
    </w:p>
    <w:p w:rsidR="005274E4" w:rsidRDefault="005274E4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E-Crash</w:t>
      </w:r>
    </w:p>
    <w:p w:rsidR="009F0188" w:rsidRPr="007C77EF" w:rsidRDefault="009F0188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 Slip</w:t>
      </w: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274E4" w:rsidRPr="00EA1E6B" w:rsidRDefault="005274E4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EA1E6B" w:rsidRPr="009F0188" w:rsidRDefault="00EA1E6B" w:rsidP="00EA1E6B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Supplements</w:t>
      </w:r>
    </w:p>
    <w:p w:rsidR="009F0188" w:rsidRPr="009F0188" w:rsidRDefault="009F0188" w:rsidP="009F0188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F0188" w:rsidRPr="00DE0AF1" w:rsidRDefault="009F0188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DE0AF1" w:rsidRPr="00DE0AF1" w:rsidRDefault="00DE0AF1" w:rsidP="00DE0AF1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9F0188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  <w:r w:rsidRPr="009F0188">
        <w:rPr>
          <w:rFonts w:ascii="Arial" w:hAnsi="Arial" w:cs="Arial"/>
          <w:b/>
          <w:sz w:val="24"/>
          <w:szCs w:val="24"/>
          <w:u w:val="thick"/>
        </w:rPr>
        <w:t>Next Meet</w:t>
      </w:r>
      <w:r w:rsidR="009F0188" w:rsidRPr="009F0188">
        <w:rPr>
          <w:rFonts w:ascii="Arial" w:hAnsi="Arial" w:cs="Arial"/>
          <w:b/>
          <w:sz w:val="24"/>
          <w:szCs w:val="24"/>
          <w:u w:val="thick"/>
        </w:rPr>
        <w:t>ing Date: MONDAY</w:t>
      </w:r>
      <w:r w:rsidR="0021748B" w:rsidRPr="009F0188">
        <w:rPr>
          <w:rFonts w:ascii="Arial" w:hAnsi="Arial" w:cs="Arial"/>
          <w:b/>
          <w:sz w:val="24"/>
          <w:szCs w:val="24"/>
          <w:u w:val="thick"/>
        </w:rPr>
        <w:t>,</w:t>
      </w:r>
      <w:r w:rsidR="009F0188" w:rsidRPr="009F0188">
        <w:rPr>
          <w:rFonts w:ascii="Arial" w:hAnsi="Arial" w:cs="Arial"/>
          <w:b/>
          <w:sz w:val="24"/>
          <w:szCs w:val="24"/>
          <w:u w:val="thick"/>
        </w:rPr>
        <w:t xml:space="preserve"> August 13</w:t>
      </w:r>
      <w:r w:rsidRPr="009F0188">
        <w:rPr>
          <w:rFonts w:ascii="Arial" w:hAnsi="Arial" w:cs="Arial"/>
          <w:b/>
          <w:sz w:val="24"/>
          <w:szCs w:val="24"/>
          <w:u w:val="thick"/>
        </w:rPr>
        <w:t>, 20</w:t>
      </w:r>
      <w:r w:rsidR="009F0188" w:rsidRPr="009F0188">
        <w:rPr>
          <w:rFonts w:ascii="Arial" w:hAnsi="Arial" w:cs="Arial"/>
          <w:b/>
          <w:sz w:val="24"/>
          <w:szCs w:val="24"/>
          <w:u w:val="thick"/>
        </w:rPr>
        <w:t>12</w:t>
      </w:r>
      <w:r w:rsidRPr="009F0188">
        <w:rPr>
          <w:rFonts w:ascii="Arial" w:hAnsi="Arial" w:cs="Arial"/>
          <w:b/>
          <w:sz w:val="24"/>
          <w:szCs w:val="24"/>
          <w:u w:val="thick"/>
        </w:rPr>
        <w:t xml:space="preserve"> at 9:30 a.m</w:t>
      </w:r>
      <w:r w:rsidRPr="009F0188">
        <w:rPr>
          <w:rFonts w:ascii="Times New Roman" w:hAnsi="Times New Roman"/>
          <w:b/>
          <w:sz w:val="24"/>
          <w:szCs w:val="24"/>
          <w:u w:val="thick"/>
        </w:rPr>
        <w:t>.</w:t>
      </w:r>
    </w:p>
    <w:p w:rsidR="005274E4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A7403C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A7403C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C0C" w:rsidRPr="00D32C0C" w:rsidRDefault="00D32C0C" w:rsidP="00D32C0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32C0C" w:rsidRPr="00D32C0C" w:rsidSect="00D4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198"/>
    <w:multiLevelType w:val="hybridMultilevel"/>
    <w:tmpl w:val="5E762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B7BBD"/>
    <w:multiLevelType w:val="hybridMultilevel"/>
    <w:tmpl w:val="6F744B34"/>
    <w:lvl w:ilvl="0" w:tplc="B5AC08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588"/>
    <w:multiLevelType w:val="hybridMultilevel"/>
    <w:tmpl w:val="3CAE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2DF"/>
    <w:multiLevelType w:val="hybridMultilevel"/>
    <w:tmpl w:val="2A1C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6B7EE6"/>
    <w:multiLevelType w:val="hybridMultilevel"/>
    <w:tmpl w:val="19647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C232D92"/>
    <w:multiLevelType w:val="hybridMultilevel"/>
    <w:tmpl w:val="7D1C0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BE1F89"/>
    <w:multiLevelType w:val="hybridMultilevel"/>
    <w:tmpl w:val="EB747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0A44AB"/>
    <w:multiLevelType w:val="hybridMultilevel"/>
    <w:tmpl w:val="63FC0F46"/>
    <w:lvl w:ilvl="0" w:tplc="167A9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32C0C"/>
    <w:rsid w:val="00012912"/>
    <w:rsid w:val="000523DE"/>
    <w:rsid w:val="001E65D8"/>
    <w:rsid w:val="0021748B"/>
    <w:rsid w:val="00456E89"/>
    <w:rsid w:val="005274E4"/>
    <w:rsid w:val="00672C2E"/>
    <w:rsid w:val="00686184"/>
    <w:rsid w:val="007C77EF"/>
    <w:rsid w:val="008E17A2"/>
    <w:rsid w:val="0097670A"/>
    <w:rsid w:val="009F0188"/>
    <w:rsid w:val="00A7403C"/>
    <w:rsid w:val="00B631CE"/>
    <w:rsid w:val="00BD7D9B"/>
    <w:rsid w:val="00D32C0C"/>
    <w:rsid w:val="00D41883"/>
    <w:rsid w:val="00DE0AF1"/>
    <w:rsid w:val="00E456A0"/>
    <w:rsid w:val="00EA1E6B"/>
    <w:rsid w:val="00F9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2</cp:revision>
  <cp:lastPrinted>2012-04-24T14:40:00Z</cp:lastPrinted>
  <dcterms:created xsi:type="dcterms:W3CDTF">2012-06-12T13:18:00Z</dcterms:created>
  <dcterms:modified xsi:type="dcterms:W3CDTF">2012-06-12T13:18:00Z</dcterms:modified>
</cp:coreProperties>
</file>