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A6" w:rsidRPr="008278E2" w:rsidRDefault="00E671A6" w:rsidP="00394F7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8278E2">
        <w:rPr>
          <w:rFonts w:ascii="Arial Narrow" w:hAnsi="Arial Narrow"/>
          <w:b/>
          <w:sz w:val="24"/>
          <w:szCs w:val="24"/>
        </w:rPr>
        <w:t>DELAWARE CRIMINAL JUSTICE INFORMATION SYSTEMS</w:t>
      </w:r>
    </w:p>
    <w:p w:rsidR="00E671A6" w:rsidRPr="008278E2" w:rsidRDefault="00E671A6" w:rsidP="00394F7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278E2">
        <w:rPr>
          <w:rFonts w:ascii="Arial Narrow" w:hAnsi="Arial Narrow"/>
          <w:b/>
          <w:sz w:val="24"/>
          <w:szCs w:val="24"/>
        </w:rPr>
        <w:t>BOARD OF MANAGERS</w:t>
      </w:r>
    </w:p>
    <w:p w:rsidR="00E671A6" w:rsidRPr="008278E2" w:rsidRDefault="00E671A6" w:rsidP="00394F7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278E2">
        <w:rPr>
          <w:rFonts w:ascii="Arial Narrow" w:hAnsi="Arial Narrow"/>
          <w:b/>
          <w:sz w:val="24"/>
          <w:szCs w:val="24"/>
        </w:rPr>
        <w:t>MEETING MINUTES</w:t>
      </w:r>
    </w:p>
    <w:p w:rsidR="00E671A6" w:rsidRPr="008278E2" w:rsidRDefault="000370B5" w:rsidP="00394F7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Thursday, </w:t>
      </w:r>
      <w:r w:rsidR="009C3625">
        <w:rPr>
          <w:rFonts w:ascii="Arial Narrow" w:hAnsi="Arial Narrow"/>
          <w:b/>
          <w:sz w:val="24"/>
          <w:szCs w:val="24"/>
        </w:rPr>
        <w:t>July 26</w:t>
      </w:r>
      <w:r w:rsidR="009B079A">
        <w:rPr>
          <w:rFonts w:ascii="Arial Narrow" w:hAnsi="Arial Narrow"/>
          <w:b/>
          <w:sz w:val="24"/>
          <w:szCs w:val="24"/>
        </w:rPr>
        <w:t>, 2012</w:t>
      </w:r>
    </w:p>
    <w:p w:rsidR="00E671A6" w:rsidRPr="008278E2" w:rsidRDefault="00E671A6" w:rsidP="00394F7A">
      <w:pPr>
        <w:spacing w:line="240" w:lineRule="auto"/>
        <w:rPr>
          <w:rFonts w:ascii="Arial Narrow" w:hAnsi="Arial Narrow"/>
          <w:sz w:val="24"/>
          <w:szCs w:val="24"/>
        </w:rPr>
      </w:pPr>
      <w:r w:rsidRPr="008278E2">
        <w:rPr>
          <w:rFonts w:ascii="Arial Narrow" w:hAnsi="Arial Narrow"/>
          <w:b/>
          <w:sz w:val="24"/>
          <w:szCs w:val="24"/>
          <w:u w:val="single"/>
        </w:rPr>
        <w:t>OPENING AND ATTENDENCE</w:t>
      </w:r>
    </w:p>
    <w:p w:rsidR="00E671A6" w:rsidRPr="008278E2" w:rsidRDefault="00E671A6" w:rsidP="00394F7A">
      <w:pPr>
        <w:spacing w:line="240" w:lineRule="auto"/>
        <w:rPr>
          <w:rFonts w:ascii="Arial Narrow" w:hAnsi="Arial Narrow"/>
          <w:sz w:val="24"/>
          <w:szCs w:val="24"/>
        </w:rPr>
      </w:pPr>
      <w:r w:rsidRPr="008278E2">
        <w:rPr>
          <w:rFonts w:ascii="Arial Narrow" w:hAnsi="Arial Narrow"/>
          <w:sz w:val="24"/>
          <w:szCs w:val="24"/>
        </w:rPr>
        <w:tab/>
        <w:t>The regularly scheduled Board of Managers meeting was held at Veteran’s Affairs office locat</w:t>
      </w:r>
      <w:r w:rsidR="00C243A4">
        <w:rPr>
          <w:rFonts w:ascii="Arial Narrow" w:hAnsi="Arial Narrow"/>
          <w:sz w:val="24"/>
          <w:szCs w:val="24"/>
        </w:rPr>
        <w:t>ed in Dover, Delaware.  Mr. Earl McClsokey</w:t>
      </w:r>
      <w:r w:rsidRPr="008278E2">
        <w:rPr>
          <w:rFonts w:ascii="Arial Narrow" w:hAnsi="Arial Narrow"/>
          <w:sz w:val="24"/>
          <w:szCs w:val="24"/>
        </w:rPr>
        <w:t xml:space="preserve"> cal</w:t>
      </w:r>
      <w:r w:rsidR="00EE5CC5">
        <w:rPr>
          <w:rFonts w:ascii="Arial Narrow" w:hAnsi="Arial Narrow"/>
          <w:sz w:val="24"/>
          <w:szCs w:val="24"/>
        </w:rPr>
        <w:t>led the meeting to order at 10:</w:t>
      </w:r>
      <w:r w:rsidR="007026BD">
        <w:rPr>
          <w:rFonts w:ascii="Arial Narrow" w:hAnsi="Arial Narrow"/>
          <w:sz w:val="24"/>
          <w:szCs w:val="24"/>
        </w:rPr>
        <w:t>0</w:t>
      </w:r>
      <w:r w:rsidR="00FD311A">
        <w:rPr>
          <w:rFonts w:ascii="Arial Narrow" w:hAnsi="Arial Narrow"/>
          <w:sz w:val="24"/>
          <w:szCs w:val="24"/>
        </w:rPr>
        <w:t>6</w:t>
      </w:r>
      <w:r w:rsidRPr="008278E2">
        <w:rPr>
          <w:rFonts w:ascii="Arial Narrow" w:hAnsi="Arial Narrow"/>
          <w:sz w:val="24"/>
          <w:szCs w:val="24"/>
        </w:rPr>
        <w:t xml:space="preserve"> a.m.  Those in attendance included:</w:t>
      </w:r>
    </w:p>
    <w:p w:rsidR="00E671A6" w:rsidRPr="008278E2" w:rsidRDefault="00E671A6" w:rsidP="00394F7A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8278E2">
        <w:rPr>
          <w:rFonts w:ascii="Arial Narrow" w:hAnsi="Arial Narrow"/>
          <w:sz w:val="24"/>
          <w:szCs w:val="24"/>
        </w:rPr>
        <w:tab/>
      </w:r>
      <w:r w:rsidRPr="008278E2">
        <w:rPr>
          <w:rFonts w:ascii="Arial Narrow" w:hAnsi="Arial Narrow"/>
          <w:b/>
          <w:sz w:val="24"/>
          <w:szCs w:val="24"/>
          <w:u w:val="single"/>
        </w:rPr>
        <w:t>BOM Members</w:t>
      </w:r>
      <w:r w:rsidR="00EE5CC5">
        <w:rPr>
          <w:rFonts w:ascii="Arial Narrow" w:hAnsi="Arial Narrow"/>
          <w:b/>
          <w:sz w:val="24"/>
          <w:szCs w:val="24"/>
        </w:rPr>
        <w:tab/>
      </w:r>
      <w:r w:rsidR="00EE5CC5">
        <w:rPr>
          <w:rFonts w:ascii="Arial Narrow" w:hAnsi="Arial Narrow"/>
          <w:b/>
          <w:sz w:val="24"/>
          <w:szCs w:val="24"/>
        </w:rPr>
        <w:tab/>
      </w:r>
      <w:r w:rsidR="00EE5CC5">
        <w:rPr>
          <w:rFonts w:ascii="Arial Narrow" w:hAnsi="Arial Narrow"/>
          <w:b/>
          <w:sz w:val="24"/>
          <w:szCs w:val="24"/>
        </w:rPr>
        <w:tab/>
      </w:r>
      <w:r w:rsidR="00EE5CC5">
        <w:rPr>
          <w:rFonts w:ascii="Arial Narrow" w:hAnsi="Arial Narrow"/>
          <w:b/>
          <w:sz w:val="24"/>
          <w:szCs w:val="24"/>
        </w:rPr>
        <w:tab/>
      </w:r>
      <w:r w:rsidR="00EE5CC5">
        <w:rPr>
          <w:rFonts w:ascii="Arial Narrow" w:hAnsi="Arial Narrow"/>
          <w:b/>
          <w:sz w:val="24"/>
          <w:szCs w:val="24"/>
        </w:rPr>
        <w:tab/>
      </w:r>
      <w:r w:rsidR="00FD311A">
        <w:rPr>
          <w:rFonts w:ascii="Arial Narrow" w:hAnsi="Arial Narrow"/>
          <w:b/>
          <w:sz w:val="24"/>
          <w:szCs w:val="24"/>
        </w:rPr>
        <w:tab/>
      </w:r>
      <w:r w:rsidR="00EE5CC5" w:rsidRPr="00EE5CC5">
        <w:rPr>
          <w:rFonts w:ascii="Arial Narrow" w:hAnsi="Arial Narrow"/>
          <w:b/>
          <w:sz w:val="24"/>
          <w:szCs w:val="24"/>
          <w:u w:val="single"/>
        </w:rPr>
        <w:t>Proxies</w:t>
      </w:r>
    </w:p>
    <w:p w:rsidR="00E81321" w:rsidRDefault="00E671A6" w:rsidP="00394F7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278E2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>Earl McCloskey</w:t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="00E81321">
        <w:rPr>
          <w:rFonts w:ascii="Arial Narrow" w:hAnsi="Arial Narrow"/>
          <w:sz w:val="24"/>
          <w:szCs w:val="24"/>
        </w:rPr>
        <w:t>DOJ</w:t>
      </w:r>
      <w:r w:rsidR="00FD311A">
        <w:rPr>
          <w:rFonts w:ascii="Arial Narrow" w:hAnsi="Arial Narrow"/>
          <w:sz w:val="24"/>
          <w:szCs w:val="24"/>
        </w:rPr>
        <w:tab/>
      </w:r>
      <w:r w:rsidR="00E81321">
        <w:rPr>
          <w:rFonts w:ascii="Arial Narrow" w:hAnsi="Arial Narrow"/>
          <w:sz w:val="24"/>
          <w:szCs w:val="24"/>
        </w:rPr>
        <w:tab/>
      </w:r>
      <w:r w:rsidR="00E81321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="00060D93">
        <w:rPr>
          <w:rFonts w:ascii="Arial Narrow" w:hAnsi="Arial Narrow"/>
          <w:sz w:val="24"/>
          <w:szCs w:val="24"/>
        </w:rPr>
        <w:t>John Potts</w:t>
      </w:r>
      <w:r w:rsidR="00060D93">
        <w:rPr>
          <w:rFonts w:ascii="Arial Narrow" w:hAnsi="Arial Narrow"/>
          <w:sz w:val="24"/>
          <w:szCs w:val="24"/>
        </w:rPr>
        <w:tab/>
      </w:r>
      <w:r w:rsidR="00060D93">
        <w:rPr>
          <w:rFonts w:ascii="Arial Narrow" w:hAnsi="Arial Narrow"/>
          <w:sz w:val="24"/>
          <w:szCs w:val="24"/>
        </w:rPr>
        <w:tab/>
        <w:t>JP Court</w:t>
      </w:r>
      <w:r w:rsidR="00060D93">
        <w:rPr>
          <w:rFonts w:ascii="Arial Narrow" w:hAnsi="Arial Narrow"/>
          <w:sz w:val="24"/>
          <w:szCs w:val="24"/>
        </w:rPr>
        <w:tab/>
      </w:r>
    </w:p>
    <w:p w:rsidR="00060D93" w:rsidRDefault="00FD311A" w:rsidP="00394F7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Mike McDonald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60D93">
        <w:rPr>
          <w:rFonts w:ascii="Arial Narrow" w:hAnsi="Arial Narrow"/>
          <w:sz w:val="24"/>
          <w:szCs w:val="24"/>
        </w:rPr>
        <w:t>DSP</w:t>
      </w:r>
      <w:r>
        <w:rPr>
          <w:rFonts w:ascii="Arial Narrow" w:hAnsi="Arial Narrow"/>
          <w:sz w:val="24"/>
          <w:szCs w:val="24"/>
        </w:rPr>
        <w:tab/>
      </w:r>
      <w:r w:rsidR="00060D93">
        <w:rPr>
          <w:rFonts w:ascii="Arial Narrow" w:hAnsi="Arial Narrow"/>
          <w:sz w:val="24"/>
          <w:szCs w:val="24"/>
        </w:rPr>
        <w:tab/>
      </w:r>
      <w:r w:rsidR="00060D93">
        <w:rPr>
          <w:rFonts w:ascii="Arial Narrow" w:hAnsi="Arial Narrow"/>
          <w:sz w:val="24"/>
          <w:szCs w:val="24"/>
        </w:rPr>
        <w:tab/>
      </w:r>
      <w:r w:rsidR="00060D9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60D93">
        <w:rPr>
          <w:rFonts w:ascii="Arial Narrow" w:hAnsi="Arial Narrow"/>
          <w:sz w:val="24"/>
          <w:szCs w:val="24"/>
        </w:rPr>
        <w:t xml:space="preserve">for Marianne Kennedy </w:t>
      </w:r>
    </w:p>
    <w:p w:rsidR="00060D93" w:rsidRDefault="00060D93" w:rsidP="00394F7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Matt Jamison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NCCPD</w:t>
      </w:r>
      <w:r w:rsidR="00FD311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  <w:t>Kevin Agne</w:t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  <w:t>Family Court</w:t>
      </w:r>
    </w:p>
    <w:p w:rsidR="00FD311A" w:rsidRDefault="00FD311A" w:rsidP="00394F7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Michelle Hoffman</w:t>
      </w:r>
      <w:r>
        <w:rPr>
          <w:rFonts w:ascii="Arial Narrow" w:hAnsi="Arial Narrow"/>
          <w:sz w:val="24"/>
          <w:szCs w:val="24"/>
        </w:rPr>
        <w:tab/>
        <w:t>DSCYF/DYRS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for Guy Sapp</w:t>
      </w:r>
    </w:p>
    <w:p w:rsidR="00FD311A" w:rsidRDefault="00FD311A" w:rsidP="00394F7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Marian Bhate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PDO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Earle Dempsey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DTI</w:t>
      </w:r>
    </w:p>
    <w:p w:rsidR="00FD311A" w:rsidRDefault="00FD311A" w:rsidP="00394F7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Deb Lindell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JIC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for Jim Sills</w:t>
      </w:r>
    </w:p>
    <w:p w:rsidR="00FD311A" w:rsidRDefault="00FD311A" w:rsidP="00394F7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Maryanne McKenna</w:t>
      </w:r>
      <w:r>
        <w:rPr>
          <w:rFonts w:ascii="Arial Narrow" w:hAnsi="Arial Narrow"/>
          <w:sz w:val="24"/>
          <w:szCs w:val="24"/>
        </w:rPr>
        <w:tab/>
        <w:t>DOC</w:t>
      </w:r>
      <w:r>
        <w:rPr>
          <w:rFonts w:ascii="Arial Narrow" w:hAnsi="Arial Narrow"/>
          <w:sz w:val="24"/>
          <w:szCs w:val="24"/>
        </w:rPr>
        <w:tab/>
      </w:r>
    </w:p>
    <w:p w:rsidR="00FD311A" w:rsidRDefault="00FD311A" w:rsidP="00394F7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John Potts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Newark PD/Police Chiefs</w:t>
      </w:r>
      <w:r>
        <w:rPr>
          <w:rFonts w:ascii="Arial Narrow" w:hAnsi="Arial Narrow"/>
          <w:sz w:val="24"/>
          <w:szCs w:val="24"/>
        </w:rPr>
        <w:tab/>
      </w:r>
    </w:p>
    <w:p w:rsidR="00A03193" w:rsidRDefault="00FD311A" w:rsidP="00394F7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Jason Sapp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DSP/SBI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FD311A" w:rsidRDefault="00A03193" w:rsidP="00394F7A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Pr="00A03193">
        <w:rPr>
          <w:rFonts w:ascii="Arial Narrow" w:hAnsi="Arial Narrow"/>
          <w:b/>
          <w:sz w:val="24"/>
          <w:szCs w:val="24"/>
          <w:u w:val="single"/>
        </w:rPr>
        <w:t>Staff and Interested Parties</w:t>
      </w:r>
    </w:p>
    <w:p w:rsidR="00A03193" w:rsidRPr="00A03193" w:rsidRDefault="00A03193" w:rsidP="00394F7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  <w:t>Peggy Bell</w:t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  <w:t>DELJIS</w:t>
      </w:r>
    </w:p>
    <w:p w:rsidR="00C243A4" w:rsidRDefault="00EE5CC5" w:rsidP="00394F7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C243A4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  <w:t>Nicole Wilson</w:t>
      </w:r>
      <w:r w:rsidR="00FD311A">
        <w:rPr>
          <w:rFonts w:ascii="Arial Narrow" w:hAnsi="Arial Narrow"/>
          <w:sz w:val="24"/>
          <w:szCs w:val="24"/>
        </w:rPr>
        <w:tab/>
      </w:r>
      <w:r w:rsidR="00FD311A">
        <w:rPr>
          <w:rFonts w:ascii="Arial Narrow" w:hAnsi="Arial Narrow"/>
          <w:sz w:val="24"/>
          <w:szCs w:val="24"/>
        </w:rPr>
        <w:tab/>
        <w:t>DELJIS</w:t>
      </w:r>
    </w:p>
    <w:p w:rsidR="00FD311A" w:rsidRDefault="00FD311A" w:rsidP="00394F7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Jissell Martinez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OMB</w:t>
      </w:r>
    </w:p>
    <w:p w:rsidR="00FD311A" w:rsidRDefault="00FD311A" w:rsidP="00394F7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Tim Lineham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DOC</w:t>
      </w:r>
    </w:p>
    <w:p w:rsidR="00C243A4" w:rsidRPr="008278E2" w:rsidRDefault="00C243A4" w:rsidP="00394F7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671A6" w:rsidRPr="008278E2" w:rsidRDefault="00E671A6" w:rsidP="00394F7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278E2">
        <w:rPr>
          <w:rFonts w:ascii="Arial Narrow" w:hAnsi="Arial Narrow"/>
          <w:b/>
          <w:sz w:val="24"/>
          <w:szCs w:val="24"/>
          <w:u w:val="single"/>
        </w:rPr>
        <w:t>REVIEW</w:t>
      </w:r>
      <w:r w:rsidR="00FD311A">
        <w:rPr>
          <w:rFonts w:ascii="Arial Narrow" w:hAnsi="Arial Narrow"/>
          <w:b/>
          <w:sz w:val="24"/>
          <w:szCs w:val="24"/>
          <w:u w:val="single"/>
        </w:rPr>
        <w:t xml:space="preserve"> OF JUNE</w:t>
      </w:r>
      <w:r w:rsidRPr="008278E2">
        <w:rPr>
          <w:rFonts w:ascii="Arial Narrow" w:hAnsi="Arial Narrow"/>
          <w:b/>
          <w:sz w:val="24"/>
          <w:szCs w:val="24"/>
          <w:u w:val="single"/>
        </w:rPr>
        <w:t xml:space="preserve"> MINUTES</w:t>
      </w:r>
    </w:p>
    <w:p w:rsidR="00134122" w:rsidRDefault="00134122" w:rsidP="00394F7A">
      <w:pPr>
        <w:spacing w:after="0" w:line="240" w:lineRule="auto"/>
        <w:ind w:left="1440" w:hanging="1440"/>
        <w:rPr>
          <w:rFonts w:ascii="Arial Narrow" w:hAnsi="Arial Narrow"/>
          <w:sz w:val="24"/>
          <w:szCs w:val="24"/>
        </w:rPr>
      </w:pPr>
    </w:p>
    <w:p w:rsidR="00E671A6" w:rsidRPr="008278E2" w:rsidRDefault="00FD311A" w:rsidP="00394F7A">
      <w:pPr>
        <w:spacing w:after="0" w:line="240" w:lineRule="auto"/>
        <w:ind w:left="1440" w:hanging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Minutes from the June 28</w:t>
      </w:r>
      <w:r w:rsidR="00C243A4">
        <w:rPr>
          <w:rFonts w:ascii="Arial Narrow" w:hAnsi="Arial Narrow"/>
          <w:sz w:val="24"/>
          <w:szCs w:val="24"/>
        </w:rPr>
        <w:t>, 2012</w:t>
      </w:r>
      <w:r w:rsidR="00E671A6" w:rsidRPr="008278E2">
        <w:rPr>
          <w:rFonts w:ascii="Arial Narrow" w:hAnsi="Arial Narrow"/>
          <w:sz w:val="24"/>
          <w:szCs w:val="24"/>
        </w:rPr>
        <w:t xml:space="preserve"> Board of Managers meeting were reviewed.  A motion to accept the m</w:t>
      </w:r>
      <w:r w:rsidR="00F901DC">
        <w:rPr>
          <w:rFonts w:ascii="Arial Narrow" w:hAnsi="Arial Narrow"/>
          <w:sz w:val="24"/>
          <w:szCs w:val="24"/>
        </w:rPr>
        <w:t>inu</w:t>
      </w:r>
      <w:r w:rsidR="001D3DE0">
        <w:rPr>
          <w:rFonts w:ascii="Arial Narrow" w:hAnsi="Arial Narrow"/>
          <w:sz w:val="24"/>
          <w:szCs w:val="24"/>
        </w:rPr>
        <w:t xml:space="preserve">tes was made by </w:t>
      </w:r>
      <w:r w:rsidR="005F1423">
        <w:rPr>
          <w:rFonts w:ascii="Arial Narrow" w:hAnsi="Arial Narrow"/>
          <w:sz w:val="24"/>
          <w:szCs w:val="24"/>
        </w:rPr>
        <w:t>Mr. Agne</w:t>
      </w:r>
      <w:r w:rsidR="001D3DE0">
        <w:rPr>
          <w:rFonts w:ascii="Arial Narrow" w:hAnsi="Arial Narrow"/>
          <w:sz w:val="24"/>
          <w:szCs w:val="24"/>
        </w:rPr>
        <w:t xml:space="preserve"> and seconded by</w:t>
      </w:r>
      <w:r>
        <w:rPr>
          <w:rFonts w:ascii="Arial Narrow" w:hAnsi="Arial Narrow"/>
          <w:sz w:val="24"/>
          <w:szCs w:val="24"/>
        </w:rPr>
        <w:t xml:space="preserve"> Ms. Bhate</w:t>
      </w:r>
      <w:r w:rsidR="002473E4">
        <w:rPr>
          <w:rFonts w:ascii="Arial Narrow" w:hAnsi="Arial Narrow"/>
          <w:sz w:val="24"/>
          <w:szCs w:val="24"/>
        </w:rPr>
        <w:t>.</w:t>
      </w:r>
      <w:r w:rsidR="00E671A6" w:rsidRPr="008278E2">
        <w:rPr>
          <w:rFonts w:ascii="Arial Narrow" w:hAnsi="Arial Narrow"/>
          <w:sz w:val="24"/>
          <w:szCs w:val="24"/>
        </w:rPr>
        <w:t xml:space="preserve"> The Committee unanimously approved the minutes.</w:t>
      </w:r>
    </w:p>
    <w:p w:rsidR="00E671A6" w:rsidRPr="008278E2" w:rsidRDefault="00E671A6" w:rsidP="00394F7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671A6" w:rsidRPr="00542709" w:rsidRDefault="00E671A6" w:rsidP="00394F7A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8278E2">
        <w:rPr>
          <w:rFonts w:ascii="Arial Narrow" w:hAnsi="Arial Narrow"/>
          <w:b/>
          <w:sz w:val="24"/>
          <w:szCs w:val="24"/>
          <w:u w:val="single"/>
        </w:rPr>
        <w:t>NETWORK MANAGEMENT</w:t>
      </w:r>
    </w:p>
    <w:p w:rsidR="00542709" w:rsidRPr="008278E2" w:rsidRDefault="00542709" w:rsidP="00394F7A">
      <w:pPr>
        <w:pStyle w:val="ListParagraph"/>
        <w:spacing w:line="240" w:lineRule="auto"/>
        <w:ind w:left="1440"/>
        <w:rPr>
          <w:rFonts w:ascii="Arial Narrow" w:hAnsi="Arial Narrow"/>
          <w:sz w:val="24"/>
          <w:szCs w:val="24"/>
        </w:rPr>
      </w:pPr>
    </w:p>
    <w:p w:rsidR="00542709" w:rsidRDefault="00507621" w:rsidP="00394F7A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Review</w:t>
      </w:r>
      <w:r>
        <w:rPr>
          <w:rFonts w:ascii="Arial Narrow" w:hAnsi="Arial Narrow"/>
          <w:sz w:val="24"/>
          <w:szCs w:val="24"/>
        </w:rPr>
        <w:t>:</w:t>
      </w:r>
      <w:r w:rsidR="005F1423">
        <w:rPr>
          <w:rFonts w:ascii="Arial Narrow" w:hAnsi="Arial Narrow"/>
          <w:sz w:val="24"/>
          <w:szCs w:val="24"/>
        </w:rPr>
        <w:t xml:space="preserve"> Ms. Bell stated that there wer</w:t>
      </w:r>
      <w:r w:rsidR="00D2664E">
        <w:rPr>
          <w:rFonts w:ascii="Arial Narrow" w:hAnsi="Arial Narrow"/>
          <w:sz w:val="24"/>
          <w:szCs w:val="24"/>
        </w:rPr>
        <w:t xml:space="preserve">e some issues in regards to </w:t>
      </w:r>
      <w:r w:rsidR="005F1423">
        <w:rPr>
          <w:rFonts w:ascii="Arial Narrow" w:hAnsi="Arial Narrow"/>
          <w:sz w:val="24"/>
          <w:szCs w:val="24"/>
        </w:rPr>
        <w:t xml:space="preserve">extend net boxes. One particular issue is when agencies are new or upgraded products to their system that </w:t>
      </w:r>
      <w:r w:rsidR="00C02DF4">
        <w:rPr>
          <w:rFonts w:ascii="Arial Narrow" w:hAnsi="Arial Narrow"/>
          <w:sz w:val="24"/>
          <w:szCs w:val="24"/>
        </w:rPr>
        <w:t>may result in the loss of printing at the site</w:t>
      </w:r>
      <w:r w:rsidR="005F1423">
        <w:rPr>
          <w:rFonts w:ascii="Arial Narrow" w:hAnsi="Arial Narrow"/>
          <w:sz w:val="24"/>
          <w:szCs w:val="24"/>
        </w:rPr>
        <w:t>.</w:t>
      </w:r>
      <w:r w:rsidR="00C02DF4">
        <w:rPr>
          <w:rFonts w:ascii="Arial Narrow" w:hAnsi="Arial Narrow"/>
          <w:sz w:val="24"/>
          <w:szCs w:val="24"/>
        </w:rPr>
        <w:t xml:space="preserve">  Please be aware if changes happen after installs. </w:t>
      </w:r>
    </w:p>
    <w:p w:rsidR="00E671A6" w:rsidRPr="005F1423" w:rsidRDefault="00E671A6" w:rsidP="00394F7A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  <w:szCs w:val="24"/>
        </w:rPr>
      </w:pPr>
      <w:r w:rsidRPr="005F1423">
        <w:rPr>
          <w:rFonts w:ascii="Arial Narrow" w:hAnsi="Arial Narrow"/>
          <w:b/>
          <w:sz w:val="24"/>
          <w:szCs w:val="24"/>
          <w:u w:val="single"/>
        </w:rPr>
        <w:t>STRATEGIC ISSUES</w:t>
      </w:r>
    </w:p>
    <w:p w:rsidR="00542709" w:rsidRPr="00542709" w:rsidRDefault="00542709" w:rsidP="00394F7A">
      <w:pPr>
        <w:pStyle w:val="ListParagraph"/>
        <w:spacing w:line="240" w:lineRule="auto"/>
        <w:ind w:left="1440"/>
        <w:rPr>
          <w:rFonts w:ascii="Arial Narrow" w:hAnsi="Arial Narrow"/>
          <w:b/>
          <w:sz w:val="24"/>
          <w:szCs w:val="24"/>
        </w:rPr>
      </w:pPr>
    </w:p>
    <w:p w:rsidR="00A03193" w:rsidRPr="00A03193" w:rsidRDefault="00F901DC" w:rsidP="00394F7A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A03193">
        <w:rPr>
          <w:rFonts w:ascii="Arial Narrow" w:hAnsi="Arial Narrow"/>
          <w:b/>
          <w:sz w:val="24"/>
          <w:szCs w:val="24"/>
          <w:u w:val="single"/>
        </w:rPr>
        <w:t>DCAP</w:t>
      </w:r>
      <w:r w:rsidR="00E671A6" w:rsidRPr="00A03193">
        <w:rPr>
          <w:rFonts w:ascii="Arial Narrow" w:hAnsi="Arial Narrow"/>
          <w:b/>
          <w:sz w:val="24"/>
          <w:szCs w:val="24"/>
        </w:rPr>
        <w:t>:</w:t>
      </w:r>
      <w:r w:rsidR="00E671A6" w:rsidRPr="00A03193">
        <w:rPr>
          <w:rFonts w:ascii="Arial Narrow" w:hAnsi="Arial Narrow"/>
          <w:sz w:val="24"/>
          <w:szCs w:val="24"/>
        </w:rPr>
        <w:t xml:space="preserve">  </w:t>
      </w:r>
      <w:r w:rsidR="00541882">
        <w:rPr>
          <w:rFonts w:ascii="Arial Narrow" w:hAnsi="Arial Narrow"/>
          <w:sz w:val="24"/>
          <w:szCs w:val="24"/>
        </w:rPr>
        <w:t xml:space="preserve">Mr. </w:t>
      </w:r>
      <w:r w:rsidR="002D55DD">
        <w:rPr>
          <w:rFonts w:ascii="Arial Narrow" w:hAnsi="Arial Narrow"/>
          <w:sz w:val="24"/>
          <w:szCs w:val="24"/>
        </w:rPr>
        <w:t>Betts</w:t>
      </w:r>
      <w:r w:rsidR="00541882">
        <w:rPr>
          <w:rFonts w:ascii="Arial Narrow" w:hAnsi="Arial Narrow"/>
          <w:sz w:val="24"/>
          <w:szCs w:val="24"/>
        </w:rPr>
        <w:t xml:space="preserve"> stated </w:t>
      </w:r>
      <w:r w:rsidR="005F1423">
        <w:rPr>
          <w:rFonts w:ascii="Arial Narrow" w:hAnsi="Arial Narrow"/>
          <w:sz w:val="24"/>
          <w:szCs w:val="24"/>
        </w:rPr>
        <w:t xml:space="preserve">that there is a new project manager hired last week and that a meeting with an E-Vendor was held as well.  Mr. McCloskey wanted to know if there is </w:t>
      </w:r>
      <w:r w:rsidR="00D2664E">
        <w:rPr>
          <w:rFonts w:ascii="Arial Narrow" w:hAnsi="Arial Narrow"/>
          <w:sz w:val="24"/>
          <w:szCs w:val="24"/>
        </w:rPr>
        <w:t xml:space="preserve">Scope of Work that is being used in the incremental process towards completion. </w:t>
      </w:r>
      <w:r w:rsidR="00C02DF4">
        <w:rPr>
          <w:rFonts w:ascii="Arial Narrow" w:hAnsi="Arial Narrow"/>
          <w:sz w:val="24"/>
          <w:szCs w:val="24"/>
        </w:rPr>
        <w:t>Mr. Betts stated that it was a work in progress.</w:t>
      </w:r>
    </w:p>
    <w:p w:rsidR="00C02DF4" w:rsidRDefault="00D75C7D" w:rsidP="00394F7A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C02DF4">
        <w:rPr>
          <w:rFonts w:ascii="Arial Narrow" w:hAnsi="Arial Narrow"/>
          <w:b/>
          <w:sz w:val="24"/>
          <w:szCs w:val="24"/>
          <w:u w:val="single"/>
        </w:rPr>
        <w:t xml:space="preserve">Review </w:t>
      </w:r>
      <w:r w:rsidR="00A72DCD" w:rsidRPr="00C02DF4">
        <w:rPr>
          <w:rFonts w:ascii="Arial Narrow" w:hAnsi="Arial Narrow"/>
          <w:b/>
          <w:sz w:val="24"/>
          <w:szCs w:val="24"/>
          <w:u w:val="single"/>
        </w:rPr>
        <w:t>of DCAP</w:t>
      </w:r>
      <w:r w:rsidR="00E671A6" w:rsidRPr="00C02DF4">
        <w:rPr>
          <w:rFonts w:ascii="Arial Narrow" w:hAnsi="Arial Narrow"/>
          <w:b/>
          <w:sz w:val="24"/>
          <w:szCs w:val="24"/>
          <w:u w:val="single"/>
        </w:rPr>
        <w:t>/CJIS Interface</w:t>
      </w:r>
      <w:r w:rsidR="000D050E" w:rsidRPr="00C02DF4">
        <w:rPr>
          <w:rFonts w:ascii="Arial Narrow" w:hAnsi="Arial Narrow"/>
          <w:sz w:val="24"/>
          <w:szCs w:val="24"/>
        </w:rPr>
        <w:t xml:space="preserve">:  </w:t>
      </w:r>
      <w:r w:rsidR="00D2664E" w:rsidRPr="00C02DF4">
        <w:rPr>
          <w:rFonts w:ascii="Arial Narrow" w:hAnsi="Arial Narrow"/>
          <w:sz w:val="24"/>
          <w:szCs w:val="24"/>
        </w:rPr>
        <w:t xml:space="preserve">Ms. Bell stated that there are some minor issues with some programs but DELJIS is </w:t>
      </w:r>
      <w:r w:rsidR="00C02DF4">
        <w:rPr>
          <w:rFonts w:ascii="Arial Narrow" w:hAnsi="Arial Narrow"/>
          <w:sz w:val="24"/>
          <w:szCs w:val="24"/>
        </w:rPr>
        <w:t>working with JIC on logging issues of CJIS data.</w:t>
      </w:r>
    </w:p>
    <w:p w:rsidR="00BD6DC1" w:rsidRPr="00C02DF4" w:rsidRDefault="00E671A6" w:rsidP="00394F7A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C02DF4">
        <w:rPr>
          <w:rFonts w:ascii="Arial Narrow" w:hAnsi="Arial Narrow"/>
          <w:b/>
          <w:sz w:val="24"/>
          <w:szCs w:val="24"/>
          <w:u w:val="single"/>
        </w:rPr>
        <w:t>IT Consolidation</w:t>
      </w:r>
      <w:r w:rsidRPr="00C02DF4">
        <w:rPr>
          <w:rFonts w:ascii="Arial Narrow" w:hAnsi="Arial Narrow"/>
          <w:b/>
          <w:sz w:val="24"/>
          <w:szCs w:val="24"/>
        </w:rPr>
        <w:t>:</w:t>
      </w:r>
      <w:r w:rsidRPr="00C02DF4">
        <w:rPr>
          <w:rFonts w:ascii="Arial Narrow" w:hAnsi="Arial Narrow"/>
          <w:sz w:val="24"/>
          <w:szCs w:val="24"/>
        </w:rPr>
        <w:t xml:space="preserve">  </w:t>
      </w:r>
      <w:r w:rsidR="00D2664E" w:rsidRPr="00C02DF4">
        <w:rPr>
          <w:rFonts w:ascii="Arial Narrow" w:hAnsi="Arial Narrow"/>
          <w:sz w:val="24"/>
          <w:szCs w:val="24"/>
        </w:rPr>
        <w:t xml:space="preserve">Mr. Dempsey report that </w:t>
      </w:r>
      <w:r w:rsidR="00E05458" w:rsidRPr="00C02DF4">
        <w:rPr>
          <w:rFonts w:ascii="Arial Narrow" w:hAnsi="Arial Narrow"/>
          <w:sz w:val="24"/>
          <w:szCs w:val="24"/>
        </w:rPr>
        <w:t>the</w:t>
      </w:r>
      <w:r w:rsidRPr="00C02DF4">
        <w:rPr>
          <w:rFonts w:ascii="Arial Narrow" w:hAnsi="Arial Narrow"/>
          <w:sz w:val="24"/>
          <w:szCs w:val="24"/>
        </w:rPr>
        <w:t xml:space="preserve"> </w:t>
      </w:r>
      <w:r w:rsidR="00E05458" w:rsidRPr="00C02DF4">
        <w:rPr>
          <w:rFonts w:ascii="Arial Narrow" w:hAnsi="Arial Narrow"/>
          <w:sz w:val="24"/>
          <w:szCs w:val="24"/>
        </w:rPr>
        <w:t>DOE data center</w:t>
      </w:r>
      <w:r w:rsidR="00D2664E" w:rsidRPr="00C02DF4">
        <w:rPr>
          <w:rFonts w:ascii="Arial Narrow" w:hAnsi="Arial Narrow"/>
          <w:sz w:val="24"/>
          <w:szCs w:val="24"/>
        </w:rPr>
        <w:t xml:space="preserve"> and DelDOT</w:t>
      </w:r>
      <w:r w:rsidR="00E05458" w:rsidRPr="00C02DF4">
        <w:rPr>
          <w:rFonts w:ascii="Arial Narrow" w:hAnsi="Arial Narrow"/>
          <w:sz w:val="24"/>
          <w:szCs w:val="24"/>
        </w:rPr>
        <w:t xml:space="preserve"> </w:t>
      </w:r>
      <w:r w:rsidR="00D2664E" w:rsidRPr="00C02DF4">
        <w:rPr>
          <w:rFonts w:ascii="Arial Narrow" w:hAnsi="Arial Narrow"/>
          <w:sz w:val="24"/>
          <w:szCs w:val="24"/>
        </w:rPr>
        <w:t xml:space="preserve">migrated successfully without any problems.  The DOC had some meetings in regards to their migration and </w:t>
      </w:r>
      <w:r w:rsidR="00C02DF4">
        <w:rPr>
          <w:rFonts w:ascii="Arial Narrow" w:hAnsi="Arial Narrow"/>
          <w:sz w:val="24"/>
          <w:szCs w:val="24"/>
        </w:rPr>
        <w:t xml:space="preserve">is </w:t>
      </w:r>
      <w:r w:rsidR="00D2664E" w:rsidRPr="00C02DF4">
        <w:rPr>
          <w:rFonts w:ascii="Arial Narrow" w:hAnsi="Arial Narrow"/>
          <w:sz w:val="24"/>
          <w:szCs w:val="24"/>
        </w:rPr>
        <w:t xml:space="preserve">in need of site reviews in the near future. </w:t>
      </w:r>
    </w:p>
    <w:p w:rsidR="00E671A6" w:rsidRPr="00D2664E" w:rsidRDefault="00D2664E" w:rsidP="00394F7A">
      <w:pPr>
        <w:pStyle w:val="ListParagraph"/>
        <w:spacing w:line="240" w:lineRule="auto"/>
        <w:ind w:left="2160"/>
        <w:rPr>
          <w:rFonts w:ascii="Arial Narrow" w:hAnsi="Arial Narrow"/>
          <w:sz w:val="24"/>
          <w:szCs w:val="24"/>
        </w:rPr>
      </w:pPr>
      <w:r w:rsidRPr="00D2664E">
        <w:rPr>
          <w:rFonts w:ascii="Arial Narrow" w:hAnsi="Arial Narrow"/>
          <w:sz w:val="24"/>
          <w:szCs w:val="24"/>
        </w:rPr>
        <w:t xml:space="preserve">DSHS has decided that they would like to take two paths to their migration which consists of DSP for one and the second is for all remaining parties.  </w:t>
      </w:r>
      <w:r w:rsidR="00C02DF4">
        <w:rPr>
          <w:rFonts w:ascii="Arial Narrow" w:hAnsi="Arial Narrow"/>
          <w:sz w:val="24"/>
          <w:szCs w:val="24"/>
        </w:rPr>
        <w:t>A question was raised to</w:t>
      </w:r>
      <w:r w:rsidRPr="00D2664E">
        <w:rPr>
          <w:rFonts w:ascii="Arial Narrow" w:hAnsi="Arial Narrow"/>
          <w:sz w:val="24"/>
          <w:szCs w:val="24"/>
        </w:rPr>
        <w:t xml:space="preserve"> know if there is a plan</w:t>
      </w:r>
      <w:r w:rsidR="00C02DF4">
        <w:rPr>
          <w:rFonts w:ascii="Arial Narrow" w:hAnsi="Arial Narrow"/>
          <w:sz w:val="24"/>
          <w:szCs w:val="24"/>
        </w:rPr>
        <w:t xml:space="preserve"> to move </w:t>
      </w:r>
      <w:r w:rsidRPr="00D2664E">
        <w:rPr>
          <w:rFonts w:ascii="Arial Narrow" w:hAnsi="Arial Narrow"/>
          <w:sz w:val="24"/>
          <w:szCs w:val="24"/>
        </w:rPr>
        <w:t>the DSP staff</w:t>
      </w:r>
      <w:r w:rsidR="00C02DF4">
        <w:rPr>
          <w:rFonts w:ascii="Arial Narrow" w:hAnsi="Arial Narrow"/>
          <w:sz w:val="24"/>
          <w:szCs w:val="24"/>
        </w:rPr>
        <w:t xml:space="preserve">. </w:t>
      </w:r>
      <w:r w:rsidRPr="00D2664E">
        <w:rPr>
          <w:rFonts w:ascii="Arial Narrow" w:hAnsi="Arial Narrow"/>
          <w:sz w:val="24"/>
          <w:szCs w:val="24"/>
        </w:rPr>
        <w:t xml:space="preserve"> Mr. McDonald stated that there has been </w:t>
      </w:r>
      <w:r>
        <w:rPr>
          <w:rFonts w:ascii="Arial Narrow" w:hAnsi="Arial Narrow"/>
          <w:sz w:val="24"/>
          <w:szCs w:val="24"/>
        </w:rPr>
        <w:t xml:space="preserve">no discussion in regards to a move as of recent.  </w:t>
      </w:r>
    </w:p>
    <w:p w:rsidR="00E671A6" w:rsidRPr="00542709" w:rsidRDefault="00E671A6" w:rsidP="00394F7A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  <w:szCs w:val="24"/>
        </w:rPr>
      </w:pPr>
      <w:r w:rsidRPr="00542709">
        <w:rPr>
          <w:rFonts w:ascii="Arial Narrow" w:hAnsi="Arial Narrow"/>
          <w:b/>
          <w:sz w:val="24"/>
          <w:szCs w:val="24"/>
          <w:u w:val="single"/>
        </w:rPr>
        <w:lastRenderedPageBreak/>
        <w:t>COMMITTEE REPORTS</w:t>
      </w:r>
    </w:p>
    <w:p w:rsidR="00542709" w:rsidRPr="00542709" w:rsidRDefault="00542709" w:rsidP="00394F7A">
      <w:pPr>
        <w:pStyle w:val="ListParagraph"/>
        <w:spacing w:line="240" w:lineRule="auto"/>
        <w:ind w:left="1440"/>
        <w:rPr>
          <w:rFonts w:ascii="Arial Narrow" w:hAnsi="Arial Narrow"/>
          <w:b/>
          <w:sz w:val="24"/>
          <w:szCs w:val="24"/>
        </w:rPr>
      </w:pPr>
    </w:p>
    <w:p w:rsidR="006D5EAD" w:rsidRPr="00A03193" w:rsidRDefault="00E671A6" w:rsidP="00394F7A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A03193">
        <w:rPr>
          <w:rFonts w:ascii="Arial Narrow" w:hAnsi="Arial Narrow"/>
          <w:b/>
          <w:sz w:val="24"/>
          <w:szCs w:val="24"/>
          <w:u w:val="single"/>
        </w:rPr>
        <w:t>Planning Committee:</w:t>
      </w:r>
      <w:r w:rsidRPr="00A03193">
        <w:rPr>
          <w:rFonts w:ascii="Arial Narrow" w:hAnsi="Arial Narrow"/>
          <w:sz w:val="24"/>
          <w:szCs w:val="24"/>
        </w:rPr>
        <w:t xml:space="preserve">  </w:t>
      </w:r>
      <w:r w:rsidR="00916D9E" w:rsidRPr="00A03193">
        <w:rPr>
          <w:rFonts w:ascii="Arial Narrow" w:hAnsi="Arial Narrow"/>
          <w:sz w:val="24"/>
          <w:szCs w:val="24"/>
        </w:rPr>
        <w:t xml:space="preserve"> </w:t>
      </w:r>
      <w:r w:rsidR="00D2664E">
        <w:rPr>
          <w:rFonts w:ascii="Arial Narrow" w:hAnsi="Arial Narrow"/>
          <w:sz w:val="24"/>
          <w:szCs w:val="24"/>
        </w:rPr>
        <w:t>Capt. Jamison stated that t</w:t>
      </w:r>
      <w:r w:rsidR="00DA7714">
        <w:rPr>
          <w:rFonts w:ascii="Arial Narrow" w:hAnsi="Arial Narrow"/>
          <w:sz w:val="24"/>
          <w:szCs w:val="24"/>
        </w:rPr>
        <w:t>here was nothing new to report at this time.</w:t>
      </w:r>
    </w:p>
    <w:p w:rsidR="00E671A6" w:rsidRPr="008278E2" w:rsidRDefault="00E671A6" w:rsidP="00394F7A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 w:rsidRPr="00A03193">
        <w:rPr>
          <w:rFonts w:ascii="Arial Narrow" w:hAnsi="Arial Narrow"/>
          <w:b/>
          <w:sz w:val="24"/>
          <w:szCs w:val="24"/>
          <w:u w:val="single"/>
        </w:rPr>
        <w:t>Police Complaint and Access Committee</w:t>
      </w:r>
      <w:r w:rsidRPr="00A03193">
        <w:rPr>
          <w:rFonts w:ascii="Arial Narrow" w:hAnsi="Arial Narrow"/>
          <w:b/>
          <w:sz w:val="24"/>
          <w:szCs w:val="24"/>
        </w:rPr>
        <w:t xml:space="preserve">:  </w:t>
      </w:r>
      <w:r w:rsidR="00D2664E">
        <w:rPr>
          <w:rFonts w:ascii="Arial Narrow" w:hAnsi="Arial Narrow"/>
          <w:sz w:val="24"/>
          <w:szCs w:val="24"/>
        </w:rPr>
        <w:t>Capt. Potts stated that t</w:t>
      </w:r>
      <w:r w:rsidR="00DA7714">
        <w:rPr>
          <w:rFonts w:ascii="Arial Narrow" w:hAnsi="Arial Narrow"/>
          <w:sz w:val="24"/>
          <w:szCs w:val="24"/>
        </w:rPr>
        <w:t>here was nothing new to report at this time.</w:t>
      </w:r>
    </w:p>
    <w:p w:rsidR="00E671A6" w:rsidRPr="003C43FF" w:rsidRDefault="00E671A6" w:rsidP="00394F7A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 w:rsidRPr="003C43FF">
        <w:rPr>
          <w:rFonts w:ascii="Arial Narrow" w:hAnsi="Arial Narrow"/>
          <w:b/>
          <w:sz w:val="24"/>
          <w:szCs w:val="24"/>
          <w:u w:val="single"/>
        </w:rPr>
        <w:t>Policy and Procedure Committee</w:t>
      </w:r>
      <w:r w:rsidRPr="003C43FF">
        <w:rPr>
          <w:rFonts w:ascii="Arial Narrow" w:hAnsi="Arial Narrow"/>
          <w:b/>
          <w:sz w:val="24"/>
          <w:szCs w:val="24"/>
        </w:rPr>
        <w:t xml:space="preserve">:  </w:t>
      </w:r>
      <w:r w:rsidR="00BD6DC1" w:rsidRPr="003C43FF">
        <w:rPr>
          <w:rFonts w:ascii="Arial Narrow" w:hAnsi="Arial Narrow"/>
          <w:sz w:val="24"/>
          <w:szCs w:val="24"/>
        </w:rPr>
        <w:t>Mr. McDonald informed the attendees that the first draft of the policy revision has been submitted to Ms</w:t>
      </w:r>
      <w:r w:rsidR="00DA7714" w:rsidRPr="003C43FF">
        <w:rPr>
          <w:rFonts w:ascii="Arial Narrow" w:hAnsi="Arial Narrow"/>
          <w:sz w:val="24"/>
          <w:szCs w:val="24"/>
        </w:rPr>
        <w:t>.</w:t>
      </w:r>
      <w:r w:rsidR="00BD6DC1" w:rsidRPr="003C43FF">
        <w:rPr>
          <w:rFonts w:ascii="Arial Narrow" w:hAnsi="Arial Narrow"/>
          <w:sz w:val="24"/>
          <w:szCs w:val="24"/>
        </w:rPr>
        <w:t xml:space="preserve"> Bell and the need to hold a meeting to </w:t>
      </w:r>
      <w:r w:rsidR="00936C54">
        <w:rPr>
          <w:rFonts w:ascii="Arial Narrow" w:hAnsi="Arial Narrow"/>
          <w:sz w:val="24"/>
          <w:szCs w:val="24"/>
        </w:rPr>
        <w:t xml:space="preserve">review Policy 4.  </w:t>
      </w:r>
      <w:r w:rsidR="00BD6DC1" w:rsidRPr="003C43FF">
        <w:rPr>
          <w:rFonts w:ascii="Arial Narrow" w:hAnsi="Arial Narrow"/>
          <w:sz w:val="24"/>
          <w:szCs w:val="24"/>
        </w:rPr>
        <w:t xml:space="preserve">Mr. McDonald </w:t>
      </w:r>
      <w:r w:rsidR="00936C54">
        <w:rPr>
          <w:rFonts w:ascii="Arial Narrow" w:hAnsi="Arial Narrow"/>
          <w:sz w:val="24"/>
          <w:szCs w:val="24"/>
        </w:rPr>
        <w:t xml:space="preserve">advised </w:t>
      </w:r>
      <w:r w:rsidR="00BD6DC1" w:rsidRPr="003C43FF">
        <w:rPr>
          <w:rFonts w:ascii="Arial Narrow" w:hAnsi="Arial Narrow"/>
          <w:sz w:val="24"/>
          <w:szCs w:val="24"/>
        </w:rPr>
        <w:t xml:space="preserve">that there are approximately ten separate scenarios that can be used </w:t>
      </w:r>
      <w:r w:rsidR="00936C54">
        <w:rPr>
          <w:rFonts w:ascii="Arial Narrow" w:hAnsi="Arial Narrow"/>
          <w:sz w:val="24"/>
          <w:szCs w:val="24"/>
        </w:rPr>
        <w:t>to help with the determination for people now included in Policy 4.</w:t>
      </w:r>
      <w:r w:rsidR="00BD6DC1" w:rsidRPr="003C43FF">
        <w:rPr>
          <w:rFonts w:ascii="Arial Narrow" w:hAnsi="Arial Narrow"/>
          <w:sz w:val="24"/>
          <w:szCs w:val="24"/>
        </w:rPr>
        <w:t xml:space="preserve">  Ms. Peggy Bell stated that the DELJIS trainers a</w:t>
      </w:r>
      <w:r w:rsidR="00936C54">
        <w:rPr>
          <w:rFonts w:ascii="Arial Narrow" w:hAnsi="Arial Narrow"/>
          <w:sz w:val="24"/>
          <w:szCs w:val="24"/>
        </w:rPr>
        <w:t>re</w:t>
      </w:r>
      <w:r w:rsidR="00BD6DC1" w:rsidRPr="003C43FF">
        <w:rPr>
          <w:rFonts w:ascii="Arial Narrow" w:hAnsi="Arial Narrow"/>
          <w:sz w:val="24"/>
          <w:szCs w:val="24"/>
        </w:rPr>
        <w:t xml:space="preserve"> working on the creation of a test that users can be administered to help eliminate future breaches.  </w:t>
      </w:r>
    </w:p>
    <w:p w:rsidR="00E671A6" w:rsidRPr="0083176D" w:rsidRDefault="00E671A6" w:rsidP="00394F7A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  <w:szCs w:val="24"/>
        </w:rPr>
      </w:pPr>
      <w:r w:rsidRPr="00542709">
        <w:rPr>
          <w:rFonts w:ascii="Arial Narrow" w:hAnsi="Arial Narrow"/>
          <w:b/>
          <w:sz w:val="24"/>
          <w:szCs w:val="24"/>
          <w:u w:val="single"/>
        </w:rPr>
        <w:t>OLD BUSINESS</w:t>
      </w:r>
    </w:p>
    <w:p w:rsidR="0083176D" w:rsidRPr="00542709" w:rsidRDefault="0083176D" w:rsidP="00394F7A">
      <w:pPr>
        <w:pStyle w:val="ListParagraph"/>
        <w:spacing w:line="240" w:lineRule="auto"/>
        <w:ind w:left="1440"/>
        <w:rPr>
          <w:rFonts w:ascii="Arial Narrow" w:hAnsi="Arial Narrow"/>
          <w:b/>
          <w:sz w:val="24"/>
          <w:szCs w:val="24"/>
        </w:rPr>
      </w:pPr>
    </w:p>
    <w:p w:rsidR="00590961" w:rsidRPr="00A03193" w:rsidRDefault="00E671A6" w:rsidP="00394F7A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A03193">
        <w:rPr>
          <w:rFonts w:ascii="Arial Narrow" w:hAnsi="Arial Narrow"/>
          <w:b/>
          <w:sz w:val="24"/>
          <w:szCs w:val="24"/>
          <w:u w:val="single"/>
        </w:rPr>
        <w:t>Automated System Usage Statistics</w:t>
      </w:r>
      <w:r w:rsidRPr="00A03193">
        <w:rPr>
          <w:rFonts w:ascii="Arial Narrow" w:hAnsi="Arial Narrow"/>
          <w:b/>
          <w:sz w:val="24"/>
          <w:szCs w:val="24"/>
        </w:rPr>
        <w:t xml:space="preserve">:  </w:t>
      </w:r>
      <w:r w:rsidR="00541882">
        <w:rPr>
          <w:rFonts w:ascii="Arial Narrow" w:hAnsi="Arial Narrow"/>
          <w:sz w:val="24"/>
          <w:szCs w:val="24"/>
        </w:rPr>
        <w:t xml:space="preserve">Ms. Bell </w:t>
      </w:r>
      <w:r w:rsidR="00266281">
        <w:rPr>
          <w:rFonts w:ascii="Arial Narrow" w:hAnsi="Arial Narrow"/>
          <w:sz w:val="24"/>
          <w:szCs w:val="24"/>
        </w:rPr>
        <w:t>reviewed th</w:t>
      </w:r>
      <w:r w:rsidR="00BD6DC1">
        <w:rPr>
          <w:rFonts w:ascii="Arial Narrow" w:hAnsi="Arial Narrow"/>
          <w:sz w:val="24"/>
          <w:szCs w:val="24"/>
        </w:rPr>
        <w:t xml:space="preserve">e statistics with the attendees and encouraged that these numbers </w:t>
      </w:r>
      <w:r w:rsidR="009530BE">
        <w:rPr>
          <w:rFonts w:ascii="Arial Narrow" w:hAnsi="Arial Narrow"/>
          <w:sz w:val="24"/>
          <w:szCs w:val="24"/>
        </w:rPr>
        <w:t xml:space="preserve">be shared to all employees </w:t>
      </w:r>
      <w:r w:rsidR="00936C54">
        <w:rPr>
          <w:rFonts w:ascii="Arial Narrow" w:hAnsi="Arial Narrow"/>
          <w:sz w:val="24"/>
          <w:szCs w:val="24"/>
        </w:rPr>
        <w:t xml:space="preserve">if possible to the all </w:t>
      </w:r>
      <w:r w:rsidR="009530BE">
        <w:rPr>
          <w:rFonts w:ascii="Arial Narrow" w:hAnsi="Arial Narrow"/>
          <w:sz w:val="24"/>
          <w:szCs w:val="24"/>
        </w:rPr>
        <w:t>agencies.  Mr. McCloskey requested that the DOJ agencies be added to the report as well.</w:t>
      </w:r>
      <w:r w:rsidR="00266281">
        <w:rPr>
          <w:rFonts w:ascii="Arial Narrow" w:hAnsi="Arial Narrow"/>
          <w:sz w:val="24"/>
          <w:szCs w:val="24"/>
        </w:rPr>
        <w:t xml:space="preserve">  </w:t>
      </w:r>
    </w:p>
    <w:p w:rsidR="00A03193" w:rsidRDefault="00C37C23" w:rsidP="00394F7A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/>
          <w:sz w:val="24"/>
          <w:szCs w:val="24"/>
        </w:rPr>
      </w:pPr>
      <w:r w:rsidRPr="009530BE">
        <w:rPr>
          <w:rFonts w:ascii="Arial Narrow" w:hAnsi="Arial Narrow"/>
          <w:b/>
          <w:sz w:val="24"/>
          <w:szCs w:val="24"/>
          <w:u w:val="single"/>
        </w:rPr>
        <w:t>Project Status Report</w:t>
      </w:r>
      <w:r w:rsidRPr="009530BE">
        <w:rPr>
          <w:rFonts w:ascii="Arial Narrow" w:hAnsi="Arial Narrow"/>
          <w:sz w:val="24"/>
          <w:szCs w:val="24"/>
        </w:rPr>
        <w:t>:</w:t>
      </w:r>
      <w:r w:rsidR="00590961" w:rsidRPr="009530BE">
        <w:rPr>
          <w:rFonts w:ascii="Arial Narrow" w:hAnsi="Arial Narrow"/>
          <w:sz w:val="24"/>
          <w:szCs w:val="24"/>
        </w:rPr>
        <w:t xml:space="preserve">   </w:t>
      </w:r>
      <w:r w:rsidR="00266281" w:rsidRPr="009530BE">
        <w:rPr>
          <w:rFonts w:ascii="Arial Narrow" w:hAnsi="Arial Narrow"/>
          <w:sz w:val="24"/>
          <w:szCs w:val="24"/>
        </w:rPr>
        <w:t>Ms. Bell reviewed the report with the attendees and highlighted</w:t>
      </w:r>
      <w:r w:rsidR="009530BE" w:rsidRPr="009530BE">
        <w:rPr>
          <w:rFonts w:ascii="Arial Narrow" w:hAnsi="Arial Narrow"/>
          <w:sz w:val="24"/>
          <w:szCs w:val="24"/>
        </w:rPr>
        <w:t xml:space="preserve"> </w:t>
      </w:r>
      <w:r w:rsidR="00936C54">
        <w:rPr>
          <w:rFonts w:ascii="Arial Narrow" w:hAnsi="Arial Narrow"/>
          <w:sz w:val="24"/>
          <w:szCs w:val="24"/>
        </w:rPr>
        <w:t xml:space="preserve">what </w:t>
      </w:r>
      <w:r w:rsidR="009530BE">
        <w:rPr>
          <w:rFonts w:ascii="Arial Narrow" w:hAnsi="Arial Narrow"/>
          <w:sz w:val="24"/>
          <w:szCs w:val="24"/>
        </w:rPr>
        <w:t>DELJIS is</w:t>
      </w:r>
      <w:r w:rsidR="00936C54">
        <w:rPr>
          <w:rFonts w:ascii="Arial Narrow" w:hAnsi="Arial Narrow"/>
          <w:sz w:val="24"/>
          <w:szCs w:val="24"/>
        </w:rPr>
        <w:t xml:space="preserve"> </w:t>
      </w:r>
      <w:r w:rsidR="009530BE">
        <w:rPr>
          <w:rFonts w:ascii="Arial Narrow" w:hAnsi="Arial Narrow"/>
          <w:sz w:val="24"/>
          <w:szCs w:val="24"/>
        </w:rPr>
        <w:t xml:space="preserve">working </w:t>
      </w:r>
      <w:r w:rsidR="00936C54">
        <w:rPr>
          <w:rFonts w:ascii="Arial Narrow" w:hAnsi="Arial Narrow"/>
          <w:sz w:val="24"/>
          <w:szCs w:val="24"/>
        </w:rPr>
        <w:t>on.</w:t>
      </w:r>
    </w:p>
    <w:p w:rsidR="00936C54" w:rsidRPr="009530BE" w:rsidRDefault="00936C54" w:rsidP="00936C54">
      <w:pPr>
        <w:pStyle w:val="ListParagraph"/>
        <w:spacing w:line="240" w:lineRule="auto"/>
        <w:ind w:left="2160"/>
        <w:rPr>
          <w:rFonts w:ascii="Arial Narrow" w:hAnsi="Arial Narrow"/>
          <w:sz w:val="24"/>
          <w:szCs w:val="24"/>
        </w:rPr>
      </w:pPr>
    </w:p>
    <w:p w:rsidR="00963DC7" w:rsidRPr="0083176D" w:rsidRDefault="00FB0CB7" w:rsidP="00394F7A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NEW BUSINESS</w:t>
      </w:r>
    </w:p>
    <w:p w:rsidR="0083176D" w:rsidRPr="002D55DD" w:rsidRDefault="0083176D" w:rsidP="00394F7A">
      <w:pPr>
        <w:pStyle w:val="ListParagraph"/>
        <w:spacing w:line="240" w:lineRule="auto"/>
        <w:ind w:left="1440"/>
        <w:rPr>
          <w:rFonts w:ascii="Arial Narrow" w:hAnsi="Arial Narrow"/>
          <w:sz w:val="24"/>
          <w:szCs w:val="24"/>
        </w:rPr>
      </w:pPr>
    </w:p>
    <w:p w:rsidR="00FB0CB7" w:rsidRDefault="00936C54" w:rsidP="00394F7A">
      <w:pPr>
        <w:pStyle w:val="ListParagraph"/>
        <w:numPr>
          <w:ilvl w:val="0"/>
          <w:numId w:val="7"/>
        </w:numPr>
        <w:spacing w:line="240" w:lineRule="auto"/>
        <w:ind w:left="1440"/>
        <w:rPr>
          <w:rFonts w:ascii="Arial Narrow" w:hAnsi="Arial Narrow"/>
          <w:sz w:val="24"/>
          <w:szCs w:val="24"/>
        </w:rPr>
      </w:pPr>
      <w:r w:rsidRPr="00936C54">
        <w:rPr>
          <w:rFonts w:ascii="Arial Narrow" w:hAnsi="Arial Narrow"/>
          <w:sz w:val="24"/>
          <w:szCs w:val="24"/>
        </w:rPr>
        <w:t xml:space="preserve">The courts have changed their Board Members. </w:t>
      </w:r>
      <w:r w:rsidR="00394F7A" w:rsidRPr="00936C54">
        <w:rPr>
          <w:rFonts w:ascii="Arial Narrow" w:hAnsi="Arial Narrow"/>
          <w:sz w:val="24"/>
          <w:szCs w:val="24"/>
        </w:rPr>
        <w:t xml:space="preserve">Mr. Bob Denton </w:t>
      </w:r>
      <w:r>
        <w:rPr>
          <w:rFonts w:ascii="Arial Narrow" w:hAnsi="Arial Narrow"/>
          <w:sz w:val="24"/>
          <w:szCs w:val="24"/>
        </w:rPr>
        <w:t>and his replacement were named as Ms. Deb Lindell to replace him as a voting member.  Since Mr. Denton was on the Executive Committee the chair named Ms. Michelle Hoffman to replaced Mr. Denton.  All members were in favor of this change.</w:t>
      </w:r>
    </w:p>
    <w:p w:rsidR="00936C54" w:rsidRPr="00936C54" w:rsidRDefault="00936C54" w:rsidP="00936C54">
      <w:pPr>
        <w:pStyle w:val="ListParagraph"/>
        <w:spacing w:line="240" w:lineRule="auto"/>
        <w:ind w:left="1440"/>
        <w:rPr>
          <w:rFonts w:ascii="Arial Narrow" w:hAnsi="Arial Narrow"/>
          <w:sz w:val="24"/>
          <w:szCs w:val="24"/>
        </w:rPr>
      </w:pPr>
    </w:p>
    <w:p w:rsidR="00A72DCD" w:rsidRDefault="00A72DCD" w:rsidP="00394F7A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936C54">
        <w:rPr>
          <w:rFonts w:ascii="Arial Narrow" w:hAnsi="Arial Narrow"/>
          <w:b/>
          <w:sz w:val="24"/>
          <w:szCs w:val="24"/>
          <w:u w:val="single"/>
        </w:rPr>
        <w:t>A</w:t>
      </w:r>
      <w:r w:rsidRPr="00A72DCD">
        <w:rPr>
          <w:rFonts w:ascii="Arial Narrow" w:hAnsi="Arial Narrow"/>
          <w:b/>
          <w:sz w:val="24"/>
          <w:szCs w:val="24"/>
          <w:u w:val="single"/>
        </w:rPr>
        <w:t>DJOURNMENT</w:t>
      </w:r>
    </w:p>
    <w:p w:rsidR="00A72DCD" w:rsidRDefault="00A72DCD" w:rsidP="00394F7A">
      <w:pPr>
        <w:pStyle w:val="ListParagraph"/>
        <w:spacing w:line="240" w:lineRule="auto"/>
        <w:ind w:left="1440"/>
        <w:rPr>
          <w:rFonts w:ascii="Arial Narrow" w:hAnsi="Arial Narrow"/>
          <w:b/>
          <w:sz w:val="24"/>
          <w:szCs w:val="24"/>
          <w:u w:val="single"/>
        </w:rPr>
      </w:pPr>
    </w:p>
    <w:p w:rsidR="00134122" w:rsidRPr="00134122" w:rsidRDefault="00A72DCD" w:rsidP="00394F7A">
      <w:pPr>
        <w:pStyle w:val="ListParagraph"/>
        <w:spacing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With no further discussion </w:t>
      </w:r>
      <w:r w:rsidR="00134122">
        <w:rPr>
          <w:rFonts w:ascii="Arial Narrow" w:hAnsi="Arial Narrow"/>
          <w:sz w:val="24"/>
          <w:szCs w:val="24"/>
        </w:rPr>
        <w:t xml:space="preserve">a motion to adjourn was made by </w:t>
      </w:r>
      <w:r w:rsidR="00394F7A">
        <w:rPr>
          <w:rFonts w:ascii="Arial Narrow" w:hAnsi="Arial Narrow"/>
          <w:sz w:val="24"/>
          <w:szCs w:val="24"/>
        </w:rPr>
        <w:t>Ms. Deb Lindell</w:t>
      </w:r>
      <w:r w:rsidR="002D55DD">
        <w:rPr>
          <w:rFonts w:ascii="Arial Narrow" w:hAnsi="Arial Narrow"/>
          <w:sz w:val="24"/>
          <w:szCs w:val="24"/>
        </w:rPr>
        <w:t xml:space="preserve"> </w:t>
      </w:r>
      <w:r w:rsidR="00134122">
        <w:rPr>
          <w:rFonts w:ascii="Arial Narrow" w:hAnsi="Arial Narrow"/>
          <w:sz w:val="24"/>
          <w:szCs w:val="24"/>
        </w:rPr>
        <w:t xml:space="preserve">and seconded by </w:t>
      </w:r>
      <w:r w:rsidR="00394F7A">
        <w:rPr>
          <w:rFonts w:ascii="Arial Narrow" w:hAnsi="Arial Narrow"/>
          <w:sz w:val="24"/>
          <w:szCs w:val="24"/>
        </w:rPr>
        <w:t>Capt. Potts at 11:31</w:t>
      </w:r>
      <w:r w:rsidR="002D55DD">
        <w:rPr>
          <w:rFonts w:ascii="Arial Narrow" w:hAnsi="Arial Narrow"/>
          <w:sz w:val="24"/>
          <w:szCs w:val="24"/>
        </w:rPr>
        <w:t xml:space="preserve"> a.m.</w:t>
      </w:r>
      <w:r w:rsidR="00134122">
        <w:rPr>
          <w:rFonts w:ascii="Arial Narrow" w:hAnsi="Arial Narrow"/>
          <w:sz w:val="24"/>
          <w:szCs w:val="24"/>
        </w:rPr>
        <w:t xml:space="preserve"> The next regularly scheduled meeting date is for </w:t>
      </w:r>
      <w:r w:rsidR="00394F7A">
        <w:rPr>
          <w:rFonts w:ascii="Arial Narrow" w:hAnsi="Arial Narrow"/>
          <w:b/>
          <w:sz w:val="24"/>
          <w:szCs w:val="24"/>
          <w:u w:val="single"/>
        </w:rPr>
        <w:t>Thursday, August 23</w:t>
      </w:r>
      <w:r w:rsidR="00134122" w:rsidRPr="00134122">
        <w:rPr>
          <w:rFonts w:ascii="Arial Narrow" w:hAnsi="Arial Narrow"/>
          <w:b/>
          <w:sz w:val="24"/>
          <w:szCs w:val="24"/>
          <w:u w:val="single"/>
        </w:rPr>
        <w:t>, 2012 at 10:00 a.m.</w:t>
      </w:r>
      <w:r w:rsidR="00134122">
        <w:rPr>
          <w:rFonts w:ascii="Arial Narrow" w:hAnsi="Arial Narrow"/>
          <w:sz w:val="24"/>
          <w:szCs w:val="24"/>
        </w:rPr>
        <w:t xml:space="preserve">  </w:t>
      </w:r>
    </w:p>
    <w:sectPr w:rsidR="00134122" w:rsidRPr="00134122" w:rsidSect="00936C54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066E"/>
    <w:multiLevelType w:val="hybridMultilevel"/>
    <w:tmpl w:val="BD96C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E8D5999"/>
    <w:multiLevelType w:val="hybridMultilevel"/>
    <w:tmpl w:val="3A982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609114D"/>
    <w:multiLevelType w:val="hybridMultilevel"/>
    <w:tmpl w:val="02AE2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9600886"/>
    <w:multiLevelType w:val="hybridMultilevel"/>
    <w:tmpl w:val="4FCCD1CA"/>
    <w:lvl w:ilvl="0" w:tplc="04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4">
    <w:nsid w:val="616F1F97"/>
    <w:multiLevelType w:val="hybridMultilevel"/>
    <w:tmpl w:val="9280A872"/>
    <w:lvl w:ilvl="0" w:tplc="9A1481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2E2BF0"/>
    <w:multiLevelType w:val="hybridMultilevel"/>
    <w:tmpl w:val="ACEA29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A5D4A3F"/>
    <w:multiLevelType w:val="hybridMultilevel"/>
    <w:tmpl w:val="4B402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FD93787"/>
    <w:multiLevelType w:val="hybridMultilevel"/>
    <w:tmpl w:val="10FCC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A6"/>
    <w:rsid w:val="000370B5"/>
    <w:rsid w:val="00060D93"/>
    <w:rsid w:val="000D050E"/>
    <w:rsid w:val="00134122"/>
    <w:rsid w:val="00144576"/>
    <w:rsid w:val="001D3DE0"/>
    <w:rsid w:val="002473E4"/>
    <w:rsid w:val="002568EE"/>
    <w:rsid w:val="00266281"/>
    <w:rsid w:val="00282D6D"/>
    <w:rsid w:val="002D55DD"/>
    <w:rsid w:val="00394F7A"/>
    <w:rsid w:val="003C43FF"/>
    <w:rsid w:val="003E63FE"/>
    <w:rsid w:val="00420D89"/>
    <w:rsid w:val="0043056C"/>
    <w:rsid w:val="00507621"/>
    <w:rsid w:val="00541882"/>
    <w:rsid w:val="00542709"/>
    <w:rsid w:val="005528EC"/>
    <w:rsid w:val="00563A81"/>
    <w:rsid w:val="00590961"/>
    <w:rsid w:val="005928D0"/>
    <w:rsid w:val="005A1BD0"/>
    <w:rsid w:val="005F1423"/>
    <w:rsid w:val="006D411C"/>
    <w:rsid w:val="006D5EAD"/>
    <w:rsid w:val="007026BD"/>
    <w:rsid w:val="00777625"/>
    <w:rsid w:val="007954D9"/>
    <w:rsid w:val="007C7FDB"/>
    <w:rsid w:val="008278E2"/>
    <w:rsid w:val="0083176D"/>
    <w:rsid w:val="008453AC"/>
    <w:rsid w:val="008A1E0B"/>
    <w:rsid w:val="008C69F2"/>
    <w:rsid w:val="00916D9E"/>
    <w:rsid w:val="00936C54"/>
    <w:rsid w:val="009530BE"/>
    <w:rsid w:val="00963DC7"/>
    <w:rsid w:val="009B05B2"/>
    <w:rsid w:val="009B079A"/>
    <w:rsid w:val="009C3625"/>
    <w:rsid w:val="00A03193"/>
    <w:rsid w:val="00A72DCD"/>
    <w:rsid w:val="00BC3A77"/>
    <w:rsid w:val="00BD6DC1"/>
    <w:rsid w:val="00C02DF4"/>
    <w:rsid w:val="00C032C3"/>
    <w:rsid w:val="00C243A4"/>
    <w:rsid w:val="00C37C23"/>
    <w:rsid w:val="00D16899"/>
    <w:rsid w:val="00D2664E"/>
    <w:rsid w:val="00D75C7D"/>
    <w:rsid w:val="00DA7714"/>
    <w:rsid w:val="00DB5333"/>
    <w:rsid w:val="00DC2951"/>
    <w:rsid w:val="00DD60FE"/>
    <w:rsid w:val="00DE0E61"/>
    <w:rsid w:val="00E05458"/>
    <w:rsid w:val="00E54564"/>
    <w:rsid w:val="00E671A6"/>
    <w:rsid w:val="00E81321"/>
    <w:rsid w:val="00EE5CC5"/>
    <w:rsid w:val="00F15536"/>
    <w:rsid w:val="00F47B0A"/>
    <w:rsid w:val="00F901DC"/>
    <w:rsid w:val="00FA1204"/>
    <w:rsid w:val="00FB0CB7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Nicole.Wilson</dc:creator>
  <cp:lastModifiedBy>DELJIS</cp:lastModifiedBy>
  <cp:revision>2</cp:revision>
  <cp:lastPrinted>2012-08-08T19:49:00Z</cp:lastPrinted>
  <dcterms:created xsi:type="dcterms:W3CDTF">2012-08-09T18:52:00Z</dcterms:created>
  <dcterms:modified xsi:type="dcterms:W3CDTF">2012-08-09T18:52:00Z</dcterms:modified>
</cp:coreProperties>
</file>